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2FE94" w14:textId="77777777" w:rsidR="00A51D46" w:rsidRPr="00A51D46" w:rsidRDefault="00A51D46" w:rsidP="00A51D46">
      <w:pPr>
        <w:spacing w:after="0" w:line="240" w:lineRule="auto"/>
        <w:rPr>
          <w:rFonts w:ascii="Times New Roman" w:eastAsia="Times New Roman" w:hAnsi="Times New Roman" w:cs="Times New Roman"/>
          <w:sz w:val="24"/>
          <w:szCs w:val="24"/>
          <w:lang w:eastAsia="en-IN"/>
        </w:rPr>
      </w:pPr>
      <w:r w:rsidRPr="00A51D46">
        <w:rPr>
          <w:rFonts w:ascii="Times New Roman" w:eastAsia="Times New Roman" w:hAnsi="Times New Roman" w:cs="Times New Roman"/>
          <w:sz w:val="24"/>
          <w:szCs w:val="24"/>
          <w:lang w:eastAsia="en-IN"/>
        </w:rPr>
        <w:t>Bhagyashri Mote</w:t>
      </w:r>
    </w:p>
    <w:p w14:paraId="2F3D5B3E" w14:textId="77777777" w:rsidR="00A51D46" w:rsidRPr="00A51D46" w:rsidRDefault="00A51D46" w:rsidP="00A51D46">
      <w:pPr>
        <w:spacing w:after="0" w:line="240" w:lineRule="auto"/>
        <w:rPr>
          <w:rFonts w:ascii="Times New Roman" w:eastAsia="Times New Roman" w:hAnsi="Times New Roman" w:cs="Times New Roman"/>
          <w:sz w:val="24"/>
          <w:szCs w:val="24"/>
          <w:lang w:eastAsia="en-IN"/>
        </w:rPr>
      </w:pPr>
      <w:r w:rsidRPr="00A51D46">
        <w:rPr>
          <w:rFonts w:ascii="Times New Roman" w:eastAsia="Times New Roman" w:hAnsi="Times New Roman" w:cs="Times New Roman"/>
          <w:sz w:val="24"/>
          <w:szCs w:val="24"/>
          <w:lang w:eastAsia="en-IN"/>
        </w:rPr>
        <w:t>Data Analyst | Python | SQL | Power BI</w:t>
      </w:r>
    </w:p>
    <w:p w14:paraId="5FE22D84" w14:textId="7FAA8B9B" w:rsidR="00A51D46" w:rsidRPr="00A51D46" w:rsidRDefault="00A51D46" w:rsidP="00A51D46">
      <w:pPr>
        <w:spacing w:after="0" w:line="240" w:lineRule="auto"/>
        <w:rPr>
          <w:rFonts w:ascii="Times New Roman" w:eastAsia="Times New Roman" w:hAnsi="Times New Roman" w:cs="Times New Roman"/>
          <w:sz w:val="24"/>
          <w:szCs w:val="24"/>
          <w:lang w:eastAsia="en-IN"/>
        </w:rPr>
      </w:pPr>
      <w:r w:rsidRPr="00A51D46">
        <w:rPr>
          <w:rFonts w:ascii="Segoe UI Emoji" w:eastAsia="Times New Roman" w:hAnsi="Segoe UI Emoji" w:cs="Segoe UI Emoji"/>
          <w:sz w:val="24"/>
          <w:szCs w:val="24"/>
          <w:lang w:eastAsia="en-IN"/>
        </w:rPr>
        <w:t>📍</w:t>
      </w:r>
      <w:r w:rsidRPr="00A51D46">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Ahilyanagar</w:t>
      </w:r>
      <w:proofErr w:type="spellEnd"/>
      <w:r w:rsidRPr="00A51D46">
        <w:rPr>
          <w:rFonts w:ascii="Times New Roman" w:eastAsia="Times New Roman" w:hAnsi="Times New Roman" w:cs="Times New Roman"/>
          <w:sz w:val="24"/>
          <w:szCs w:val="24"/>
          <w:lang w:eastAsia="en-IN"/>
        </w:rPr>
        <w:t>, India</w:t>
      </w:r>
    </w:p>
    <w:p w14:paraId="02F9128C" w14:textId="0BE2676D" w:rsidR="00A51D46" w:rsidRPr="00A51D46" w:rsidRDefault="00A51D46" w:rsidP="00A51D46">
      <w:pPr>
        <w:spacing w:after="0" w:line="240" w:lineRule="auto"/>
        <w:rPr>
          <w:rFonts w:ascii="Times New Roman" w:eastAsia="Times New Roman" w:hAnsi="Times New Roman" w:cs="Times New Roman"/>
          <w:sz w:val="24"/>
          <w:szCs w:val="24"/>
          <w:lang w:eastAsia="en-IN"/>
        </w:rPr>
      </w:pPr>
      <w:r w:rsidRPr="00A51D46">
        <w:rPr>
          <w:rFonts w:ascii="Segoe UI Emoji" w:eastAsia="Times New Roman" w:hAnsi="Segoe UI Emoji" w:cs="Segoe UI Emoji"/>
          <w:sz w:val="24"/>
          <w:szCs w:val="24"/>
          <w:lang w:eastAsia="en-IN"/>
        </w:rPr>
        <w:t>📧</w:t>
      </w:r>
      <w:r w:rsidRPr="00A51D46">
        <w:rPr>
          <w:rFonts w:ascii="Times New Roman" w:eastAsia="Times New Roman" w:hAnsi="Times New Roman" w:cs="Times New Roman"/>
          <w:sz w:val="24"/>
          <w:szCs w:val="24"/>
          <w:lang w:eastAsia="en-IN"/>
        </w:rPr>
        <w:t xml:space="preserve"> </w:t>
      </w:r>
      <w:hyperlink r:id="rId5" w:history="1">
        <w:r w:rsidR="00B438E0" w:rsidRPr="00B438E0">
          <w:rPr>
            <w:rStyle w:val="Hyperlink"/>
            <w:rFonts w:ascii="Times New Roman" w:eastAsia="Times New Roman" w:hAnsi="Times New Roman" w:cs="Times New Roman"/>
            <w:sz w:val="24"/>
            <w:szCs w:val="24"/>
            <w:lang w:eastAsia="en-IN"/>
          </w:rPr>
          <w:t>mailto:bhagyashrimote0703@gmail.com</w:t>
        </w:r>
      </w:hyperlink>
      <w:r w:rsidRPr="00A51D46">
        <w:rPr>
          <w:rFonts w:ascii="Times New Roman" w:eastAsia="Times New Roman" w:hAnsi="Times New Roman" w:cs="Times New Roman"/>
          <w:sz w:val="24"/>
          <w:szCs w:val="24"/>
          <w:lang w:eastAsia="en-IN"/>
        </w:rPr>
        <w:t xml:space="preserve">| </w:t>
      </w:r>
      <w:r w:rsidRPr="00A51D46">
        <w:rPr>
          <w:rFonts w:ascii="Segoe UI Emoji" w:eastAsia="Times New Roman" w:hAnsi="Segoe UI Emoji" w:cs="Segoe UI Emoji"/>
          <w:sz w:val="24"/>
          <w:szCs w:val="24"/>
          <w:lang w:eastAsia="en-IN"/>
        </w:rPr>
        <w:t>📞</w:t>
      </w:r>
      <w:r w:rsidRPr="00A51D46">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7720957316</w:t>
      </w:r>
    </w:p>
    <w:p w14:paraId="4A44BE8F" w14:textId="4D5F90DB" w:rsidR="00013998" w:rsidRPr="00013998" w:rsidRDefault="00A51D46" w:rsidP="00A51D46">
      <w:pPr>
        <w:spacing w:after="0" w:line="240" w:lineRule="auto"/>
        <w:rPr>
          <w:rFonts w:ascii="Times New Roman" w:eastAsia="Times New Roman" w:hAnsi="Times New Roman" w:cs="Times New Roman"/>
          <w:sz w:val="24"/>
          <w:szCs w:val="24"/>
          <w:lang w:eastAsia="en-IN"/>
        </w:rPr>
      </w:pPr>
      <w:r w:rsidRPr="00A51D46">
        <w:rPr>
          <w:rFonts w:ascii="Times New Roman" w:eastAsia="Times New Roman" w:hAnsi="Times New Roman" w:cs="Times New Roman"/>
          <w:sz w:val="24"/>
          <w:szCs w:val="24"/>
          <w:lang w:eastAsia="en-IN"/>
        </w:rPr>
        <w:t>LinkedIn:</w:t>
      </w:r>
      <w:r w:rsidRPr="00A51D46">
        <w:rPr>
          <w:rFonts w:ascii="Segoe UI" w:hAnsi="Segoe UI" w:cs="Segoe UI"/>
          <w:sz w:val="21"/>
          <w:szCs w:val="21"/>
          <w:shd w:val="clear" w:color="auto" w:fill="FFFFFF"/>
        </w:rPr>
        <w:t xml:space="preserve"> </w:t>
      </w:r>
      <w:hyperlink r:id="rId6" w:history="1">
        <w:r w:rsidRPr="00A51D46">
          <w:rPr>
            <w:rStyle w:val="Hyperlink"/>
            <w:rFonts w:ascii="Segoe UI" w:hAnsi="Segoe UI" w:cs="Segoe UI"/>
            <w:sz w:val="21"/>
            <w:szCs w:val="21"/>
            <w:shd w:val="clear" w:color="auto" w:fill="FFFFFF"/>
          </w:rPr>
          <w:t>http://www.linkedin.com/in/bhagyashri-mote-8a5887262</w:t>
        </w:r>
      </w:hyperlink>
    </w:p>
    <w:p w14:paraId="4A4F55F5" w14:textId="77777777" w:rsidR="00013998" w:rsidRPr="00013998" w:rsidRDefault="00013998" w:rsidP="000139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3998">
        <w:rPr>
          <w:rFonts w:ascii="Times New Roman" w:eastAsia="Times New Roman" w:hAnsi="Times New Roman" w:cs="Times New Roman"/>
          <w:b/>
          <w:bCs/>
          <w:sz w:val="27"/>
          <w:szCs w:val="27"/>
          <w:lang w:eastAsia="en-IN"/>
        </w:rPr>
        <w:t>Career Objective</w:t>
      </w:r>
    </w:p>
    <w:p w14:paraId="60A161F5" w14:textId="77777777" w:rsidR="00013998" w:rsidRPr="00013998" w:rsidRDefault="00013998" w:rsidP="00013998">
      <w:p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sz w:val="24"/>
          <w:szCs w:val="24"/>
          <w:lang w:eastAsia="en-IN"/>
        </w:rPr>
        <w:t>Aspiring Data Analyst with strong knowledge of SQL, Python, and data analysis techniques. Skilled in data cleaning, data manipulation, data validation, and extracting insights from structured datasets. Proficient in Python libraries such as Pandas and NumPy and experienced in building dashboards using Power BI. Seeking an entry-level Data Analyst role to support data-driven decision making.</w:t>
      </w:r>
    </w:p>
    <w:p w14:paraId="2A37D88F" w14:textId="77777777" w:rsidR="00013998" w:rsidRPr="00013998" w:rsidRDefault="00B438E0" w:rsidP="000139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B34C17">
          <v:rect id="_x0000_i1026" style="width:0;height:1.5pt" o:hralign="center" o:hrstd="t" o:hr="t" fillcolor="#a0a0a0" stroked="f"/>
        </w:pict>
      </w:r>
    </w:p>
    <w:p w14:paraId="3B7BB6A6" w14:textId="77777777" w:rsidR="00013998" w:rsidRPr="00013998" w:rsidRDefault="00013998" w:rsidP="000139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3998">
        <w:rPr>
          <w:rFonts w:ascii="Times New Roman" w:eastAsia="Times New Roman" w:hAnsi="Times New Roman" w:cs="Times New Roman"/>
          <w:b/>
          <w:bCs/>
          <w:sz w:val="27"/>
          <w:szCs w:val="27"/>
          <w:lang w:eastAsia="en-IN"/>
        </w:rPr>
        <w:t>Technical Skills</w:t>
      </w:r>
    </w:p>
    <w:p w14:paraId="141AC9D6" w14:textId="6BBA4750" w:rsidR="00013998" w:rsidRPr="00013998" w:rsidRDefault="00013998" w:rsidP="00935582">
      <w:pPr>
        <w:pStyle w:val="NormalWeb"/>
      </w:pPr>
      <w:r w:rsidRPr="00013998">
        <w:rPr>
          <w:b/>
          <w:bCs/>
        </w:rPr>
        <w:t>Programming Languages:</w:t>
      </w:r>
      <w:r w:rsidRPr="00013998">
        <w:t xml:space="preserve"> Python</w:t>
      </w:r>
      <w:r w:rsidRPr="00013998">
        <w:br/>
      </w:r>
      <w:r w:rsidRPr="00013998">
        <w:rPr>
          <w:b/>
          <w:bCs/>
        </w:rPr>
        <w:t>Databases:</w:t>
      </w:r>
      <w:r w:rsidRPr="00013998">
        <w:t xml:space="preserve"> SQL, Oracle</w:t>
      </w:r>
      <w:r w:rsidRPr="00013998">
        <w:br/>
      </w:r>
      <w:r w:rsidRPr="00013998">
        <w:rPr>
          <w:b/>
          <w:bCs/>
        </w:rPr>
        <w:t>Data Analysis:</w:t>
      </w:r>
      <w:r w:rsidRPr="00013998">
        <w:t xml:space="preserve"> Data Cleaning, Data Manipulation, Data Validation, Data Transformation</w:t>
      </w:r>
      <w:r w:rsidRPr="00013998">
        <w:br/>
      </w:r>
      <w:r w:rsidRPr="00013998">
        <w:rPr>
          <w:b/>
          <w:bCs/>
        </w:rPr>
        <w:t>Python Libraries:</w:t>
      </w:r>
      <w:r w:rsidRPr="00013998">
        <w:t xml:space="preserve"> </w:t>
      </w:r>
      <w:r w:rsidR="00935582" w:rsidRPr="00935582">
        <w:t>Pandas, NumPy, Matplotlib, Seaborn</w:t>
      </w:r>
      <w:r w:rsidRPr="00013998">
        <w:br/>
      </w:r>
      <w:r w:rsidRPr="00013998">
        <w:rPr>
          <w:b/>
          <w:bCs/>
        </w:rPr>
        <w:t>Data Operations:</w:t>
      </w:r>
      <w:r w:rsidRPr="00013998">
        <w:t xml:space="preserve"> Filtering, Grouping, Aggregation</w:t>
      </w:r>
      <w:r w:rsidRPr="00013998">
        <w:br/>
      </w:r>
      <w:r w:rsidRPr="00013998">
        <w:rPr>
          <w:b/>
          <w:bCs/>
        </w:rPr>
        <w:t>Data Visualization:</w:t>
      </w:r>
      <w:r w:rsidRPr="00013998">
        <w:t xml:space="preserve"> Power BI, Dashboard Creation, KPI Reporting</w:t>
      </w:r>
      <w:r w:rsidRPr="00013998">
        <w:br/>
      </w:r>
      <w:r w:rsidRPr="00013998">
        <w:rPr>
          <w:b/>
          <w:bCs/>
        </w:rPr>
        <w:t>Tools:</w:t>
      </w:r>
      <w:r w:rsidRPr="00013998">
        <w:t xml:space="preserve"> Excel, SQL Developer, VS Code</w:t>
      </w:r>
      <w:r w:rsidRPr="00013998">
        <w:br/>
      </w:r>
      <w:r w:rsidRPr="00013998">
        <w:rPr>
          <w:b/>
          <w:bCs/>
        </w:rPr>
        <w:t>Data Formats:</w:t>
      </w:r>
      <w:r w:rsidRPr="00013998">
        <w:t xml:space="preserve"> CSV, Excel</w:t>
      </w:r>
    </w:p>
    <w:p w14:paraId="62BDCDD0" w14:textId="77777777" w:rsidR="00013998" w:rsidRPr="00013998" w:rsidRDefault="00B438E0" w:rsidP="000139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7AC98C">
          <v:rect id="_x0000_i1027" style="width:0;height:1.5pt" o:hralign="center" o:hrstd="t" o:hr="t" fillcolor="#a0a0a0" stroked="f"/>
        </w:pict>
      </w:r>
    </w:p>
    <w:p w14:paraId="268D91CF" w14:textId="77777777" w:rsidR="00013998" w:rsidRPr="00013998" w:rsidRDefault="00013998" w:rsidP="000139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3998">
        <w:rPr>
          <w:rFonts w:ascii="Times New Roman" w:eastAsia="Times New Roman" w:hAnsi="Times New Roman" w:cs="Times New Roman"/>
          <w:b/>
          <w:bCs/>
          <w:sz w:val="27"/>
          <w:szCs w:val="27"/>
          <w:lang w:eastAsia="en-IN"/>
        </w:rPr>
        <w:t>Education</w:t>
      </w:r>
    </w:p>
    <w:p w14:paraId="201F8599" w14:textId="77777777" w:rsidR="00013998" w:rsidRPr="00013998" w:rsidRDefault="00013998" w:rsidP="00013998">
      <w:p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b/>
          <w:bCs/>
          <w:sz w:val="24"/>
          <w:szCs w:val="24"/>
          <w:lang w:eastAsia="en-IN"/>
        </w:rPr>
        <w:t>Bachelor of Computer Science</w:t>
      </w:r>
      <w:r w:rsidRPr="00013998">
        <w:rPr>
          <w:rFonts w:ascii="Times New Roman" w:eastAsia="Times New Roman" w:hAnsi="Times New Roman" w:cs="Times New Roman"/>
          <w:sz w:val="24"/>
          <w:szCs w:val="24"/>
          <w:lang w:eastAsia="en-IN"/>
        </w:rPr>
        <w:br/>
        <w:t>SBES College of Science, Aurangabad</w:t>
      </w:r>
      <w:r w:rsidRPr="00013998">
        <w:rPr>
          <w:rFonts w:ascii="Times New Roman" w:eastAsia="Times New Roman" w:hAnsi="Times New Roman" w:cs="Times New Roman"/>
          <w:sz w:val="24"/>
          <w:szCs w:val="24"/>
          <w:lang w:eastAsia="en-IN"/>
        </w:rPr>
        <w:br/>
        <w:t>2023 — 76.83%</w:t>
      </w:r>
    </w:p>
    <w:p w14:paraId="7454F86C" w14:textId="77777777" w:rsidR="00013998" w:rsidRPr="00013998" w:rsidRDefault="00013998" w:rsidP="00013998">
      <w:p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b/>
          <w:bCs/>
          <w:sz w:val="24"/>
          <w:szCs w:val="24"/>
          <w:lang w:eastAsia="en-IN"/>
        </w:rPr>
        <w:t>Higher Secondary Certificate (HSC)</w:t>
      </w:r>
      <w:r w:rsidRPr="00013998">
        <w:rPr>
          <w:rFonts w:ascii="Times New Roman" w:eastAsia="Times New Roman" w:hAnsi="Times New Roman" w:cs="Times New Roman"/>
          <w:sz w:val="24"/>
          <w:szCs w:val="24"/>
          <w:lang w:eastAsia="en-IN"/>
        </w:rPr>
        <w:br/>
        <w:t>SBES College of Science, Aurangabad</w:t>
      </w:r>
      <w:r w:rsidRPr="00013998">
        <w:rPr>
          <w:rFonts w:ascii="Times New Roman" w:eastAsia="Times New Roman" w:hAnsi="Times New Roman" w:cs="Times New Roman"/>
          <w:sz w:val="24"/>
          <w:szCs w:val="24"/>
          <w:lang w:eastAsia="en-IN"/>
        </w:rPr>
        <w:br/>
        <w:t>2020 — 74%</w:t>
      </w:r>
    </w:p>
    <w:p w14:paraId="7ACB5020" w14:textId="77777777" w:rsidR="00013998" w:rsidRPr="00013998" w:rsidRDefault="00013998" w:rsidP="00013998">
      <w:p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b/>
          <w:bCs/>
          <w:sz w:val="24"/>
          <w:szCs w:val="24"/>
          <w:lang w:eastAsia="en-IN"/>
        </w:rPr>
        <w:t>Secondary School Certificate (SSC)</w:t>
      </w:r>
      <w:r w:rsidRPr="00013998">
        <w:rPr>
          <w:rFonts w:ascii="Times New Roman" w:eastAsia="Times New Roman" w:hAnsi="Times New Roman" w:cs="Times New Roman"/>
          <w:sz w:val="24"/>
          <w:szCs w:val="24"/>
          <w:lang w:eastAsia="en-IN"/>
        </w:rPr>
        <w:br/>
        <w:t>A.K. Waghmare High School, Aurangabad</w:t>
      </w:r>
      <w:r w:rsidRPr="00013998">
        <w:rPr>
          <w:rFonts w:ascii="Times New Roman" w:eastAsia="Times New Roman" w:hAnsi="Times New Roman" w:cs="Times New Roman"/>
          <w:sz w:val="24"/>
          <w:szCs w:val="24"/>
          <w:lang w:eastAsia="en-IN"/>
        </w:rPr>
        <w:br/>
        <w:t>2018 — 80%</w:t>
      </w:r>
    </w:p>
    <w:p w14:paraId="64CDD66E" w14:textId="77777777" w:rsidR="00013998" w:rsidRPr="00013998" w:rsidRDefault="00B438E0" w:rsidP="000139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92ECBA">
          <v:rect id="_x0000_i1028" style="width:0;height:1.5pt" o:hralign="center" o:hrstd="t" o:hr="t" fillcolor="#a0a0a0" stroked="f"/>
        </w:pict>
      </w:r>
    </w:p>
    <w:p w14:paraId="38ADE9AE" w14:textId="77777777" w:rsidR="00013998" w:rsidRDefault="00013998" w:rsidP="000139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3998">
        <w:rPr>
          <w:rFonts w:ascii="Times New Roman" w:eastAsia="Times New Roman" w:hAnsi="Times New Roman" w:cs="Times New Roman"/>
          <w:b/>
          <w:bCs/>
          <w:sz w:val="27"/>
          <w:szCs w:val="27"/>
          <w:lang w:eastAsia="en-IN"/>
        </w:rPr>
        <w:t>Projects</w:t>
      </w:r>
    </w:p>
    <w:p w14:paraId="1A22C213" w14:textId="556C5962" w:rsidR="00013998" w:rsidRPr="00013998" w:rsidRDefault="00013998" w:rsidP="000139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3998">
        <w:rPr>
          <w:rFonts w:ascii="Times New Roman" w:eastAsia="Times New Roman" w:hAnsi="Times New Roman" w:cs="Times New Roman"/>
          <w:b/>
          <w:bCs/>
          <w:sz w:val="24"/>
          <w:szCs w:val="24"/>
          <w:lang w:eastAsia="en-IN"/>
        </w:rPr>
        <w:t>Employee Productivity and Burnout Analysis Tool</w:t>
      </w:r>
      <w:r w:rsidRPr="00013998">
        <w:rPr>
          <w:rFonts w:ascii="Times New Roman" w:eastAsia="Times New Roman" w:hAnsi="Times New Roman" w:cs="Times New Roman"/>
          <w:sz w:val="24"/>
          <w:szCs w:val="24"/>
          <w:lang w:eastAsia="en-IN"/>
        </w:rPr>
        <w:br/>
        <w:t>Technologies Used: Python, Pandas, NumPy, Power BI, Excel, CSV</w:t>
      </w:r>
    </w:p>
    <w:p w14:paraId="427C0208" w14:textId="77777777" w:rsidR="00013998" w:rsidRPr="00013998" w:rsidRDefault="00013998" w:rsidP="00013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13998">
        <w:rPr>
          <w:rFonts w:ascii="Times New Roman" w:eastAsia="Times New Roman" w:hAnsi="Times New Roman" w:cs="Times New Roman"/>
          <w:sz w:val="24"/>
          <w:szCs w:val="24"/>
          <w:lang w:eastAsia="en-IN"/>
        </w:rPr>
        <w:lastRenderedPageBreak/>
        <w:t>Analyzed</w:t>
      </w:r>
      <w:proofErr w:type="spellEnd"/>
      <w:r w:rsidRPr="00013998">
        <w:rPr>
          <w:rFonts w:ascii="Times New Roman" w:eastAsia="Times New Roman" w:hAnsi="Times New Roman" w:cs="Times New Roman"/>
          <w:sz w:val="24"/>
          <w:szCs w:val="24"/>
          <w:lang w:eastAsia="en-IN"/>
        </w:rPr>
        <w:t xml:space="preserve"> employee work data to measure productivity and identify burnout risk.</w:t>
      </w:r>
    </w:p>
    <w:p w14:paraId="2A66D06A" w14:textId="77777777" w:rsidR="00013998" w:rsidRPr="00013998" w:rsidRDefault="00013998" w:rsidP="00013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sz w:val="24"/>
          <w:szCs w:val="24"/>
          <w:lang w:eastAsia="en-IN"/>
        </w:rPr>
        <w:t>Cleaned and processed employee datasets including work hours, tasks completed, overtime, and breaks using Python and Pandas.</w:t>
      </w:r>
    </w:p>
    <w:p w14:paraId="45562E60" w14:textId="77777777" w:rsidR="00013998" w:rsidRPr="00013998" w:rsidRDefault="00013998" w:rsidP="00013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sz w:val="24"/>
          <w:szCs w:val="24"/>
          <w:lang w:eastAsia="en-IN"/>
        </w:rPr>
        <w:t>Designed productivity score calculations and rule-based burnout risk classification.</w:t>
      </w:r>
    </w:p>
    <w:p w14:paraId="163DF7BD" w14:textId="77777777" w:rsidR="00013998" w:rsidRPr="00013998" w:rsidRDefault="00013998" w:rsidP="00013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sz w:val="24"/>
          <w:szCs w:val="24"/>
          <w:lang w:eastAsia="en-IN"/>
        </w:rPr>
        <w:t>Categorized employees into High, Average, and Low performance groups based on productivity metrics.</w:t>
      </w:r>
    </w:p>
    <w:p w14:paraId="6255BF7C" w14:textId="77777777" w:rsidR="00013998" w:rsidRPr="00013998" w:rsidRDefault="00013998" w:rsidP="00013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sz w:val="24"/>
          <w:szCs w:val="24"/>
          <w:lang w:eastAsia="en-IN"/>
        </w:rPr>
        <w:t>Automated data processing and exported structured data for reporting and visualization.</w:t>
      </w:r>
    </w:p>
    <w:p w14:paraId="0E9FF03C" w14:textId="77777777" w:rsidR="00013998" w:rsidRPr="00013998" w:rsidRDefault="00013998" w:rsidP="00013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sz w:val="24"/>
          <w:szCs w:val="24"/>
          <w:lang w:eastAsia="en-IN"/>
        </w:rPr>
        <w:t>Built interactive Power BI dashboards with KPIs, charts, and tables to visualize employee productivity trends.</w:t>
      </w:r>
    </w:p>
    <w:p w14:paraId="28CFEEC3" w14:textId="02EA9354" w:rsidR="00013998" w:rsidRDefault="00013998" w:rsidP="00013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sz w:val="24"/>
          <w:szCs w:val="24"/>
          <w:lang w:eastAsia="en-IN"/>
        </w:rPr>
        <w:t>Performed department-wise productivity analysis to support data-driven HR decision making.</w:t>
      </w:r>
    </w:p>
    <w:p w14:paraId="361A5F68" w14:textId="77777777" w:rsidR="00013998" w:rsidRDefault="00013998" w:rsidP="00013998">
      <w:pPr>
        <w:pStyle w:val="NormalWeb"/>
      </w:pPr>
      <w:r>
        <w:rPr>
          <w:rStyle w:val="Strong"/>
        </w:rPr>
        <w:t>E-commerce Sales Analysis Dashboard</w:t>
      </w:r>
      <w:r>
        <w:br/>
        <w:t>Technologies Used: Power BI, Excel, SQL</w:t>
      </w:r>
    </w:p>
    <w:p w14:paraId="2CCAF5FE" w14:textId="77777777" w:rsidR="00013998" w:rsidRDefault="00013998" w:rsidP="00013998">
      <w:pPr>
        <w:pStyle w:val="NormalWeb"/>
        <w:numPr>
          <w:ilvl w:val="0"/>
          <w:numId w:val="2"/>
        </w:numPr>
      </w:pPr>
      <w:proofErr w:type="spellStart"/>
      <w:r>
        <w:t>Analyzed</w:t>
      </w:r>
      <w:proofErr w:type="spellEnd"/>
      <w:r>
        <w:t xml:space="preserve"> e-commerce sales data to identify trends in revenue, product performance, and customer purchasing </w:t>
      </w:r>
      <w:proofErr w:type="spellStart"/>
      <w:r>
        <w:t>behavior</w:t>
      </w:r>
      <w:proofErr w:type="spellEnd"/>
      <w:r>
        <w:t>.</w:t>
      </w:r>
    </w:p>
    <w:p w14:paraId="014BE99E" w14:textId="77777777" w:rsidR="00013998" w:rsidRDefault="00013998" w:rsidP="00013998">
      <w:pPr>
        <w:pStyle w:val="NormalWeb"/>
        <w:numPr>
          <w:ilvl w:val="0"/>
          <w:numId w:val="2"/>
        </w:numPr>
      </w:pPr>
      <w:r>
        <w:t>Cleaned and prepared raw sales data using Excel and SQL for accurate analysis and reporting.</w:t>
      </w:r>
    </w:p>
    <w:p w14:paraId="584E0BCB" w14:textId="77777777" w:rsidR="00013998" w:rsidRDefault="00013998" w:rsidP="00013998">
      <w:pPr>
        <w:pStyle w:val="NormalWeb"/>
        <w:numPr>
          <w:ilvl w:val="0"/>
          <w:numId w:val="2"/>
        </w:numPr>
      </w:pPr>
      <w:r>
        <w:t>Created interactive Power BI dashboards including KPIs such as Total Sales, Total Orders, Total Quantity Sold, and Average Rating.</w:t>
      </w:r>
    </w:p>
    <w:p w14:paraId="452749D5" w14:textId="77777777" w:rsidR="00013998" w:rsidRDefault="00013998" w:rsidP="00013998">
      <w:pPr>
        <w:pStyle w:val="NormalWeb"/>
        <w:numPr>
          <w:ilvl w:val="0"/>
          <w:numId w:val="2"/>
        </w:numPr>
      </w:pPr>
      <w:r>
        <w:t>Built visualizations such as sales trend analysis, category-wise sales, platform sales, top-performing products, and city-wise sales.</w:t>
      </w:r>
    </w:p>
    <w:p w14:paraId="0F484294" w14:textId="77777777" w:rsidR="00013998" w:rsidRDefault="00013998" w:rsidP="00013998">
      <w:pPr>
        <w:pStyle w:val="NormalWeb"/>
        <w:numPr>
          <w:ilvl w:val="0"/>
          <w:numId w:val="2"/>
        </w:numPr>
      </w:pPr>
      <w:r>
        <w:t>Implemented filters and slicers to allow dynamic exploration of data by category, city, and platform.</w:t>
      </w:r>
    </w:p>
    <w:p w14:paraId="622EE534" w14:textId="77777777" w:rsidR="00013998" w:rsidRDefault="00013998" w:rsidP="00013998">
      <w:pPr>
        <w:pStyle w:val="NormalWeb"/>
        <w:numPr>
          <w:ilvl w:val="0"/>
          <w:numId w:val="2"/>
        </w:numPr>
      </w:pPr>
      <w:r>
        <w:t>Generated business insights to help understand high-performing products and regional sales patterns.</w:t>
      </w:r>
    </w:p>
    <w:p w14:paraId="3C1BF9FF" w14:textId="77777777" w:rsidR="00013998" w:rsidRDefault="00013998" w:rsidP="00013998">
      <w:pPr>
        <w:pStyle w:val="NormalWeb"/>
        <w:numPr>
          <w:ilvl w:val="0"/>
          <w:numId w:val="2"/>
        </w:numPr>
      </w:pPr>
      <w:r>
        <w:t>Designed a structured dashboard layout for clear visualization and decision-making support.</w:t>
      </w:r>
    </w:p>
    <w:p w14:paraId="7C22AC31" w14:textId="77777777" w:rsidR="00013998" w:rsidRPr="00013998" w:rsidRDefault="00013998" w:rsidP="00013998">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4C0774D3" w14:textId="77777777" w:rsidR="00013998" w:rsidRPr="00013998" w:rsidRDefault="00B438E0" w:rsidP="000139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9098D9">
          <v:rect id="_x0000_i1029" style="width:0;height:1.5pt" o:hralign="center" o:hrstd="t" o:hr="t" fillcolor="#a0a0a0" stroked="f"/>
        </w:pict>
      </w:r>
    </w:p>
    <w:p w14:paraId="55198F27" w14:textId="77777777" w:rsidR="00013998" w:rsidRPr="00013998" w:rsidRDefault="00013998" w:rsidP="000139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3998">
        <w:rPr>
          <w:rFonts w:ascii="Times New Roman" w:eastAsia="Times New Roman" w:hAnsi="Times New Roman" w:cs="Times New Roman"/>
          <w:b/>
          <w:bCs/>
          <w:sz w:val="27"/>
          <w:szCs w:val="27"/>
          <w:lang w:eastAsia="en-IN"/>
        </w:rPr>
        <w:t>Analytical and Soft Skills</w:t>
      </w:r>
    </w:p>
    <w:p w14:paraId="5095B677" w14:textId="77777777" w:rsidR="00013998" w:rsidRPr="00013998" w:rsidRDefault="00013998" w:rsidP="00013998">
      <w:p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sz w:val="24"/>
          <w:szCs w:val="24"/>
          <w:lang w:eastAsia="en-IN"/>
        </w:rPr>
        <w:t>Analytical Thinking</w:t>
      </w:r>
      <w:r w:rsidRPr="00013998">
        <w:rPr>
          <w:rFonts w:ascii="Times New Roman" w:eastAsia="Times New Roman" w:hAnsi="Times New Roman" w:cs="Times New Roman"/>
          <w:sz w:val="24"/>
          <w:szCs w:val="24"/>
          <w:lang w:eastAsia="en-IN"/>
        </w:rPr>
        <w:br/>
        <w:t>Problem Solving</w:t>
      </w:r>
      <w:r w:rsidRPr="00013998">
        <w:rPr>
          <w:rFonts w:ascii="Times New Roman" w:eastAsia="Times New Roman" w:hAnsi="Times New Roman" w:cs="Times New Roman"/>
          <w:sz w:val="24"/>
          <w:szCs w:val="24"/>
          <w:lang w:eastAsia="en-IN"/>
        </w:rPr>
        <w:br/>
        <w:t>Attention to Detail</w:t>
      </w:r>
      <w:r w:rsidRPr="00013998">
        <w:rPr>
          <w:rFonts w:ascii="Times New Roman" w:eastAsia="Times New Roman" w:hAnsi="Times New Roman" w:cs="Times New Roman"/>
          <w:sz w:val="24"/>
          <w:szCs w:val="24"/>
          <w:lang w:eastAsia="en-IN"/>
        </w:rPr>
        <w:br/>
        <w:t>Quick Learner</w:t>
      </w:r>
      <w:r w:rsidRPr="00013998">
        <w:rPr>
          <w:rFonts w:ascii="Times New Roman" w:eastAsia="Times New Roman" w:hAnsi="Times New Roman" w:cs="Times New Roman"/>
          <w:sz w:val="24"/>
          <w:szCs w:val="24"/>
          <w:lang w:eastAsia="en-IN"/>
        </w:rPr>
        <w:br/>
        <w:t>Communication</w:t>
      </w:r>
    </w:p>
    <w:p w14:paraId="1A85D145" w14:textId="77777777" w:rsidR="00013998" w:rsidRPr="00013998" w:rsidRDefault="00B438E0" w:rsidP="000139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44B1A5">
          <v:rect id="_x0000_i1030" style="width:0;height:1.5pt" o:hralign="center" o:hrstd="t" o:hr="t" fillcolor="#a0a0a0" stroked="f"/>
        </w:pict>
      </w:r>
    </w:p>
    <w:p w14:paraId="1AB9F5F9" w14:textId="77777777" w:rsidR="00013998" w:rsidRPr="00013998" w:rsidRDefault="00013998" w:rsidP="000139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3998">
        <w:rPr>
          <w:rFonts w:ascii="Times New Roman" w:eastAsia="Times New Roman" w:hAnsi="Times New Roman" w:cs="Times New Roman"/>
          <w:b/>
          <w:bCs/>
          <w:sz w:val="27"/>
          <w:szCs w:val="27"/>
          <w:lang w:eastAsia="en-IN"/>
        </w:rPr>
        <w:t>Declaration</w:t>
      </w:r>
    </w:p>
    <w:p w14:paraId="6B1E03E2" w14:textId="77777777" w:rsidR="00013998" w:rsidRPr="00013998" w:rsidRDefault="00013998" w:rsidP="00013998">
      <w:p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sz w:val="24"/>
          <w:szCs w:val="24"/>
          <w:lang w:eastAsia="en-IN"/>
        </w:rPr>
        <w:t>I hereby declare that the information provided above is true and accurate to the best of my knowledge.</w:t>
      </w:r>
    </w:p>
    <w:p w14:paraId="7987D84E" w14:textId="77777777" w:rsidR="00013998" w:rsidRPr="00013998" w:rsidRDefault="00013998" w:rsidP="00013998">
      <w:pPr>
        <w:spacing w:before="100" w:beforeAutospacing="1" w:after="100" w:afterAutospacing="1" w:line="240" w:lineRule="auto"/>
        <w:rPr>
          <w:rFonts w:ascii="Times New Roman" w:eastAsia="Times New Roman" w:hAnsi="Times New Roman" w:cs="Times New Roman"/>
          <w:sz w:val="24"/>
          <w:szCs w:val="24"/>
          <w:lang w:eastAsia="en-IN"/>
        </w:rPr>
      </w:pPr>
      <w:r w:rsidRPr="00013998">
        <w:rPr>
          <w:rFonts w:ascii="Times New Roman" w:eastAsia="Times New Roman" w:hAnsi="Times New Roman" w:cs="Times New Roman"/>
          <w:sz w:val="24"/>
          <w:szCs w:val="24"/>
          <w:lang w:eastAsia="en-IN"/>
        </w:rPr>
        <w:lastRenderedPageBreak/>
        <w:t>Bhagyashri Mote</w:t>
      </w:r>
      <w:r w:rsidRPr="00013998">
        <w:rPr>
          <w:rFonts w:ascii="Times New Roman" w:eastAsia="Times New Roman" w:hAnsi="Times New Roman" w:cs="Times New Roman"/>
          <w:sz w:val="24"/>
          <w:szCs w:val="24"/>
          <w:lang w:eastAsia="en-IN"/>
        </w:rPr>
        <w:br/>
      </w:r>
      <w:proofErr w:type="spellStart"/>
      <w:r w:rsidRPr="00013998">
        <w:rPr>
          <w:rFonts w:ascii="Times New Roman" w:eastAsia="Times New Roman" w:hAnsi="Times New Roman" w:cs="Times New Roman"/>
          <w:sz w:val="24"/>
          <w:szCs w:val="24"/>
          <w:lang w:eastAsia="en-IN"/>
        </w:rPr>
        <w:t>Ahilyanagar</w:t>
      </w:r>
      <w:proofErr w:type="spellEnd"/>
    </w:p>
    <w:p w14:paraId="00EBBF3E" w14:textId="77777777" w:rsidR="001877D6" w:rsidRDefault="001877D6"/>
    <w:sectPr w:rsidR="00187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F012C"/>
    <w:multiLevelType w:val="multilevel"/>
    <w:tmpl w:val="51C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B611D"/>
    <w:multiLevelType w:val="multilevel"/>
    <w:tmpl w:val="D8AE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98"/>
    <w:rsid w:val="00013998"/>
    <w:rsid w:val="001877D6"/>
    <w:rsid w:val="009166F4"/>
    <w:rsid w:val="00935582"/>
    <w:rsid w:val="00A51D46"/>
    <w:rsid w:val="00B43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91CAE3A"/>
  <w15:chartTrackingRefBased/>
  <w15:docId w15:val="{6E2BCA1D-FFA2-4716-9D0F-FD219780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139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3998"/>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139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3998"/>
    <w:rPr>
      <w:b/>
      <w:bCs/>
    </w:rPr>
  </w:style>
  <w:style w:type="character" w:styleId="Hyperlink">
    <w:name w:val="Hyperlink"/>
    <w:basedOn w:val="DefaultParagraphFont"/>
    <w:uiPriority w:val="99"/>
    <w:unhideWhenUsed/>
    <w:rsid w:val="00013998"/>
    <w:rPr>
      <w:color w:val="0000FF"/>
      <w:u w:val="single"/>
    </w:rPr>
  </w:style>
  <w:style w:type="character" w:styleId="UnresolvedMention">
    <w:name w:val="Unresolved Mention"/>
    <w:basedOn w:val="DefaultParagraphFont"/>
    <w:uiPriority w:val="99"/>
    <w:semiHidden/>
    <w:unhideWhenUsed/>
    <w:rsid w:val="00A51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531022">
      <w:bodyDiv w:val="1"/>
      <w:marLeft w:val="0"/>
      <w:marRight w:val="0"/>
      <w:marTop w:val="0"/>
      <w:marBottom w:val="0"/>
      <w:divBdr>
        <w:top w:val="none" w:sz="0" w:space="0" w:color="auto"/>
        <w:left w:val="none" w:sz="0" w:space="0" w:color="auto"/>
        <w:bottom w:val="none" w:sz="0" w:space="0" w:color="auto"/>
        <w:right w:val="none" w:sz="0" w:space="0" w:color="auto"/>
      </w:divBdr>
    </w:div>
    <w:div w:id="1099107649">
      <w:bodyDiv w:val="1"/>
      <w:marLeft w:val="0"/>
      <w:marRight w:val="0"/>
      <w:marTop w:val="0"/>
      <w:marBottom w:val="0"/>
      <w:divBdr>
        <w:top w:val="none" w:sz="0" w:space="0" w:color="auto"/>
        <w:left w:val="none" w:sz="0" w:space="0" w:color="auto"/>
        <w:bottom w:val="none" w:sz="0" w:space="0" w:color="auto"/>
        <w:right w:val="none" w:sz="0" w:space="0" w:color="auto"/>
      </w:divBdr>
    </w:div>
    <w:div w:id="132608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bhagyashri-mote-8a5887262" TargetMode="External"/><Relationship Id="rId5" Type="http://schemas.openxmlformats.org/officeDocument/2006/relationships/hyperlink" Target="mailto:bhagyashrimote07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Bhagyashri Mote</dc:creator>
  <cp:keywords/>
  <dc:description/>
  <cp:lastModifiedBy>Bhagyashri Mote</cp:lastModifiedBy>
  <cp:revision>4</cp:revision>
  <dcterms:created xsi:type="dcterms:W3CDTF">2026-03-09T02:36:00Z</dcterms:created>
  <dcterms:modified xsi:type="dcterms:W3CDTF">2026-03-09T03:37:00Z</dcterms:modified>
</cp:coreProperties>
</file>