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React + Tailwind v4 + AI: Full Project Summary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summarizes the step-by-step journey of building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JobFlow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portal, from environment setup to a functional AI-powered application.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Environment Installation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start any modern React project, we used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fastest alternative to Create-React-App)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npm create vite@latest my-project -- --template react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Vite handles the "bundling" of your files so the browser can understand JSX and modern CSS.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Project Folder Structure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your job_portal folder, these are the key files we worked on: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src/main.jsx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"Entry Point." It connects your React code to the index.html file.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src/App.jsx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"Heart" of the app. This is where 99% of your logic (State, Functions, JSX) lives.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src/index.css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"Global Style" sheet. This is where we imported Tailwind and defined our professional fonts.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vite.config.js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"Engine Configuration." We edited this to tell Vite to use the Tailwind v4 plugin.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package.json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"Manifest." It lists all the libraries (React, Tailwind, Lucide) your project needs to run.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Styling with Tailwind CSS v4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 v4 is the latest evolution in styling. Unlike older versions, it is "CSS-first."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npm install tailwindcss @tailwindcss/vite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Hookup: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vite.config.js, we added tailwindcss() to the plugins array.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Activation: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src/index.css, we deleted the default Vite styles and used: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@import "tailwindcss";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now write classes like flex, bg-blue-600, and rounded-3xl directly in your HTML tags to style them instantly.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Building the UI (App.jsx)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App.jsx, we used three core React concepts: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JSX (JavaScript XML):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Writing HTML-like code inside JavaScript.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(useState):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used this to "remember" things.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jobs: An array to store all posted jobs.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formData: To keep track of what the user is typing in the input boxes.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isAnalyzing: To show a loading spinner while the AI is thinking.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 Handlers: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Functions like handleSubmit that trigger when a user clicks a button.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Installing &amp; Using Libraries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added external tools to make the app professional: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npm install lucide-react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Usage: &lt;Briefcase /&gt;, &lt;MapPin /&gt;.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(Gemini API):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used the fetch() function to send data to Google's LLM and get back professional job descriptions.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Starting the Project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see your work in the browser: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Terminal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VS Code (Ctrl + ~).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Install Dependencies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(if you just downloaded the project): npm install.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 Dev Server: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npm run dev.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 App: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 the link provided (usually http://localhost:5173).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Key Learning: The "React Way"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biggest shift you made was moving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DOM updates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(selecting an ID and changing text)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Data-Driven updates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Old 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"Find the div and add a new job card."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"Add a job to the jobs list (data), and React will automatically draw the card for me."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