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43E71" w14:textId="551E6197" w:rsidR="003C549B" w:rsidRPr="003C549B" w:rsidRDefault="003C549B" w:rsidP="003C549B">
      <w:pPr>
        <w:rPr>
          <w:rFonts w:ascii="Tahoma" w:hAnsi="Tahoma" w:cs="Tahoma"/>
        </w:rPr>
      </w:pPr>
      <w:r w:rsidRPr="003C549B">
        <w:rPr>
          <w:rFonts w:ascii="Tahoma" w:hAnsi="Tahoma" w:cs="Tahoma"/>
        </w:rPr>
        <w:t xml:space="preserve">Exercise </w:t>
      </w:r>
      <w:r>
        <w:rPr>
          <w:rFonts w:ascii="Tahoma" w:hAnsi="Tahoma" w:cs="Tahoma"/>
        </w:rPr>
        <w:t>1</w:t>
      </w:r>
      <w:r w:rsidRPr="003C549B">
        <w:rPr>
          <w:rFonts w:ascii="Tahoma" w:hAnsi="Tahoma" w:cs="Tahoma"/>
        </w:rPr>
        <w:t>:</w:t>
      </w:r>
      <w:r>
        <w:rPr>
          <w:rFonts w:ascii="Tahoma" w:hAnsi="Tahoma" w:cs="Tahoma"/>
        </w:rPr>
        <w:t xml:space="preserve"> </w:t>
      </w:r>
      <w:r w:rsidRPr="003C549B">
        <w:rPr>
          <w:rFonts w:ascii="Tahoma" w:hAnsi="Tahoma" w:cs="Tahoma"/>
        </w:rPr>
        <w:t>Develop a React application that collects user information through a form. The application should validate user inputs such as name, email, and password before submission. This exercise focuses on controlled components and form validation in React.</w:t>
      </w:r>
    </w:p>
    <w:p w14:paraId="0D7C655F" w14:textId="77777777" w:rsidR="003C549B" w:rsidRPr="003C549B" w:rsidRDefault="003C549B" w:rsidP="003C549B">
      <w:pPr>
        <w:rPr>
          <w:rFonts w:ascii="Tahoma" w:hAnsi="Tahoma" w:cs="Tahoma"/>
        </w:rPr>
      </w:pPr>
      <w:r w:rsidRPr="003C549B">
        <w:rPr>
          <w:rFonts w:ascii="Tahoma" w:hAnsi="Tahoma" w:cs="Tahoma"/>
        </w:rPr>
        <w:t>Functional Requirements</w:t>
      </w:r>
    </w:p>
    <w:p w14:paraId="7849ABB3" w14:textId="77777777" w:rsidR="003C549B" w:rsidRPr="003C549B" w:rsidRDefault="003C549B" w:rsidP="003C549B">
      <w:pPr>
        <w:numPr>
          <w:ilvl w:val="0"/>
          <w:numId w:val="10"/>
        </w:numPr>
        <w:rPr>
          <w:rFonts w:ascii="Tahoma" w:hAnsi="Tahoma" w:cs="Tahoma"/>
        </w:rPr>
      </w:pPr>
      <w:r w:rsidRPr="003C549B">
        <w:rPr>
          <w:rFonts w:ascii="Tahoma" w:hAnsi="Tahoma" w:cs="Tahoma"/>
        </w:rPr>
        <w:t xml:space="preserve">Create a form interface using a functional component </w:t>
      </w:r>
    </w:p>
    <w:p w14:paraId="3D4CE917" w14:textId="77777777" w:rsidR="003C549B" w:rsidRPr="003C549B" w:rsidRDefault="003C549B" w:rsidP="003C549B">
      <w:pPr>
        <w:numPr>
          <w:ilvl w:val="0"/>
          <w:numId w:val="10"/>
        </w:numPr>
        <w:rPr>
          <w:rFonts w:ascii="Tahoma" w:hAnsi="Tahoma" w:cs="Tahoma"/>
        </w:rPr>
      </w:pPr>
      <w:r w:rsidRPr="003C549B">
        <w:rPr>
          <w:rFonts w:ascii="Tahoma" w:hAnsi="Tahoma" w:cs="Tahoma"/>
        </w:rPr>
        <w:t xml:space="preserve">Manage form input fields (name, email, password) using the </w:t>
      </w:r>
      <w:proofErr w:type="spellStart"/>
      <w:r w:rsidRPr="003C549B">
        <w:rPr>
          <w:rFonts w:ascii="Tahoma" w:hAnsi="Tahoma" w:cs="Tahoma"/>
        </w:rPr>
        <w:t>useState</w:t>
      </w:r>
      <w:proofErr w:type="spellEnd"/>
      <w:r w:rsidRPr="003C549B">
        <w:rPr>
          <w:rFonts w:ascii="Tahoma" w:hAnsi="Tahoma" w:cs="Tahoma"/>
        </w:rPr>
        <w:t xml:space="preserve"> Hook </w:t>
      </w:r>
    </w:p>
    <w:p w14:paraId="4A96E2F5" w14:textId="77777777" w:rsidR="003C549B" w:rsidRPr="003C549B" w:rsidRDefault="003C549B" w:rsidP="003C549B">
      <w:pPr>
        <w:numPr>
          <w:ilvl w:val="0"/>
          <w:numId w:val="10"/>
        </w:numPr>
        <w:rPr>
          <w:rFonts w:ascii="Tahoma" w:hAnsi="Tahoma" w:cs="Tahoma"/>
        </w:rPr>
      </w:pPr>
      <w:r w:rsidRPr="003C549B">
        <w:rPr>
          <w:rFonts w:ascii="Tahoma" w:hAnsi="Tahoma" w:cs="Tahoma"/>
        </w:rPr>
        <w:t xml:space="preserve">Bind input field values to state variables using controlled components in React </w:t>
      </w:r>
    </w:p>
    <w:p w14:paraId="198DB569" w14:textId="77777777" w:rsidR="003C549B" w:rsidRPr="003C549B" w:rsidRDefault="003C549B" w:rsidP="003C549B">
      <w:pPr>
        <w:numPr>
          <w:ilvl w:val="0"/>
          <w:numId w:val="10"/>
        </w:numPr>
        <w:rPr>
          <w:rFonts w:ascii="Tahoma" w:hAnsi="Tahoma" w:cs="Tahoma"/>
        </w:rPr>
      </w:pPr>
      <w:r w:rsidRPr="003C549B">
        <w:rPr>
          <w:rFonts w:ascii="Tahoma" w:hAnsi="Tahoma" w:cs="Tahoma"/>
        </w:rPr>
        <w:t xml:space="preserve">Capture user input changes using the </w:t>
      </w:r>
      <w:proofErr w:type="spellStart"/>
      <w:r w:rsidRPr="003C549B">
        <w:rPr>
          <w:rFonts w:ascii="Tahoma" w:hAnsi="Tahoma" w:cs="Tahoma"/>
        </w:rPr>
        <w:t>onChange</w:t>
      </w:r>
      <w:proofErr w:type="spellEnd"/>
      <w:r w:rsidRPr="003C549B">
        <w:rPr>
          <w:rFonts w:ascii="Tahoma" w:hAnsi="Tahoma" w:cs="Tahoma"/>
        </w:rPr>
        <w:t xml:space="preserve"> event handler </w:t>
      </w:r>
    </w:p>
    <w:p w14:paraId="6C753FE7" w14:textId="77777777" w:rsidR="003C549B" w:rsidRPr="003C549B" w:rsidRDefault="003C549B" w:rsidP="003C549B">
      <w:pPr>
        <w:numPr>
          <w:ilvl w:val="0"/>
          <w:numId w:val="10"/>
        </w:numPr>
        <w:rPr>
          <w:rFonts w:ascii="Tahoma" w:hAnsi="Tahoma" w:cs="Tahoma"/>
        </w:rPr>
      </w:pPr>
      <w:r w:rsidRPr="003C549B">
        <w:rPr>
          <w:rFonts w:ascii="Tahoma" w:hAnsi="Tahoma" w:cs="Tahoma"/>
        </w:rPr>
        <w:t xml:space="preserve">Validate input fields (e.g., empty fields, valid email format) using conditional logic in React </w:t>
      </w:r>
    </w:p>
    <w:p w14:paraId="69217B0D" w14:textId="77777777" w:rsidR="003C549B" w:rsidRPr="003C549B" w:rsidRDefault="003C549B" w:rsidP="003C549B">
      <w:pPr>
        <w:numPr>
          <w:ilvl w:val="0"/>
          <w:numId w:val="10"/>
        </w:numPr>
        <w:rPr>
          <w:rFonts w:ascii="Tahoma" w:hAnsi="Tahoma" w:cs="Tahoma"/>
        </w:rPr>
      </w:pPr>
      <w:r w:rsidRPr="003C549B">
        <w:rPr>
          <w:rFonts w:ascii="Tahoma" w:hAnsi="Tahoma" w:cs="Tahoma"/>
        </w:rPr>
        <w:t xml:space="preserve">Display validation error messages dynamically using conditional rendering </w:t>
      </w:r>
    </w:p>
    <w:p w14:paraId="447A7E8F" w14:textId="77777777" w:rsidR="003C549B" w:rsidRPr="003C549B" w:rsidRDefault="003C549B" w:rsidP="003C549B">
      <w:pPr>
        <w:numPr>
          <w:ilvl w:val="0"/>
          <w:numId w:val="10"/>
        </w:numPr>
        <w:rPr>
          <w:rFonts w:ascii="Tahoma" w:hAnsi="Tahoma" w:cs="Tahoma"/>
        </w:rPr>
      </w:pPr>
      <w:r w:rsidRPr="003C549B">
        <w:rPr>
          <w:rFonts w:ascii="Tahoma" w:hAnsi="Tahoma" w:cs="Tahoma"/>
        </w:rPr>
        <w:t xml:space="preserve">Prevent form submission if validation fails using event handling with </w:t>
      </w:r>
      <w:proofErr w:type="spellStart"/>
      <w:r w:rsidRPr="003C549B">
        <w:rPr>
          <w:rFonts w:ascii="Tahoma" w:hAnsi="Tahoma" w:cs="Tahoma"/>
        </w:rPr>
        <w:t>preventDefault</w:t>
      </w:r>
      <w:proofErr w:type="spellEnd"/>
      <w:r w:rsidRPr="003C549B">
        <w:rPr>
          <w:rFonts w:ascii="Tahoma" w:hAnsi="Tahoma" w:cs="Tahoma"/>
        </w:rPr>
        <w:t xml:space="preserve"> </w:t>
      </w:r>
    </w:p>
    <w:p w14:paraId="2A560FD0" w14:textId="77777777" w:rsidR="003C549B" w:rsidRPr="003C549B" w:rsidRDefault="003C549B" w:rsidP="003C549B">
      <w:pPr>
        <w:numPr>
          <w:ilvl w:val="0"/>
          <w:numId w:val="10"/>
        </w:numPr>
        <w:rPr>
          <w:rFonts w:ascii="Tahoma" w:hAnsi="Tahoma" w:cs="Tahoma"/>
        </w:rPr>
      </w:pPr>
      <w:r w:rsidRPr="003C549B">
        <w:rPr>
          <w:rFonts w:ascii="Tahoma" w:hAnsi="Tahoma" w:cs="Tahoma"/>
        </w:rPr>
        <w:t xml:space="preserve">Handle form submission using the </w:t>
      </w:r>
      <w:proofErr w:type="spellStart"/>
      <w:r w:rsidRPr="003C549B">
        <w:rPr>
          <w:rFonts w:ascii="Tahoma" w:hAnsi="Tahoma" w:cs="Tahoma"/>
        </w:rPr>
        <w:t>onSubmit</w:t>
      </w:r>
      <w:proofErr w:type="spellEnd"/>
      <w:r w:rsidRPr="003C549B">
        <w:rPr>
          <w:rFonts w:ascii="Tahoma" w:hAnsi="Tahoma" w:cs="Tahoma"/>
        </w:rPr>
        <w:t xml:space="preserve"> event in React </w:t>
      </w:r>
    </w:p>
    <w:p w14:paraId="42A96C90" w14:textId="77777777" w:rsidR="003C549B" w:rsidRPr="003C549B" w:rsidRDefault="003C549B" w:rsidP="003C549B">
      <w:pPr>
        <w:numPr>
          <w:ilvl w:val="0"/>
          <w:numId w:val="10"/>
        </w:numPr>
        <w:rPr>
          <w:rFonts w:ascii="Tahoma" w:hAnsi="Tahoma" w:cs="Tahoma"/>
        </w:rPr>
      </w:pPr>
      <w:r w:rsidRPr="003C549B">
        <w:rPr>
          <w:rFonts w:ascii="Tahoma" w:hAnsi="Tahoma" w:cs="Tahoma"/>
        </w:rPr>
        <w:t xml:space="preserve">Reset form fields after successful submission using state update with </w:t>
      </w:r>
      <w:proofErr w:type="spellStart"/>
      <w:r w:rsidRPr="003C549B">
        <w:rPr>
          <w:rFonts w:ascii="Tahoma" w:hAnsi="Tahoma" w:cs="Tahoma"/>
        </w:rPr>
        <w:t>useState</w:t>
      </w:r>
      <w:proofErr w:type="spellEnd"/>
      <w:r w:rsidRPr="003C549B">
        <w:rPr>
          <w:rFonts w:ascii="Tahoma" w:hAnsi="Tahoma" w:cs="Tahoma"/>
        </w:rPr>
        <w:t xml:space="preserve"> </w:t>
      </w:r>
    </w:p>
    <w:p w14:paraId="78B6AD85" w14:textId="77777777" w:rsidR="003C549B" w:rsidRPr="003C549B" w:rsidRDefault="003C549B" w:rsidP="003C549B">
      <w:pPr>
        <w:numPr>
          <w:ilvl w:val="0"/>
          <w:numId w:val="10"/>
        </w:numPr>
        <w:rPr>
          <w:rFonts w:ascii="Tahoma" w:hAnsi="Tahoma" w:cs="Tahoma"/>
        </w:rPr>
      </w:pPr>
      <w:r w:rsidRPr="003C549B">
        <w:rPr>
          <w:rFonts w:ascii="Tahoma" w:hAnsi="Tahoma" w:cs="Tahoma"/>
        </w:rPr>
        <w:t xml:space="preserve">Maintain proper form structure and user feedback using dynamic UI rendering </w:t>
      </w:r>
    </w:p>
    <w:p w14:paraId="5D503151" w14:textId="77777777" w:rsidR="003C549B" w:rsidRDefault="003C549B" w:rsidP="003C549B">
      <w:pPr>
        <w:rPr>
          <w:rFonts w:ascii="Tahoma" w:hAnsi="Tahoma" w:cs="Tahoma"/>
        </w:rPr>
      </w:pPr>
    </w:p>
    <w:p w14:paraId="44D72F08" w14:textId="0ED6F0FF" w:rsidR="003C549B" w:rsidRPr="003C549B" w:rsidRDefault="003C549B" w:rsidP="003C549B">
      <w:pPr>
        <w:rPr>
          <w:rFonts w:ascii="Tahoma" w:hAnsi="Tahoma" w:cs="Tahoma"/>
        </w:rPr>
      </w:pPr>
      <w:r w:rsidRPr="003C549B">
        <w:rPr>
          <w:rFonts w:ascii="Tahoma" w:hAnsi="Tahoma" w:cs="Tahoma"/>
        </w:rPr>
        <w:t xml:space="preserve">Exercise </w:t>
      </w:r>
      <w:r>
        <w:rPr>
          <w:rFonts w:ascii="Tahoma" w:hAnsi="Tahoma" w:cs="Tahoma"/>
        </w:rPr>
        <w:t>2</w:t>
      </w:r>
      <w:r w:rsidRPr="003C549B">
        <w:rPr>
          <w:rFonts w:ascii="Tahoma" w:hAnsi="Tahoma" w:cs="Tahoma"/>
        </w:rPr>
        <w:t>: Develop a React application that displays a list of items (e.g., products or tasks) dynamically. The application should allow adding and removing items from the list. This exercise demonstrates list rendering and key management in React.</w:t>
      </w:r>
    </w:p>
    <w:p w14:paraId="0E34321B" w14:textId="77777777" w:rsidR="003C549B" w:rsidRPr="003C549B" w:rsidRDefault="003C549B" w:rsidP="003C549B">
      <w:pPr>
        <w:rPr>
          <w:rFonts w:ascii="Tahoma" w:hAnsi="Tahoma" w:cs="Tahoma"/>
        </w:rPr>
      </w:pPr>
      <w:r w:rsidRPr="003C549B">
        <w:rPr>
          <w:rFonts w:ascii="Tahoma" w:hAnsi="Tahoma" w:cs="Tahoma"/>
        </w:rPr>
        <w:t>Functional Requirements</w:t>
      </w:r>
    </w:p>
    <w:p w14:paraId="0372F461" w14:textId="77777777" w:rsidR="003C549B" w:rsidRPr="003C549B" w:rsidRDefault="003C549B" w:rsidP="003C549B">
      <w:pPr>
        <w:numPr>
          <w:ilvl w:val="0"/>
          <w:numId w:val="11"/>
        </w:numPr>
        <w:rPr>
          <w:rFonts w:ascii="Tahoma" w:hAnsi="Tahoma" w:cs="Tahoma"/>
        </w:rPr>
      </w:pPr>
      <w:r w:rsidRPr="003C549B">
        <w:rPr>
          <w:rFonts w:ascii="Tahoma" w:hAnsi="Tahoma" w:cs="Tahoma"/>
        </w:rPr>
        <w:t xml:space="preserve">Create a functional component to manage and display a list using a functional component </w:t>
      </w:r>
    </w:p>
    <w:p w14:paraId="6C15D40C" w14:textId="77777777" w:rsidR="003C549B" w:rsidRPr="003C549B" w:rsidRDefault="003C549B" w:rsidP="003C549B">
      <w:pPr>
        <w:numPr>
          <w:ilvl w:val="0"/>
          <w:numId w:val="11"/>
        </w:numPr>
        <w:rPr>
          <w:rFonts w:ascii="Tahoma" w:hAnsi="Tahoma" w:cs="Tahoma"/>
        </w:rPr>
      </w:pPr>
      <w:r w:rsidRPr="003C549B">
        <w:rPr>
          <w:rFonts w:ascii="Tahoma" w:hAnsi="Tahoma" w:cs="Tahoma"/>
        </w:rPr>
        <w:t xml:space="preserve">Store multiple items in a state variable using the </w:t>
      </w:r>
      <w:proofErr w:type="spellStart"/>
      <w:r w:rsidRPr="003C549B">
        <w:rPr>
          <w:rFonts w:ascii="Tahoma" w:hAnsi="Tahoma" w:cs="Tahoma"/>
        </w:rPr>
        <w:t>useState</w:t>
      </w:r>
      <w:proofErr w:type="spellEnd"/>
      <w:r w:rsidRPr="003C549B">
        <w:rPr>
          <w:rFonts w:ascii="Tahoma" w:hAnsi="Tahoma" w:cs="Tahoma"/>
        </w:rPr>
        <w:t xml:space="preserve"> Hook (array state) </w:t>
      </w:r>
    </w:p>
    <w:p w14:paraId="1C74D403" w14:textId="77777777" w:rsidR="003C549B" w:rsidRPr="003C549B" w:rsidRDefault="003C549B" w:rsidP="003C549B">
      <w:pPr>
        <w:numPr>
          <w:ilvl w:val="0"/>
          <w:numId w:val="11"/>
        </w:numPr>
        <w:rPr>
          <w:rFonts w:ascii="Tahoma" w:hAnsi="Tahoma" w:cs="Tahoma"/>
        </w:rPr>
      </w:pPr>
      <w:r w:rsidRPr="003C549B">
        <w:rPr>
          <w:rFonts w:ascii="Tahoma" w:hAnsi="Tahoma" w:cs="Tahoma"/>
        </w:rPr>
        <w:t xml:space="preserve">Render the list dynamically using the </w:t>
      </w:r>
      <w:proofErr w:type="gramStart"/>
      <w:r w:rsidRPr="003C549B">
        <w:rPr>
          <w:rFonts w:ascii="Tahoma" w:hAnsi="Tahoma" w:cs="Tahoma"/>
        </w:rPr>
        <w:t>map(</w:t>
      </w:r>
      <w:proofErr w:type="gramEnd"/>
      <w:r w:rsidRPr="003C549B">
        <w:rPr>
          <w:rFonts w:ascii="Tahoma" w:hAnsi="Tahoma" w:cs="Tahoma"/>
        </w:rPr>
        <w:t xml:space="preserve">) function in JSX </w:t>
      </w:r>
    </w:p>
    <w:p w14:paraId="48F6301C" w14:textId="77777777" w:rsidR="003C549B" w:rsidRPr="003C549B" w:rsidRDefault="003C549B" w:rsidP="003C549B">
      <w:pPr>
        <w:numPr>
          <w:ilvl w:val="0"/>
          <w:numId w:val="11"/>
        </w:numPr>
        <w:rPr>
          <w:rFonts w:ascii="Tahoma" w:hAnsi="Tahoma" w:cs="Tahoma"/>
        </w:rPr>
      </w:pPr>
      <w:r w:rsidRPr="003C549B">
        <w:rPr>
          <w:rFonts w:ascii="Tahoma" w:hAnsi="Tahoma" w:cs="Tahoma"/>
        </w:rPr>
        <w:t xml:space="preserve">Assign a unique identifier to each item using the key attribute in React lists </w:t>
      </w:r>
    </w:p>
    <w:p w14:paraId="27A084C8" w14:textId="77777777" w:rsidR="003C549B" w:rsidRPr="003C549B" w:rsidRDefault="003C549B" w:rsidP="003C549B">
      <w:pPr>
        <w:numPr>
          <w:ilvl w:val="0"/>
          <w:numId w:val="11"/>
        </w:numPr>
        <w:rPr>
          <w:rFonts w:ascii="Tahoma" w:hAnsi="Tahoma" w:cs="Tahoma"/>
        </w:rPr>
      </w:pPr>
      <w:r w:rsidRPr="003C549B">
        <w:rPr>
          <w:rFonts w:ascii="Tahoma" w:hAnsi="Tahoma" w:cs="Tahoma"/>
        </w:rPr>
        <w:t xml:space="preserve">Add new items to the list through user input using state update with </w:t>
      </w:r>
      <w:proofErr w:type="spellStart"/>
      <w:r w:rsidRPr="003C549B">
        <w:rPr>
          <w:rFonts w:ascii="Tahoma" w:hAnsi="Tahoma" w:cs="Tahoma"/>
        </w:rPr>
        <w:t>useState</w:t>
      </w:r>
      <w:proofErr w:type="spellEnd"/>
      <w:r w:rsidRPr="003C549B">
        <w:rPr>
          <w:rFonts w:ascii="Tahoma" w:hAnsi="Tahoma" w:cs="Tahoma"/>
        </w:rPr>
        <w:t xml:space="preserve"> </w:t>
      </w:r>
    </w:p>
    <w:p w14:paraId="5412A1A1" w14:textId="77777777" w:rsidR="003C549B" w:rsidRPr="003C549B" w:rsidRDefault="003C549B" w:rsidP="003C549B">
      <w:pPr>
        <w:numPr>
          <w:ilvl w:val="0"/>
          <w:numId w:val="11"/>
        </w:numPr>
        <w:rPr>
          <w:rFonts w:ascii="Tahoma" w:hAnsi="Tahoma" w:cs="Tahoma"/>
        </w:rPr>
      </w:pPr>
      <w:r w:rsidRPr="003C549B">
        <w:rPr>
          <w:rFonts w:ascii="Tahoma" w:hAnsi="Tahoma" w:cs="Tahoma"/>
        </w:rPr>
        <w:t>Remove items from the list using event handling (</w:t>
      </w:r>
      <w:proofErr w:type="spellStart"/>
      <w:r w:rsidRPr="003C549B">
        <w:rPr>
          <w:rFonts w:ascii="Tahoma" w:hAnsi="Tahoma" w:cs="Tahoma"/>
        </w:rPr>
        <w:t>onClick</w:t>
      </w:r>
      <w:proofErr w:type="spellEnd"/>
      <w:r w:rsidRPr="003C549B">
        <w:rPr>
          <w:rFonts w:ascii="Tahoma" w:hAnsi="Tahoma" w:cs="Tahoma"/>
        </w:rPr>
        <w:t xml:space="preserve">) </w:t>
      </w:r>
    </w:p>
    <w:p w14:paraId="69CF876F" w14:textId="77777777" w:rsidR="003C549B" w:rsidRPr="003C549B" w:rsidRDefault="003C549B" w:rsidP="003C549B">
      <w:pPr>
        <w:numPr>
          <w:ilvl w:val="0"/>
          <w:numId w:val="11"/>
        </w:numPr>
        <w:rPr>
          <w:rFonts w:ascii="Tahoma" w:hAnsi="Tahoma" w:cs="Tahoma"/>
        </w:rPr>
      </w:pPr>
      <w:r w:rsidRPr="003C549B">
        <w:rPr>
          <w:rFonts w:ascii="Tahoma" w:hAnsi="Tahoma" w:cs="Tahoma"/>
        </w:rPr>
        <w:t xml:space="preserve">Update the list dynamically after add/remove operations using state re-rendering </w:t>
      </w:r>
    </w:p>
    <w:p w14:paraId="598BA762" w14:textId="77777777" w:rsidR="003C549B" w:rsidRPr="003C549B" w:rsidRDefault="003C549B" w:rsidP="003C549B">
      <w:pPr>
        <w:numPr>
          <w:ilvl w:val="0"/>
          <w:numId w:val="11"/>
        </w:numPr>
        <w:rPr>
          <w:rFonts w:ascii="Tahoma" w:hAnsi="Tahoma" w:cs="Tahoma"/>
        </w:rPr>
      </w:pPr>
      <w:r w:rsidRPr="003C549B">
        <w:rPr>
          <w:rFonts w:ascii="Tahoma" w:hAnsi="Tahoma" w:cs="Tahoma"/>
        </w:rPr>
        <w:lastRenderedPageBreak/>
        <w:t xml:space="preserve">Handle empty list scenarios using conditional rendering </w:t>
      </w:r>
    </w:p>
    <w:p w14:paraId="5DA13051" w14:textId="77777777" w:rsidR="003C549B" w:rsidRPr="003C549B" w:rsidRDefault="003C549B" w:rsidP="003C549B">
      <w:pPr>
        <w:numPr>
          <w:ilvl w:val="0"/>
          <w:numId w:val="11"/>
        </w:numPr>
        <w:rPr>
          <w:rFonts w:ascii="Tahoma" w:hAnsi="Tahoma" w:cs="Tahoma"/>
        </w:rPr>
      </w:pPr>
      <w:r w:rsidRPr="003C549B">
        <w:rPr>
          <w:rFonts w:ascii="Tahoma" w:hAnsi="Tahoma" w:cs="Tahoma"/>
        </w:rPr>
        <w:t xml:space="preserve">Maintain separation between input logic and display logic using component structuring </w:t>
      </w:r>
    </w:p>
    <w:p w14:paraId="0BC78BD7" w14:textId="77777777" w:rsidR="003C549B" w:rsidRPr="003C549B" w:rsidRDefault="003C549B" w:rsidP="003C549B">
      <w:pPr>
        <w:numPr>
          <w:ilvl w:val="0"/>
          <w:numId w:val="11"/>
        </w:numPr>
        <w:rPr>
          <w:rFonts w:ascii="Tahoma" w:hAnsi="Tahoma" w:cs="Tahoma"/>
        </w:rPr>
      </w:pPr>
      <w:r w:rsidRPr="003C549B">
        <w:rPr>
          <w:rFonts w:ascii="Tahoma" w:hAnsi="Tahoma" w:cs="Tahoma"/>
        </w:rPr>
        <w:t xml:space="preserve">Ensure efficient rendering of list items using React reconciliation with keys </w:t>
      </w:r>
    </w:p>
    <w:p w14:paraId="72750E3D" w14:textId="77777777" w:rsidR="003C549B" w:rsidRDefault="003C549B" w:rsidP="003C549B">
      <w:pPr>
        <w:rPr>
          <w:rFonts w:ascii="Tahoma" w:hAnsi="Tahoma" w:cs="Tahoma"/>
        </w:rPr>
      </w:pPr>
    </w:p>
    <w:p w14:paraId="35F2294E" w14:textId="4FC70FD9" w:rsidR="003C549B" w:rsidRPr="003C549B" w:rsidRDefault="003C549B" w:rsidP="003C549B">
      <w:pPr>
        <w:rPr>
          <w:rFonts w:ascii="Tahoma" w:hAnsi="Tahoma" w:cs="Tahoma"/>
        </w:rPr>
      </w:pPr>
      <w:r w:rsidRPr="003C549B">
        <w:rPr>
          <w:rFonts w:ascii="Tahoma" w:hAnsi="Tahoma" w:cs="Tahoma"/>
        </w:rPr>
        <w:t xml:space="preserve">Exercise </w:t>
      </w:r>
      <w:r>
        <w:rPr>
          <w:rFonts w:ascii="Tahoma" w:hAnsi="Tahoma" w:cs="Tahoma"/>
        </w:rPr>
        <w:t>3</w:t>
      </w:r>
      <w:r w:rsidRPr="003C549B">
        <w:rPr>
          <w:rFonts w:ascii="Tahoma" w:hAnsi="Tahoma" w:cs="Tahoma"/>
        </w:rPr>
        <w:t>: Develop a React application that fetches data from an external API and displays it in the user interface. The application should handle loading and error states. This exercise introduces side effects and asynchronous operations in React.</w:t>
      </w:r>
    </w:p>
    <w:p w14:paraId="26275ADF" w14:textId="77777777" w:rsidR="003C549B" w:rsidRPr="003C549B" w:rsidRDefault="003C549B" w:rsidP="003C549B">
      <w:pPr>
        <w:rPr>
          <w:rFonts w:ascii="Tahoma" w:hAnsi="Tahoma" w:cs="Tahoma"/>
        </w:rPr>
      </w:pPr>
      <w:r w:rsidRPr="003C549B">
        <w:rPr>
          <w:rFonts w:ascii="Tahoma" w:hAnsi="Tahoma" w:cs="Tahoma"/>
        </w:rPr>
        <w:t>Functional Requirements</w:t>
      </w:r>
    </w:p>
    <w:p w14:paraId="4ED5E611" w14:textId="77777777" w:rsidR="003C549B" w:rsidRPr="003C549B" w:rsidRDefault="003C549B" w:rsidP="003C549B">
      <w:pPr>
        <w:numPr>
          <w:ilvl w:val="0"/>
          <w:numId w:val="12"/>
        </w:numPr>
        <w:rPr>
          <w:rFonts w:ascii="Tahoma" w:hAnsi="Tahoma" w:cs="Tahoma"/>
        </w:rPr>
      </w:pPr>
      <w:r w:rsidRPr="003C549B">
        <w:rPr>
          <w:rFonts w:ascii="Tahoma" w:hAnsi="Tahoma" w:cs="Tahoma"/>
        </w:rPr>
        <w:t xml:space="preserve">Create a functional component to fetch and display data using a functional component </w:t>
      </w:r>
    </w:p>
    <w:p w14:paraId="7EE7F7D5" w14:textId="77777777" w:rsidR="003C549B" w:rsidRPr="003C549B" w:rsidRDefault="003C549B" w:rsidP="003C549B">
      <w:pPr>
        <w:numPr>
          <w:ilvl w:val="0"/>
          <w:numId w:val="12"/>
        </w:numPr>
        <w:rPr>
          <w:rFonts w:ascii="Tahoma" w:hAnsi="Tahoma" w:cs="Tahoma"/>
        </w:rPr>
      </w:pPr>
      <w:r w:rsidRPr="003C549B">
        <w:rPr>
          <w:rFonts w:ascii="Tahoma" w:hAnsi="Tahoma" w:cs="Tahoma"/>
        </w:rPr>
        <w:t xml:space="preserve">Manage fetched data using the </w:t>
      </w:r>
      <w:proofErr w:type="spellStart"/>
      <w:r w:rsidRPr="003C549B">
        <w:rPr>
          <w:rFonts w:ascii="Tahoma" w:hAnsi="Tahoma" w:cs="Tahoma"/>
        </w:rPr>
        <w:t>useState</w:t>
      </w:r>
      <w:proofErr w:type="spellEnd"/>
      <w:r w:rsidRPr="003C549B">
        <w:rPr>
          <w:rFonts w:ascii="Tahoma" w:hAnsi="Tahoma" w:cs="Tahoma"/>
        </w:rPr>
        <w:t xml:space="preserve"> Hook </w:t>
      </w:r>
    </w:p>
    <w:p w14:paraId="241BA888" w14:textId="77777777" w:rsidR="003C549B" w:rsidRPr="003C549B" w:rsidRDefault="003C549B" w:rsidP="003C549B">
      <w:pPr>
        <w:numPr>
          <w:ilvl w:val="0"/>
          <w:numId w:val="12"/>
        </w:numPr>
        <w:rPr>
          <w:rFonts w:ascii="Tahoma" w:hAnsi="Tahoma" w:cs="Tahoma"/>
        </w:rPr>
      </w:pPr>
      <w:r w:rsidRPr="003C549B">
        <w:rPr>
          <w:rFonts w:ascii="Tahoma" w:hAnsi="Tahoma" w:cs="Tahoma"/>
        </w:rPr>
        <w:t xml:space="preserve">Perform API calls using the </w:t>
      </w:r>
      <w:proofErr w:type="spellStart"/>
      <w:r w:rsidRPr="003C549B">
        <w:rPr>
          <w:rFonts w:ascii="Tahoma" w:hAnsi="Tahoma" w:cs="Tahoma"/>
        </w:rPr>
        <w:t>useEffect</w:t>
      </w:r>
      <w:proofErr w:type="spellEnd"/>
      <w:r w:rsidRPr="003C549B">
        <w:rPr>
          <w:rFonts w:ascii="Tahoma" w:hAnsi="Tahoma" w:cs="Tahoma"/>
        </w:rPr>
        <w:t xml:space="preserve"> Hook for side effects </w:t>
      </w:r>
    </w:p>
    <w:p w14:paraId="541D3083" w14:textId="77777777" w:rsidR="003C549B" w:rsidRPr="003C549B" w:rsidRDefault="003C549B" w:rsidP="003C549B">
      <w:pPr>
        <w:numPr>
          <w:ilvl w:val="0"/>
          <w:numId w:val="12"/>
        </w:numPr>
        <w:rPr>
          <w:rFonts w:ascii="Tahoma" w:hAnsi="Tahoma" w:cs="Tahoma"/>
        </w:rPr>
      </w:pPr>
      <w:r w:rsidRPr="003C549B">
        <w:rPr>
          <w:rFonts w:ascii="Tahoma" w:hAnsi="Tahoma" w:cs="Tahoma"/>
        </w:rPr>
        <w:t xml:space="preserve">Fetch data asynchronously using JavaScript fetch API or async/await </w:t>
      </w:r>
    </w:p>
    <w:p w14:paraId="7EDAF9E3" w14:textId="77777777" w:rsidR="003C549B" w:rsidRPr="003C549B" w:rsidRDefault="003C549B" w:rsidP="003C549B">
      <w:pPr>
        <w:numPr>
          <w:ilvl w:val="0"/>
          <w:numId w:val="12"/>
        </w:numPr>
        <w:rPr>
          <w:rFonts w:ascii="Tahoma" w:hAnsi="Tahoma" w:cs="Tahoma"/>
        </w:rPr>
      </w:pPr>
      <w:r w:rsidRPr="003C549B">
        <w:rPr>
          <w:rFonts w:ascii="Tahoma" w:hAnsi="Tahoma" w:cs="Tahoma"/>
        </w:rPr>
        <w:t xml:space="preserve">Display the retrieved data dynamically using state-based rendering </w:t>
      </w:r>
    </w:p>
    <w:p w14:paraId="31B173AD" w14:textId="77777777" w:rsidR="003C549B" w:rsidRPr="003C549B" w:rsidRDefault="003C549B" w:rsidP="003C549B">
      <w:pPr>
        <w:numPr>
          <w:ilvl w:val="0"/>
          <w:numId w:val="12"/>
        </w:numPr>
        <w:rPr>
          <w:rFonts w:ascii="Tahoma" w:hAnsi="Tahoma" w:cs="Tahoma"/>
        </w:rPr>
      </w:pPr>
      <w:r w:rsidRPr="003C549B">
        <w:rPr>
          <w:rFonts w:ascii="Tahoma" w:hAnsi="Tahoma" w:cs="Tahoma"/>
        </w:rPr>
        <w:t xml:space="preserve">Show a loading indicator while data is being fetched using conditional rendering </w:t>
      </w:r>
    </w:p>
    <w:p w14:paraId="7FAF7136" w14:textId="77777777" w:rsidR="003C549B" w:rsidRPr="003C549B" w:rsidRDefault="003C549B" w:rsidP="003C549B">
      <w:pPr>
        <w:numPr>
          <w:ilvl w:val="0"/>
          <w:numId w:val="12"/>
        </w:numPr>
        <w:rPr>
          <w:rFonts w:ascii="Tahoma" w:hAnsi="Tahoma" w:cs="Tahoma"/>
        </w:rPr>
      </w:pPr>
      <w:r w:rsidRPr="003C549B">
        <w:rPr>
          <w:rFonts w:ascii="Tahoma" w:hAnsi="Tahoma" w:cs="Tahoma"/>
        </w:rPr>
        <w:t xml:space="preserve">Handle API errors and display error messages using error state with </w:t>
      </w:r>
      <w:proofErr w:type="spellStart"/>
      <w:r w:rsidRPr="003C549B">
        <w:rPr>
          <w:rFonts w:ascii="Tahoma" w:hAnsi="Tahoma" w:cs="Tahoma"/>
        </w:rPr>
        <w:t>useState</w:t>
      </w:r>
      <w:proofErr w:type="spellEnd"/>
      <w:r w:rsidRPr="003C549B">
        <w:rPr>
          <w:rFonts w:ascii="Tahoma" w:hAnsi="Tahoma" w:cs="Tahoma"/>
        </w:rPr>
        <w:t xml:space="preserve"> </w:t>
      </w:r>
    </w:p>
    <w:p w14:paraId="08971BC2" w14:textId="77777777" w:rsidR="003C549B" w:rsidRPr="003C549B" w:rsidRDefault="003C549B" w:rsidP="003C549B">
      <w:pPr>
        <w:numPr>
          <w:ilvl w:val="0"/>
          <w:numId w:val="12"/>
        </w:numPr>
        <w:rPr>
          <w:rFonts w:ascii="Tahoma" w:hAnsi="Tahoma" w:cs="Tahoma"/>
        </w:rPr>
      </w:pPr>
      <w:r w:rsidRPr="003C549B">
        <w:rPr>
          <w:rFonts w:ascii="Tahoma" w:hAnsi="Tahoma" w:cs="Tahoma"/>
        </w:rPr>
        <w:t xml:space="preserve">Ensure the API call runs only once on component load using dependency array in </w:t>
      </w:r>
      <w:proofErr w:type="spellStart"/>
      <w:r w:rsidRPr="003C549B">
        <w:rPr>
          <w:rFonts w:ascii="Tahoma" w:hAnsi="Tahoma" w:cs="Tahoma"/>
        </w:rPr>
        <w:t>useEffect</w:t>
      </w:r>
      <w:proofErr w:type="spellEnd"/>
      <w:r w:rsidRPr="003C549B">
        <w:rPr>
          <w:rFonts w:ascii="Tahoma" w:hAnsi="Tahoma" w:cs="Tahoma"/>
        </w:rPr>
        <w:t xml:space="preserve"> </w:t>
      </w:r>
    </w:p>
    <w:p w14:paraId="28108DC3" w14:textId="77777777" w:rsidR="003C549B" w:rsidRPr="003C549B" w:rsidRDefault="003C549B" w:rsidP="003C549B">
      <w:pPr>
        <w:numPr>
          <w:ilvl w:val="0"/>
          <w:numId w:val="12"/>
        </w:numPr>
        <w:rPr>
          <w:rFonts w:ascii="Tahoma" w:hAnsi="Tahoma" w:cs="Tahoma"/>
        </w:rPr>
      </w:pPr>
      <w:r w:rsidRPr="003C549B">
        <w:rPr>
          <w:rFonts w:ascii="Tahoma" w:hAnsi="Tahoma" w:cs="Tahoma"/>
        </w:rPr>
        <w:t xml:space="preserve">Structure the UI to display multiple data items using list rendering with </w:t>
      </w:r>
      <w:proofErr w:type="gramStart"/>
      <w:r w:rsidRPr="003C549B">
        <w:rPr>
          <w:rFonts w:ascii="Tahoma" w:hAnsi="Tahoma" w:cs="Tahoma"/>
        </w:rPr>
        <w:t>map(</w:t>
      </w:r>
      <w:proofErr w:type="gramEnd"/>
      <w:r w:rsidRPr="003C549B">
        <w:rPr>
          <w:rFonts w:ascii="Tahoma" w:hAnsi="Tahoma" w:cs="Tahoma"/>
        </w:rPr>
        <w:t xml:space="preserve">) </w:t>
      </w:r>
    </w:p>
    <w:p w14:paraId="1E1B32BB" w14:textId="77777777" w:rsidR="003C549B" w:rsidRPr="003C549B" w:rsidRDefault="003C549B" w:rsidP="003C549B">
      <w:pPr>
        <w:numPr>
          <w:ilvl w:val="0"/>
          <w:numId w:val="12"/>
        </w:numPr>
        <w:rPr>
          <w:rFonts w:ascii="Tahoma" w:hAnsi="Tahoma" w:cs="Tahoma"/>
        </w:rPr>
      </w:pPr>
      <w:r w:rsidRPr="003C549B">
        <w:rPr>
          <w:rFonts w:ascii="Tahoma" w:hAnsi="Tahoma" w:cs="Tahoma"/>
        </w:rPr>
        <w:t xml:space="preserve">Maintain clean separation of logic and UI using React component lifecycle handling with hooks </w:t>
      </w:r>
    </w:p>
    <w:sectPr w:rsidR="003C549B" w:rsidRPr="003C549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DA521" w14:textId="77777777" w:rsidR="0035448A" w:rsidRDefault="0035448A" w:rsidP="00983862">
      <w:pPr>
        <w:spacing w:after="0" w:line="240" w:lineRule="auto"/>
      </w:pPr>
      <w:r>
        <w:separator/>
      </w:r>
    </w:p>
  </w:endnote>
  <w:endnote w:type="continuationSeparator" w:id="0">
    <w:p w14:paraId="10E63498" w14:textId="77777777" w:rsidR="0035448A" w:rsidRDefault="0035448A" w:rsidP="00983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140AD" w14:textId="77777777" w:rsidR="0035448A" w:rsidRDefault="0035448A" w:rsidP="00983862">
      <w:pPr>
        <w:spacing w:after="0" w:line="240" w:lineRule="auto"/>
      </w:pPr>
      <w:r>
        <w:separator/>
      </w:r>
    </w:p>
  </w:footnote>
  <w:footnote w:type="continuationSeparator" w:id="0">
    <w:p w14:paraId="4FFC44A7" w14:textId="77777777" w:rsidR="0035448A" w:rsidRDefault="0035448A" w:rsidP="009838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D722" w14:textId="77777777" w:rsidR="00983862" w:rsidRPr="00C3114F" w:rsidRDefault="00983862" w:rsidP="00983862">
    <w:pPr>
      <w:spacing w:after="0" w:line="288" w:lineRule="auto"/>
      <w:jc w:val="center"/>
      <w:rPr>
        <w:rFonts w:ascii="Tahoma" w:eastAsia="Times New Roman" w:hAnsi="Tahoma" w:cs="Tahoma"/>
        <w:b/>
      </w:rPr>
    </w:pPr>
    <w:r w:rsidRPr="00C3114F">
      <w:rPr>
        <w:rFonts w:ascii="Tahoma" w:eastAsia="Times New Roman" w:hAnsi="Tahoma" w:cs="Tahoma"/>
        <w:b/>
      </w:rPr>
      <w:t xml:space="preserve">  VIT-AP UNIVERSITY, ANDHRA PRADESH</w:t>
    </w:r>
  </w:p>
  <w:p w14:paraId="0D9BFA2A" w14:textId="77777777" w:rsidR="00983862" w:rsidRPr="00C3114F" w:rsidRDefault="00983862" w:rsidP="00983862">
    <w:pPr>
      <w:tabs>
        <w:tab w:val="center" w:pos="4680"/>
        <w:tab w:val="left" w:pos="7349"/>
      </w:tabs>
      <w:spacing w:after="0" w:line="288" w:lineRule="auto"/>
      <w:rPr>
        <w:rFonts w:ascii="Tahoma" w:eastAsia="Times New Roman" w:hAnsi="Tahoma" w:cs="Tahoma"/>
        <w:b/>
        <w:color w:val="FF0000"/>
      </w:rPr>
    </w:pPr>
    <w:r w:rsidRPr="00C3114F">
      <w:rPr>
        <w:rFonts w:ascii="Tahoma" w:eastAsia="Times New Roman" w:hAnsi="Tahoma" w:cs="Tahoma"/>
        <w:b/>
      </w:rPr>
      <w:tab/>
      <w:t xml:space="preserve">         </w:t>
    </w:r>
    <w:r w:rsidRPr="00C3114F">
      <w:rPr>
        <w:rFonts w:ascii="Tahoma" w:eastAsia="Times New Roman" w:hAnsi="Tahoma" w:cs="Tahoma"/>
        <w:b/>
        <w:color w:val="FF0000"/>
      </w:rPr>
      <w:t xml:space="preserve">    </w:t>
    </w:r>
  </w:p>
  <w:p w14:paraId="33D8C353" w14:textId="657A6581" w:rsidR="00983862" w:rsidRPr="00C3114F" w:rsidRDefault="00983862" w:rsidP="00983862">
    <w:pPr>
      <w:tabs>
        <w:tab w:val="center" w:pos="4680"/>
        <w:tab w:val="left" w:pos="7349"/>
      </w:tabs>
      <w:spacing w:after="0" w:line="288" w:lineRule="auto"/>
      <w:jc w:val="center"/>
      <w:rPr>
        <w:rFonts w:ascii="Tahoma" w:eastAsia="Times New Roman" w:hAnsi="Tahoma" w:cs="Tahoma"/>
        <w:b/>
        <w:color w:val="FF0000"/>
      </w:rPr>
    </w:pPr>
    <w:r w:rsidRPr="00C3114F">
      <w:rPr>
        <w:rFonts w:ascii="Tahoma" w:eastAsia="Times New Roman" w:hAnsi="Tahoma" w:cs="Tahoma"/>
        <w:b/>
        <w:color w:val="FF0000"/>
      </w:rPr>
      <w:t xml:space="preserve">Lab Sheet </w:t>
    </w:r>
    <w:r w:rsidR="003C549B">
      <w:rPr>
        <w:rFonts w:ascii="Tahoma" w:eastAsia="Times New Roman" w:hAnsi="Tahoma" w:cs="Tahoma"/>
        <w:b/>
        <w:color w:val="FF0000"/>
      </w:rPr>
      <w:t>10</w:t>
    </w:r>
    <w:r w:rsidRPr="00C3114F">
      <w:rPr>
        <w:rFonts w:ascii="Tahoma" w:eastAsia="Times New Roman" w:hAnsi="Tahoma" w:cs="Tahoma"/>
        <w:b/>
        <w:color w:val="FF0000"/>
      </w:rPr>
      <w:t xml:space="preserve">: </w:t>
    </w:r>
    <w:r w:rsidR="003C549B">
      <w:rPr>
        <w:rFonts w:ascii="Tahoma" w:eastAsia="Times New Roman" w:hAnsi="Tahoma" w:cs="Tahoma"/>
        <w:b/>
        <w:color w:val="FF0000"/>
      </w:rPr>
      <w:t>React JS advanced</w:t>
    </w:r>
    <w:r w:rsidR="00DA1CCC">
      <w:rPr>
        <w:rFonts w:ascii="Tahoma" w:eastAsia="Times New Roman" w:hAnsi="Tahoma" w:cs="Tahoma"/>
        <w:b/>
        <w:color w:val="FF0000"/>
      </w:rPr>
      <w:t xml:space="preserve"> </w:t>
    </w:r>
  </w:p>
  <w:p w14:paraId="1DCA051F" w14:textId="77777777" w:rsidR="00983862" w:rsidRPr="00C3114F" w:rsidRDefault="00983862" w:rsidP="00983862">
    <w:pPr>
      <w:tabs>
        <w:tab w:val="center" w:pos="4680"/>
        <w:tab w:val="left" w:pos="7349"/>
      </w:tabs>
      <w:spacing w:after="0" w:line="288" w:lineRule="auto"/>
      <w:rPr>
        <w:rFonts w:ascii="Tahoma" w:eastAsia="Times New Roman" w:hAnsi="Tahoma" w:cs="Tahoma"/>
        <w:b/>
      </w:rPr>
    </w:pPr>
  </w:p>
  <w:p w14:paraId="49141AFA" w14:textId="78B99A9D" w:rsidR="00983862" w:rsidRPr="00C3114F" w:rsidRDefault="00983862" w:rsidP="00CD2AC8">
    <w:pPr>
      <w:spacing w:after="0" w:line="288" w:lineRule="auto"/>
      <w:rPr>
        <w:rFonts w:ascii="Tahoma" w:eastAsia="Times New Roman" w:hAnsi="Tahoma" w:cs="Tahoma"/>
        <w:b/>
      </w:rPr>
    </w:pPr>
    <w:r w:rsidRPr="00C3114F">
      <w:rPr>
        <w:rFonts w:ascii="Tahoma" w:eastAsia="Times New Roman" w:hAnsi="Tahoma" w:cs="Tahoma"/>
        <w:b/>
      </w:rPr>
      <w:t xml:space="preserve">Branch/ Class: </w:t>
    </w:r>
    <w:proofErr w:type="spellStart"/>
    <w:r w:rsidRPr="00C3114F">
      <w:rPr>
        <w:rFonts w:ascii="Tahoma" w:eastAsia="Times New Roman" w:hAnsi="Tahoma" w:cs="Tahoma"/>
      </w:rPr>
      <w:t>B.Tech</w:t>
    </w:r>
    <w:proofErr w:type="spellEnd"/>
    <w:r w:rsidRPr="00C3114F">
      <w:rPr>
        <w:rFonts w:ascii="Tahoma" w:eastAsia="Times New Roman" w:hAnsi="Tahoma" w:cs="Tahoma"/>
      </w:rPr>
      <w:t>/</w:t>
    </w:r>
    <w:proofErr w:type="spellStart"/>
    <w:r w:rsidRPr="00C3114F">
      <w:rPr>
        <w:rFonts w:ascii="Tahoma" w:eastAsia="Times New Roman" w:hAnsi="Tahoma" w:cs="Tahoma"/>
      </w:rPr>
      <w:t>M.Tech</w:t>
    </w:r>
    <w:proofErr w:type="spellEnd"/>
    <w:r w:rsidRPr="00C3114F">
      <w:rPr>
        <w:rFonts w:ascii="Tahoma" w:eastAsia="Times New Roman" w:hAnsi="Tahoma" w:cs="Tahoma"/>
        <w:b/>
      </w:rPr>
      <w:t xml:space="preserve">           </w:t>
    </w:r>
    <w:r w:rsidR="00CD2AC8" w:rsidRPr="00C3114F">
      <w:rPr>
        <w:rFonts w:ascii="Tahoma" w:eastAsia="Times New Roman" w:hAnsi="Tahoma" w:cs="Tahoma"/>
        <w:b/>
      </w:rPr>
      <w:tab/>
    </w:r>
    <w:r w:rsidR="00CD2AC8" w:rsidRPr="00C3114F">
      <w:rPr>
        <w:rFonts w:ascii="Tahoma" w:eastAsia="Times New Roman" w:hAnsi="Tahoma" w:cs="Tahoma"/>
        <w:b/>
      </w:rPr>
      <w:tab/>
    </w:r>
    <w:r w:rsidRPr="00C3114F">
      <w:rPr>
        <w:rFonts w:ascii="Tahoma" w:eastAsia="Times New Roman" w:hAnsi="Tahoma" w:cs="Tahoma"/>
        <w:b/>
      </w:rPr>
      <w:t xml:space="preserve">Date: </w:t>
    </w:r>
  </w:p>
  <w:p w14:paraId="235BC522" w14:textId="7A30FF8E" w:rsidR="00983862" w:rsidRPr="00C3114F" w:rsidRDefault="00983862" w:rsidP="00983862">
    <w:pPr>
      <w:tabs>
        <w:tab w:val="left" w:pos="720"/>
        <w:tab w:val="left" w:pos="1440"/>
        <w:tab w:val="left" w:pos="2160"/>
        <w:tab w:val="left" w:pos="2880"/>
        <w:tab w:val="left" w:pos="3600"/>
        <w:tab w:val="left" w:pos="5940"/>
      </w:tabs>
      <w:spacing w:after="0" w:line="288" w:lineRule="auto"/>
      <w:rPr>
        <w:rFonts w:ascii="Tahoma" w:eastAsia="Times New Roman" w:hAnsi="Tahoma" w:cs="Tahoma"/>
        <w:b/>
      </w:rPr>
    </w:pPr>
    <w:r w:rsidRPr="00C3114F">
      <w:rPr>
        <w:rFonts w:ascii="Tahoma" w:eastAsia="Times New Roman" w:hAnsi="Tahoma" w:cs="Tahoma"/>
        <w:b/>
      </w:rPr>
      <w:t xml:space="preserve">Faculty Name: </w:t>
    </w:r>
    <w:r w:rsidRPr="00C3114F">
      <w:rPr>
        <w:rFonts w:ascii="Tahoma" w:eastAsia="Times New Roman" w:hAnsi="Tahoma" w:cs="Tahoma"/>
      </w:rPr>
      <w:t xml:space="preserve">Prof. </w:t>
    </w:r>
    <w:proofErr w:type="spellStart"/>
    <w:proofErr w:type="gramStart"/>
    <w:r w:rsidRPr="00C3114F">
      <w:rPr>
        <w:rFonts w:ascii="Tahoma" w:eastAsia="Times New Roman" w:hAnsi="Tahoma" w:cs="Tahoma"/>
      </w:rPr>
      <w:t>S.Gopikrishnan</w:t>
    </w:r>
    <w:proofErr w:type="spellEnd"/>
    <w:proofErr w:type="gramEnd"/>
    <w:r w:rsidRPr="00C3114F">
      <w:rPr>
        <w:rFonts w:ascii="Tahoma" w:eastAsia="Times New Roman" w:hAnsi="Tahoma" w:cs="Tahoma"/>
      </w:rPr>
      <w:t xml:space="preserve">  </w:t>
    </w:r>
    <w:r w:rsidRPr="00C3114F">
      <w:rPr>
        <w:rFonts w:ascii="Tahoma" w:eastAsia="Times New Roman" w:hAnsi="Tahoma" w:cs="Tahoma"/>
        <w:b/>
      </w:rPr>
      <w:t xml:space="preserve">               School: </w:t>
    </w:r>
    <w:r w:rsidRPr="00C3114F">
      <w:rPr>
        <w:rFonts w:ascii="Tahoma" w:eastAsia="Times New Roman" w:hAnsi="Tahoma" w:cs="Tahoma"/>
      </w:rPr>
      <w:t>SCOPE</w:t>
    </w:r>
  </w:p>
  <w:p w14:paraId="12A67ACD" w14:textId="1122CFAF" w:rsidR="00983862" w:rsidRPr="00C3114F" w:rsidRDefault="00983862" w:rsidP="00983862">
    <w:pPr>
      <w:tabs>
        <w:tab w:val="left" w:pos="720"/>
        <w:tab w:val="left" w:pos="1440"/>
        <w:tab w:val="left" w:pos="2160"/>
        <w:tab w:val="left" w:pos="2880"/>
        <w:tab w:val="left" w:pos="3600"/>
        <w:tab w:val="left" w:pos="4320"/>
        <w:tab w:val="left" w:pos="5940"/>
      </w:tabs>
      <w:spacing w:after="0" w:line="288" w:lineRule="auto"/>
      <w:rPr>
        <w:rFonts w:ascii="Tahoma" w:eastAsia="Times New Roman" w:hAnsi="Tahoma" w:cs="Tahoma"/>
        <w:b/>
      </w:rPr>
    </w:pPr>
    <w:r w:rsidRPr="00C3114F">
      <w:rPr>
        <w:rFonts w:ascii="Tahoma" w:eastAsia="Times New Roman" w:hAnsi="Tahoma" w:cs="Tahoma"/>
        <w:b/>
      </w:rPr>
      <w:t xml:space="preserve">Student name:                                                   Reg. no.:  </w:t>
    </w:r>
  </w:p>
  <w:p w14:paraId="17C1CEF6" w14:textId="77777777" w:rsidR="00983862" w:rsidRPr="00C3114F" w:rsidRDefault="00983862" w:rsidP="00983862">
    <w:pPr>
      <w:pBdr>
        <w:bottom w:val="single" w:sz="12" w:space="1" w:color="auto"/>
      </w:pBdr>
      <w:tabs>
        <w:tab w:val="left" w:pos="720"/>
        <w:tab w:val="left" w:pos="1440"/>
        <w:tab w:val="left" w:pos="2160"/>
        <w:tab w:val="left" w:pos="2880"/>
        <w:tab w:val="left" w:pos="3600"/>
        <w:tab w:val="left" w:pos="4320"/>
        <w:tab w:val="left" w:pos="5940"/>
      </w:tabs>
      <w:spacing w:after="0" w:line="288" w:lineRule="auto"/>
      <w:rPr>
        <w:rFonts w:ascii="Tahoma" w:eastAsia="Times New Roman" w:hAnsi="Tahoma" w:cs="Tahoma"/>
        <w:b/>
      </w:rPr>
    </w:pPr>
  </w:p>
  <w:p w14:paraId="48848FC9" w14:textId="25C662F2" w:rsidR="00983862" w:rsidRPr="00C3114F" w:rsidRDefault="00983862" w:rsidP="00983862">
    <w:pPr>
      <w:tabs>
        <w:tab w:val="left" w:pos="720"/>
        <w:tab w:val="left" w:pos="1440"/>
        <w:tab w:val="left" w:pos="2160"/>
        <w:tab w:val="left" w:pos="2880"/>
        <w:tab w:val="left" w:pos="3600"/>
        <w:tab w:val="left" w:pos="4320"/>
        <w:tab w:val="left" w:pos="5040"/>
        <w:tab w:val="left" w:pos="5760"/>
        <w:tab w:val="left" w:pos="6480"/>
        <w:tab w:val="left" w:pos="7200"/>
        <w:tab w:val="left" w:pos="8333"/>
      </w:tabs>
      <w:spacing w:after="0" w:line="288" w:lineRule="auto"/>
      <w:rPr>
        <w:rFonts w:ascii="Tahoma" w:hAnsi="Tahoma" w:cs="Tahoma"/>
        <w:b/>
      </w:rPr>
    </w:pPr>
    <w:r w:rsidRPr="00C3114F">
      <w:rPr>
        <w:rFonts w:ascii="Tahoma" w:hAnsi="Tahoma" w:cs="Tahoma"/>
        <w:b/>
      </w:rPr>
      <w:t xml:space="preserve">                  </w:t>
    </w:r>
    <w:r w:rsidRPr="00C3114F">
      <w:rPr>
        <w:rFonts w:ascii="Tahoma" w:hAnsi="Tahoma" w:cs="Tahoma"/>
        <w:b/>
      </w:rPr>
      <w:tab/>
    </w:r>
    <w:r w:rsidRPr="00C3114F">
      <w:rPr>
        <w:rFonts w:ascii="Tahoma" w:hAnsi="Tahoma" w:cs="Tahoma"/>
        <w:b/>
      </w:rPr>
      <w:tab/>
    </w:r>
    <w:r w:rsidRPr="00C3114F">
      <w:rPr>
        <w:rFonts w:ascii="Tahoma" w:hAnsi="Tahoma" w:cs="Tahoma"/>
        <w:b/>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5726"/>
    <w:multiLevelType w:val="hybridMultilevel"/>
    <w:tmpl w:val="40DA79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EB6415"/>
    <w:multiLevelType w:val="hybridMultilevel"/>
    <w:tmpl w:val="D14C09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4A72AF"/>
    <w:multiLevelType w:val="multilevel"/>
    <w:tmpl w:val="D4DC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C7714"/>
    <w:multiLevelType w:val="multilevel"/>
    <w:tmpl w:val="F436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F643F"/>
    <w:multiLevelType w:val="multilevel"/>
    <w:tmpl w:val="30D4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91153"/>
    <w:multiLevelType w:val="multilevel"/>
    <w:tmpl w:val="A00EB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E7FC1"/>
    <w:multiLevelType w:val="hybridMultilevel"/>
    <w:tmpl w:val="D14C0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885D9B"/>
    <w:multiLevelType w:val="multilevel"/>
    <w:tmpl w:val="895C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B36B5"/>
    <w:multiLevelType w:val="multilevel"/>
    <w:tmpl w:val="1E2E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C50EB9"/>
    <w:multiLevelType w:val="multilevel"/>
    <w:tmpl w:val="0FE4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44592B"/>
    <w:multiLevelType w:val="hybridMultilevel"/>
    <w:tmpl w:val="26D4E4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7E861C94"/>
    <w:multiLevelType w:val="multilevel"/>
    <w:tmpl w:val="354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035038">
    <w:abstractNumId w:val="0"/>
  </w:num>
  <w:num w:numId="2" w16cid:durableId="2104260032">
    <w:abstractNumId w:val="6"/>
  </w:num>
  <w:num w:numId="3" w16cid:durableId="422531182">
    <w:abstractNumId w:val="10"/>
  </w:num>
  <w:num w:numId="4" w16cid:durableId="1317614911">
    <w:abstractNumId w:val="1"/>
  </w:num>
  <w:num w:numId="5" w16cid:durableId="1431076516">
    <w:abstractNumId w:val="9"/>
  </w:num>
  <w:num w:numId="6" w16cid:durableId="1447197373">
    <w:abstractNumId w:val="4"/>
  </w:num>
  <w:num w:numId="7" w16cid:durableId="457646366">
    <w:abstractNumId w:val="11"/>
  </w:num>
  <w:num w:numId="8" w16cid:durableId="569972640">
    <w:abstractNumId w:val="5"/>
  </w:num>
  <w:num w:numId="9" w16cid:durableId="197201494">
    <w:abstractNumId w:val="3"/>
  </w:num>
  <w:num w:numId="10" w16cid:durableId="104082938">
    <w:abstractNumId w:val="7"/>
  </w:num>
  <w:num w:numId="11" w16cid:durableId="1158811560">
    <w:abstractNumId w:val="2"/>
  </w:num>
  <w:num w:numId="12" w16cid:durableId="14684712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0FF"/>
    <w:rsid w:val="000B4D68"/>
    <w:rsid w:val="002C302F"/>
    <w:rsid w:val="002F21AA"/>
    <w:rsid w:val="0035448A"/>
    <w:rsid w:val="003C549B"/>
    <w:rsid w:val="00433057"/>
    <w:rsid w:val="00581B30"/>
    <w:rsid w:val="005E552F"/>
    <w:rsid w:val="006040FF"/>
    <w:rsid w:val="00653536"/>
    <w:rsid w:val="00680954"/>
    <w:rsid w:val="007436C1"/>
    <w:rsid w:val="00762EE1"/>
    <w:rsid w:val="007A6690"/>
    <w:rsid w:val="008568E4"/>
    <w:rsid w:val="00862FDB"/>
    <w:rsid w:val="008C3B6E"/>
    <w:rsid w:val="008F40CC"/>
    <w:rsid w:val="00923231"/>
    <w:rsid w:val="009627C4"/>
    <w:rsid w:val="00983862"/>
    <w:rsid w:val="00A14ECF"/>
    <w:rsid w:val="00A36B19"/>
    <w:rsid w:val="00A424DC"/>
    <w:rsid w:val="00A57189"/>
    <w:rsid w:val="00BD017F"/>
    <w:rsid w:val="00C13017"/>
    <w:rsid w:val="00C3114F"/>
    <w:rsid w:val="00C34996"/>
    <w:rsid w:val="00CB265C"/>
    <w:rsid w:val="00CD2AC8"/>
    <w:rsid w:val="00CF3877"/>
    <w:rsid w:val="00D957FB"/>
    <w:rsid w:val="00DA1CCC"/>
    <w:rsid w:val="00DB06E4"/>
    <w:rsid w:val="00F821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2B4F"/>
  <w15:chartTrackingRefBased/>
  <w15:docId w15:val="{4D7521AE-39EC-4A9E-A21F-593713104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38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862"/>
  </w:style>
  <w:style w:type="paragraph" w:styleId="Footer">
    <w:name w:val="footer"/>
    <w:basedOn w:val="Normal"/>
    <w:link w:val="FooterChar"/>
    <w:uiPriority w:val="99"/>
    <w:unhideWhenUsed/>
    <w:rsid w:val="009838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862"/>
  </w:style>
  <w:style w:type="paragraph" w:styleId="ListParagraph">
    <w:name w:val="List Paragraph"/>
    <w:basedOn w:val="Normal"/>
    <w:uiPriority w:val="34"/>
    <w:qFormat/>
    <w:rsid w:val="006809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523327">
      <w:bodyDiv w:val="1"/>
      <w:marLeft w:val="0"/>
      <w:marRight w:val="0"/>
      <w:marTop w:val="0"/>
      <w:marBottom w:val="0"/>
      <w:divBdr>
        <w:top w:val="none" w:sz="0" w:space="0" w:color="auto"/>
        <w:left w:val="none" w:sz="0" w:space="0" w:color="auto"/>
        <w:bottom w:val="none" w:sz="0" w:space="0" w:color="auto"/>
        <w:right w:val="none" w:sz="0" w:space="0" w:color="auto"/>
      </w:divBdr>
    </w:div>
    <w:div w:id="1350327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05E7-5627-49B9-99F7-042B4DD23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gopikrishnan sundaram</dc:creator>
  <cp:keywords/>
  <dc:description/>
  <cp:lastModifiedBy>Dr. Gopikrishnan S</cp:lastModifiedBy>
  <cp:revision>12</cp:revision>
  <dcterms:created xsi:type="dcterms:W3CDTF">2020-04-28T05:25:00Z</dcterms:created>
  <dcterms:modified xsi:type="dcterms:W3CDTF">2026-04-01T06:33:00Z</dcterms:modified>
</cp:coreProperties>
</file>