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9C8" w:rsidRDefault="008759C8" w:rsidP="008759C8">
      <w:pPr>
        <w:pStyle w:val="Title"/>
        <w:jc w:val="center"/>
        <w:rPr>
          <w:lang w:val="en-US"/>
        </w:rPr>
      </w:pPr>
      <w:r>
        <w:rPr>
          <w:lang w:val="en-US"/>
        </w:rPr>
        <w:t xml:space="preserve">WORKFLOW </w:t>
      </w:r>
      <w:r w:rsidR="00B400A0">
        <w:rPr>
          <w:lang w:val="en-US"/>
        </w:rPr>
        <w:t>&amp; SECURITY ANALYSIS</w:t>
      </w:r>
      <w:r>
        <w:rPr>
          <w:lang w:val="en-US"/>
        </w:rPr>
        <w:t xml:space="preserve"> DOCUMENT</w:t>
      </w:r>
    </w:p>
    <w:p w:rsidR="008759C8" w:rsidRPr="00166FAB" w:rsidRDefault="008759C8" w:rsidP="008759C8">
      <w:pPr>
        <w:pStyle w:val="Heading1"/>
        <w:numPr>
          <w:ilvl w:val="0"/>
          <w:numId w:val="1"/>
        </w:numPr>
        <w:rPr>
          <w:lang w:val="en-US"/>
        </w:rPr>
      </w:pPr>
      <w:r>
        <w:rPr>
          <w:lang w:val="en-US"/>
        </w:rPr>
        <w:t xml:space="preserve">Workflow </w:t>
      </w:r>
      <w:proofErr w:type="gramStart"/>
      <w:r w:rsidR="00B400A0">
        <w:rPr>
          <w:lang w:val="en-US"/>
        </w:rPr>
        <w:t>analyze</w:t>
      </w:r>
      <w:proofErr w:type="gramEnd"/>
    </w:p>
    <w:p w:rsidR="008B7C67" w:rsidRDefault="008759C8" w:rsidP="007F39D7">
      <w:pPr>
        <w:ind w:firstLine="360"/>
        <w:jc w:val="both"/>
        <w:rPr>
          <w:lang w:val="en-US"/>
        </w:rPr>
      </w:pPr>
      <w:r>
        <w:rPr>
          <w:lang w:val="en-US"/>
        </w:rPr>
        <w:t xml:space="preserve">Trainee will log in using their provided ID and password. After successful log in, trainee will select a game, if there is any game record, the server will return </w:t>
      </w:r>
      <w:r w:rsidR="008F53F1">
        <w:rPr>
          <w:lang w:val="en-US"/>
        </w:rPr>
        <w:t>all</w:t>
      </w:r>
      <w:r>
        <w:rPr>
          <w:lang w:val="en-US"/>
        </w:rPr>
        <w:t xml:space="preserve"> record</w:t>
      </w:r>
      <w:r w:rsidR="008F53F1">
        <w:rPr>
          <w:lang w:val="en-US"/>
        </w:rPr>
        <w:t>s</w:t>
      </w:r>
      <w:r>
        <w:rPr>
          <w:lang w:val="en-US"/>
        </w:rPr>
        <w:t xml:space="preserve"> for the trainee, if not server will create a new</w:t>
      </w:r>
      <w:r w:rsidR="008F53F1">
        <w:rPr>
          <w:lang w:val="en-US"/>
        </w:rPr>
        <w:t xml:space="preserve"> empty</w:t>
      </w:r>
      <w:r>
        <w:rPr>
          <w:lang w:val="en-US"/>
        </w:rPr>
        <w:t xml:space="preserve"> one. After joining the game, the trainee application will check if there </w:t>
      </w:r>
      <w:proofErr w:type="gramStart"/>
      <w:r>
        <w:rPr>
          <w:lang w:val="en-US"/>
        </w:rPr>
        <w:t>is</w:t>
      </w:r>
      <w:proofErr w:type="gramEnd"/>
      <w:r>
        <w:rPr>
          <w:lang w:val="en-US"/>
        </w:rPr>
        <w:t xml:space="preserve"> any tasks that still available to select, each time they submit the task’s answer, the record of that trainee will be updated and the loop keeps going until there is no task left. </w:t>
      </w:r>
    </w:p>
    <w:p w:rsidR="008759C8" w:rsidRDefault="008759C8" w:rsidP="007F39D7">
      <w:pPr>
        <w:ind w:firstLine="360"/>
        <w:jc w:val="both"/>
        <w:rPr>
          <w:lang w:val="en-US"/>
        </w:rPr>
      </w:pPr>
      <w:r>
        <w:rPr>
          <w:lang w:val="en-US"/>
        </w:rPr>
        <w:t xml:space="preserve">When all tasks completed, trainee will inform to the server that all tasks have been done and request a QR code </w:t>
      </w:r>
      <w:proofErr w:type="gramStart"/>
      <w:r>
        <w:rPr>
          <w:lang w:val="en-US"/>
        </w:rPr>
        <w:t>in order to</w:t>
      </w:r>
      <w:proofErr w:type="gramEnd"/>
      <w:r>
        <w:rPr>
          <w:lang w:val="en-US"/>
        </w:rPr>
        <w:t xml:space="preserve"> let supervisor scan and assess the performance based on the record. The supervisor </w:t>
      </w:r>
      <w:proofErr w:type="gramStart"/>
      <w:r>
        <w:rPr>
          <w:lang w:val="en-US"/>
        </w:rPr>
        <w:t>has to</w:t>
      </w:r>
      <w:proofErr w:type="gramEnd"/>
      <w:r>
        <w:rPr>
          <w:lang w:val="en-US"/>
        </w:rPr>
        <w:t xml:space="preserve"> log in in to the application. Supervisor will sen</w:t>
      </w:r>
      <w:r w:rsidR="003C560E">
        <w:rPr>
          <w:lang w:val="en-US"/>
        </w:rPr>
        <w:t>d</w:t>
      </w:r>
      <w:r>
        <w:rPr>
          <w:lang w:val="en-US"/>
        </w:rPr>
        <w:t xml:space="preserve"> request assessment to server, then server will load</w:t>
      </w:r>
      <w:r w:rsidR="008F53F1">
        <w:rPr>
          <w:lang w:val="en-US"/>
        </w:rPr>
        <w:t xml:space="preserve"> the</w:t>
      </w:r>
      <w:r>
        <w:rPr>
          <w:lang w:val="en-US"/>
        </w:rPr>
        <w:t xml:space="preserve"> game record from database and return it to the supervisor. Supervisor will</w:t>
      </w:r>
      <w:r w:rsidR="002B2763">
        <w:rPr>
          <w:lang w:val="en-US"/>
        </w:rPr>
        <w:t xml:space="preserve"> fill a signing form then</w:t>
      </w:r>
      <w:r>
        <w:rPr>
          <w:lang w:val="en-US"/>
        </w:rPr>
        <w:t xml:space="preserve"> select signing with email by sending signing request to server, server will save the signing method</w:t>
      </w:r>
      <w:r w:rsidR="003C560E">
        <w:rPr>
          <w:lang w:val="en-US"/>
        </w:rPr>
        <w:t xml:space="preserve"> </w:t>
      </w:r>
      <w:r w:rsidR="002B2763">
        <w:rPr>
          <w:lang w:val="en-US"/>
        </w:rPr>
        <w:t>(</w:t>
      </w:r>
      <w:r>
        <w:rPr>
          <w:lang w:val="en-US"/>
        </w:rPr>
        <w:t>with email</w:t>
      </w:r>
      <w:r w:rsidR="002B2763">
        <w:rPr>
          <w:lang w:val="en-US"/>
        </w:rPr>
        <w:t>) of the record to database</w:t>
      </w:r>
      <w:r>
        <w:rPr>
          <w:lang w:val="en-US"/>
        </w:rPr>
        <w:t xml:space="preserve">, and make a request to email server, email sever will return the </w:t>
      </w:r>
      <w:r w:rsidR="003C560E">
        <w:rPr>
          <w:lang w:val="en-US"/>
        </w:rPr>
        <w:t>confirm</w:t>
      </w:r>
      <w:r>
        <w:rPr>
          <w:lang w:val="en-US"/>
        </w:rPr>
        <w:t xml:space="preserve"> form to the supervisor. After choosing the signing method, supervisor make</w:t>
      </w:r>
      <w:r w:rsidR="008B7C67">
        <w:rPr>
          <w:lang w:val="en-US"/>
        </w:rPr>
        <w:t>s</w:t>
      </w:r>
      <w:r>
        <w:rPr>
          <w:lang w:val="en-US"/>
        </w:rPr>
        <w:t xml:space="preserve"> optional feed</w:t>
      </w:r>
      <w:r w:rsidR="003C560E">
        <w:rPr>
          <w:lang w:val="en-US"/>
        </w:rPr>
        <w:t>back</w:t>
      </w:r>
      <w:r>
        <w:rPr>
          <w:lang w:val="en-US"/>
        </w:rPr>
        <w:t xml:space="preserve"> on that record.</w:t>
      </w:r>
    </w:p>
    <w:p w:rsidR="008759C8" w:rsidRDefault="008759C8" w:rsidP="007F39D7">
      <w:pPr>
        <w:ind w:firstLine="360"/>
        <w:jc w:val="both"/>
        <w:rPr>
          <w:lang w:val="en-US"/>
        </w:rPr>
      </w:pPr>
      <w:r>
        <w:rPr>
          <w:lang w:val="en-US"/>
        </w:rPr>
        <w:t xml:space="preserve">Finally, supervisor will reply the signing email, </w:t>
      </w:r>
      <w:r w:rsidR="00472D5C">
        <w:rPr>
          <w:lang w:val="en-US"/>
        </w:rPr>
        <w:t xml:space="preserve">when email server </w:t>
      </w:r>
      <w:r w:rsidR="00A615EF">
        <w:rPr>
          <w:lang w:val="en-US"/>
        </w:rPr>
        <w:t>receives</w:t>
      </w:r>
      <w:r w:rsidR="00472D5C">
        <w:rPr>
          <w:lang w:val="en-US"/>
        </w:rPr>
        <w:t xml:space="preserve"> then it will respond to server then, server will update the </w:t>
      </w:r>
      <w:r w:rsidR="00A615EF">
        <w:rPr>
          <w:lang w:val="en-US"/>
        </w:rPr>
        <w:t xml:space="preserve">game record in the database that it has been signed. Afterward, server will request sending result email to the email server then it will send the result to the server. </w:t>
      </w:r>
      <w:r>
        <w:rPr>
          <w:lang w:val="en-US"/>
        </w:rPr>
        <w:t xml:space="preserve"> </w:t>
      </w:r>
    </w:p>
    <w:p w:rsidR="008759C8" w:rsidRDefault="008759C8" w:rsidP="008759C8">
      <w:pPr>
        <w:pStyle w:val="Heading1"/>
        <w:numPr>
          <w:ilvl w:val="0"/>
          <w:numId w:val="1"/>
        </w:numPr>
        <w:rPr>
          <w:lang w:val="en-US"/>
        </w:rPr>
      </w:pPr>
      <w:r>
        <w:rPr>
          <w:lang w:val="en-US"/>
        </w:rPr>
        <w:t xml:space="preserve">Security </w:t>
      </w:r>
      <w:proofErr w:type="gramStart"/>
      <w:r w:rsidR="00B400A0">
        <w:rPr>
          <w:lang w:val="en-US"/>
        </w:rPr>
        <w:t>anal</w:t>
      </w:r>
      <w:bookmarkStart w:id="0" w:name="_GoBack"/>
      <w:bookmarkEnd w:id="0"/>
      <w:r w:rsidR="00B400A0">
        <w:rPr>
          <w:lang w:val="en-US"/>
        </w:rPr>
        <w:t>yze</w:t>
      </w:r>
      <w:proofErr w:type="gramEnd"/>
    </w:p>
    <w:p w:rsidR="008759C8" w:rsidRPr="00D65CBF" w:rsidRDefault="008759C8" w:rsidP="008759C8">
      <w:pPr>
        <w:rPr>
          <w:lang w:val="en-US"/>
        </w:rPr>
      </w:pPr>
    </w:p>
    <w:p w:rsidR="009F6994" w:rsidRDefault="008759C8" w:rsidP="009F6994">
      <w:pPr>
        <w:ind w:firstLine="360"/>
        <w:jc w:val="both"/>
        <w:rPr>
          <w:lang w:val="en-US"/>
        </w:rPr>
      </w:pPr>
      <w:r>
        <w:rPr>
          <w:lang w:val="en-US"/>
        </w:rPr>
        <w:t>All users and server will have a key pair which called public key</w:t>
      </w:r>
      <w:r w:rsidR="00F43248">
        <w:rPr>
          <w:lang w:val="en-US"/>
        </w:rPr>
        <w:t xml:space="preserve">, </w:t>
      </w:r>
      <w:r>
        <w:rPr>
          <w:lang w:val="en-US"/>
        </w:rPr>
        <w:t>private key</w:t>
      </w:r>
      <w:r w:rsidR="00F43248">
        <w:rPr>
          <w:lang w:val="en-US"/>
        </w:rPr>
        <w:t xml:space="preserve"> an</w:t>
      </w:r>
      <w:r w:rsidR="00A03782">
        <w:rPr>
          <w:lang w:val="en-US"/>
        </w:rPr>
        <w:t>d server’s public key</w:t>
      </w:r>
      <w:r>
        <w:rPr>
          <w:lang w:val="en-US"/>
        </w:rPr>
        <w:t>, but the database stores all the public key of all users.</w:t>
      </w:r>
      <w:r w:rsidR="009F6994">
        <w:rPr>
          <w:lang w:val="en-US"/>
        </w:rPr>
        <w:t xml:space="preserve"> All users also store the server’s public key.</w:t>
      </w:r>
    </w:p>
    <w:p w:rsidR="008759C8" w:rsidRPr="00166FAB" w:rsidRDefault="008759C8" w:rsidP="008759C8">
      <w:pPr>
        <w:ind w:left="360"/>
        <w:rPr>
          <w:lang w:val="en-US"/>
        </w:rPr>
      </w:pPr>
    </w:p>
    <w:p w:rsidR="008759C8" w:rsidRDefault="008759C8" w:rsidP="00AA1856">
      <w:pPr>
        <w:pStyle w:val="Heading2"/>
        <w:numPr>
          <w:ilvl w:val="1"/>
          <w:numId w:val="6"/>
        </w:numPr>
        <w:rPr>
          <w:lang w:val="en-US"/>
        </w:rPr>
      </w:pPr>
      <w:r>
        <w:rPr>
          <w:lang w:val="en-US"/>
        </w:rPr>
        <w:lastRenderedPageBreak/>
        <w:t>Trainee join game</w:t>
      </w:r>
    </w:p>
    <w:p w:rsidR="008759C8" w:rsidRPr="00806741" w:rsidRDefault="008759C8" w:rsidP="008759C8">
      <w:pPr>
        <w:rPr>
          <w:lang w:val="en-US"/>
        </w:rPr>
      </w:pPr>
      <w:r>
        <w:rPr>
          <w:noProof/>
        </w:rPr>
        <w:drawing>
          <wp:inline distT="0" distB="0" distL="0" distR="0" wp14:anchorId="0045F1EC" wp14:editId="165EA69B">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063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In this section, there could be new data created which is trainee record if the game trainee selected has no record before. All the records are encrypted </w:t>
      </w:r>
      <w:r w:rsidR="009B4FD0">
        <w:rPr>
          <w:lang w:val="en-US"/>
        </w:rPr>
        <w:t>in</w:t>
      </w:r>
      <w:r>
        <w:rPr>
          <w:lang w:val="en-US"/>
        </w:rPr>
        <w:t xml:space="preserve"> database using trainee public key. </w:t>
      </w:r>
      <w:r w:rsidR="00BC2239">
        <w:rPr>
          <w:lang w:val="en-US"/>
        </w:rPr>
        <w:t xml:space="preserve">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t>
      </w:r>
      <w:r>
        <w:rPr>
          <w:lang w:val="en-US"/>
        </w:rPr>
        <w:t xml:space="preserve">When the trainee load game record, </w:t>
      </w:r>
      <w:r w:rsidR="00D3340D">
        <w:rPr>
          <w:lang w:val="en-US"/>
        </w:rPr>
        <w:t xml:space="preserve">it </w:t>
      </w:r>
      <w:r>
        <w:rPr>
          <w:lang w:val="en-US"/>
        </w:rPr>
        <w:t>will be decrypted using trainee</w:t>
      </w:r>
      <w:r w:rsidR="009B6D75">
        <w:rPr>
          <w:lang w:val="en-US"/>
        </w:rPr>
        <w:t>’s</w:t>
      </w:r>
      <w:r>
        <w:rPr>
          <w:lang w:val="en-US"/>
        </w:rPr>
        <w:t xml:space="preserve"> private key.</w:t>
      </w:r>
    </w:p>
    <w:p w:rsidR="008759C8" w:rsidRDefault="008759C8" w:rsidP="008759C8">
      <w:pPr>
        <w:ind w:left="720"/>
        <w:rPr>
          <w:lang w:val="en-US"/>
        </w:rPr>
      </w:pPr>
    </w:p>
    <w:p w:rsidR="008759C8" w:rsidRDefault="0091341B" w:rsidP="002271CC">
      <w:pPr>
        <w:pStyle w:val="Heading2"/>
        <w:numPr>
          <w:ilvl w:val="1"/>
          <w:numId w:val="6"/>
        </w:numPr>
        <w:rPr>
          <w:lang w:val="en-US"/>
        </w:rPr>
      </w:pPr>
      <w:r>
        <w:rPr>
          <w:lang w:val="en-US"/>
        </w:rPr>
        <w:t xml:space="preserve"> </w:t>
      </w:r>
      <w:r w:rsidR="008759C8">
        <w:rPr>
          <w:lang w:val="en-US"/>
        </w:rPr>
        <w:t>Select task</w:t>
      </w:r>
    </w:p>
    <w:p w:rsidR="008759C8" w:rsidRPr="00806741" w:rsidRDefault="008759C8" w:rsidP="008759C8">
      <w:pPr>
        <w:rPr>
          <w:lang w:val="en-US"/>
        </w:rPr>
      </w:pPr>
      <w:r>
        <w:rPr>
          <w:noProof/>
        </w:rPr>
        <w:drawing>
          <wp:inline distT="0" distB="0" distL="0" distR="0" wp14:anchorId="482A40CE" wp14:editId="18050566">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7615"/>
                    </a:xfrm>
                    <a:prstGeom prst="rect">
                      <a:avLst/>
                    </a:prstGeom>
                  </pic:spPr>
                </pic:pic>
              </a:graphicData>
            </a:graphic>
          </wp:inline>
        </w:drawing>
      </w:r>
    </w:p>
    <w:p w:rsidR="00812E13" w:rsidRDefault="00812E13" w:rsidP="008759C8">
      <w:pPr>
        <w:ind w:left="720"/>
        <w:rPr>
          <w:lang w:val="en-US"/>
        </w:rPr>
      </w:pPr>
    </w:p>
    <w:p w:rsidR="00812E13" w:rsidRDefault="007243EF" w:rsidP="007F39D7">
      <w:pPr>
        <w:ind w:left="720" w:firstLine="360"/>
        <w:jc w:val="both"/>
        <w:rPr>
          <w:lang w:val="en-US"/>
        </w:rPr>
      </w:pPr>
      <w:r>
        <w:rPr>
          <w:lang w:val="en-US"/>
        </w:rPr>
        <w:t>First</w:t>
      </w:r>
      <w:r w:rsidR="00CD64C7">
        <w:rPr>
          <w:lang w:val="en-US"/>
        </w:rPr>
        <w:t>ly, trainee</w:t>
      </w:r>
      <w:r w:rsidR="00812E13">
        <w:rPr>
          <w:lang w:val="en-US"/>
        </w:rPr>
        <w:t xml:space="preserv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8759C8" w:rsidRDefault="008759C8" w:rsidP="00F26A5E">
      <w:pPr>
        <w:ind w:left="720" w:firstLine="360"/>
        <w:jc w:val="both"/>
        <w:rPr>
          <w:lang w:val="en-US"/>
        </w:rPr>
      </w:pPr>
      <w:r>
        <w:rPr>
          <w:lang w:val="en-US"/>
        </w:rPr>
        <w:t>After choosing and performing each task, trainee will submit answered task to server, the server</w:t>
      </w:r>
      <w:r w:rsidR="009F6994">
        <w:rPr>
          <w:lang w:val="en-US"/>
        </w:rPr>
        <w:t xml:space="preserve"> will decrypt by a session key then</w:t>
      </w:r>
      <w:r>
        <w:rPr>
          <w:lang w:val="en-US"/>
        </w:rPr>
        <w:t xml:space="preserve"> using trainee’s public key to encrypt answered task and store in database.</w:t>
      </w:r>
    </w:p>
    <w:p w:rsidR="008759C8" w:rsidRDefault="008759C8" w:rsidP="002271CC">
      <w:pPr>
        <w:pStyle w:val="Heading2"/>
        <w:numPr>
          <w:ilvl w:val="1"/>
          <w:numId w:val="6"/>
        </w:numPr>
        <w:rPr>
          <w:lang w:val="en-US"/>
        </w:rPr>
      </w:pPr>
      <w:r>
        <w:rPr>
          <w:lang w:val="en-US"/>
        </w:rPr>
        <w:t>Supervisors see record and make assessment</w:t>
      </w:r>
    </w:p>
    <w:p w:rsidR="008759C8" w:rsidRDefault="008759C8" w:rsidP="008759C8">
      <w:pPr>
        <w:rPr>
          <w:lang w:val="en-US"/>
        </w:rPr>
      </w:pPr>
      <w:r>
        <w:rPr>
          <w:noProof/>
        </w:rPr>
        <w:drawing>
          <wp:inline distT="0" distB="0" distL="0" distR="0" wp14:anchorId="13ACC897" wp14:editId="6697F49D">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2010"/>
                    </a:xfrm>
                    <a:prstGeom prst="rect">
                      <a:avLst/>
                    </a:prstGeom>
                  </pic:spPr>
                </pic:pic>
              </a:graphicData>
            </a:graphic>
          </wp:inline>
        </w:drawing>
      </w:r>
    </w:p>
    <w:p w:rsidR="008759C8" w:rsidRDefault="008759C8" w:rsidP="007F39D7">
      <w:pPr>
        <w:ind w:left="720" w:firstLine="360"/>
        <w:jc w:val="both"/>
        <w:rPr>
          <w:lang w:val="en-US"/>
        </w:rPr>
      </w:pPr>
      <w:r>
        <w:rPr>
          <w:lang w:val="en-US"/>
        </w:rPr>
        <w:t xml:space="preserve">Firstly, </w:t>
      </w:r>
      <w:r w:rsidR="00D62EEF">
        <w:rPr>
          <w:lang w:val="en-US"/>
        </w:rPr>
        <w:t>trainee shows QR</w:t>
      </w:r>
      <w:r w:rsidR="00CD64C7">
        <w:rPr>
          <w:lang w:val="en-US"/>
        </w:rPr>
        <w:t xml:space="preserve">, supervisor will scan the trainee’s QR code to get the code and </w:t>
      </w:r>
      <w:r w:rsidR="00D62EEF">
        <w:rPr>
          <w:lang w:val="en-US"/>
        </w:rPr>
        <w:t xml:space="preserve">send it to server include supervisor public key, </w:t>
      </w:r>
      <w:r w:rsidR="00867E2F">
        <w:rPr>
          <w:lang w:val="en-US"/>
        </w:rPr>
        <w:t xml:space="preserve">server will check trainee’s game record, </w:t>
      </w:r>
      <w:r w:rsidR="008A0750">
        <w:rPr>
          <w:lang w:val="en-US"/>
        </w:rPr>
        <w:t>if found</w:t>
      </w:r>
      <w:r>
        <w:rPr>
          <w:lang w:val="en-US"/>
        </w:rPr>
        <w:t xml:space="preserve"> </w:t>
      </w:r>
      <w:r w:rsidR="008A0750">
        <w:rPr>
          <w:lang w:val="en-US"/>
        </w:rPr>
        <w:t xml:space="preserve">server </w:t>
      </w:r>
      <w:r>
        <w:rPr>
          <w:lang w:val="en-US"/>
        </w:rPr>
        <w:t>will</w:t>
      </w:r>
      <w:r w:rsidR="008A0750">
        <w:rPr>
          <w:lang w:val="en-US"/>
        </w:rPr>
        <w:t xml:space="preserve"> send that encrypted record to trainee, trainee will decrypt it using private key and </w:t>
      </w:r>
      <w:r>
        <w:rPr>
          <w:lang w:val="en-US"/>
        </w:rPr>
        <w:t xml:space="preserve">use supervisor’s public key to encrypt the </w:t>
      </w:r>
      <w:r w:rsidR="008A0750">
        <w:rPr>
          <w:lang w:val="en-US"/>
        </w:rPr>
        <w:t>record</w:t>
      </w:r>
      <w:r>
        <w:rPr>
          <w:lang w:val="en-US"/>
        </w:rPr>
        <w:t xml:space="preserve"> and send to supervisor, then supervisor will decrypt using supervisor’s private key to get the </w:t>
      </w:r>
      <w:r w:rsidR="008A0750">
        <w:rPr>
          <w:lang w:val="en-US"/>
        </w:rPr>
        <w:t>record,</w:t>
      </w:r>
      <w:r w:rsidR="0056664E">
        <w:rPr>
          <w:lang w:val="en-US"/>
        </w:rPr>
        <w:t xml:space="preserve"> </w:t>
      </w:r>
      <w:r w:rsidR="008A0750">
        <w:rPr>
          <w:lang w:val="en-US"/>
        </w:rPr>
        <w:t xml:space="preserve">after making assessment, </w:t>
      </w:r>
      <w:r w:rsidR="0056664E">
        <w:rPr>
          <w:lang w:val="en-US"/>
        </w:rPr>
        <w:t xml:space="preserve">the evaluation form will be encrypted using server public key. Meanwhile, the trainee’s record will be encrypted using supervisor public key. Both will be sent to the server include with record’s QR code. On the server side, </w:t>
      </w:r>
      <w:r w:rsidR="00AC089E">
        <w:rPr>
          <w:lang w:val="en-US"/>
        </w:rPr>
        <w:t>the evaluation form</w:t>
      </w:r>
      <w:r w:rsidR="0056664E">
        <w:rPr>
          <w:lang w:val="en-US"/>
        </w:rPr>
        <w:t xml:space="preserve"> will be encrypted using supervisor public key and attached with th</w:t>
      </w:r>
      <w:r w:rsidR="003D3B29">
        <w:rPr>
          <w:lang w:val="en-US"/>
        </w:rPr>
        <w:t>e</w:t>
      </w:r>
      <w:r w:rsidR="0056664E">
        <w:rPr>
          <w:lang w:val="en-US"/>
        </w:rPr>
        <w:t xml:space="preserve"> trainee’s record which was encrypted using supervisor public key</w:t>
      </w:r>
      <w:r w:rsidR="003D3B29">
        <w:rPr>
          <w:lang w:val="en-US"/>
        </w:rPr>
        <w:t>, both will be sent to email server side to create a confirm email.</w:t>
      </w:r>
    </w:p>
    <w:p w:rsidR="00AA1856" w:rsidRPr="00F723B9" w:rsidRDefault="00AA1856" w:rsidP="002271CC">
      <w:pPr>
        <w:pStyle w:val="Heading2"/>
        <w:numPr>
          <w:ilvl w:val="1"/>
          <w:numId w:val="6"/>
        </w:numPr>
        <w:rPr>
          <w:lang w:val="en-US"/>
        </w:rPr>
      </w:pPr>
      <w:r>
        <w:rPr>
          <w:lang w:val="en-US"/>
        </w:rPr>
        <w:t>Trainee shares profile to supervisor</w:t>
      </w:r>
    </w:p>
    <w:p w:rsidR="00CD5DD0" w:rsidRPr="00CD5DD0" w:rsidRDefault="00CD5DD0" w:rsidP="00CD5DD0">
      <w:pPr>
        <w:rPr>
          <w:lang w:val="en-US"/>
        </w:rPr>
      </w:pPr>
    </w:p>
    <w:p w:rsidR="00867E2F" w:rsidRDefault="00CD5DD0" w:rsidP="001F17A0">
      <w:pPr>
        <w:ind w:left="720" w:firstLine="360"/>
        <w:jc w:val="both"/>
        <w:rPr>
          <w:lang w:val="en-US"/>
        </w:rPr>
      </w:pPr>
      <w:r>
        <w:rPr>
          <w:lang w:val="en-US"/>
        </w:rPr>
        <w:t xml:space="preserve">Trainee will </w:t>
      </w:r>
      <w:r w:rsidR="00A95464">
        <w:rPr>
          <w:lang w:val="en-US"/>
        </w:rPr>
        <w:t>show profile QR code (not record QR code)</w:t>
      </w:r>
      <w:r>
        <w:rPr>
          <w:lang w:val="en-US"/>
        </w:rPr>
        <w:t xml:space="preserve"> to supervisor, supervisor scans </w:t>
      </w:r>
      <w:r w:rsidR="00A95464">
        <w:rPr>
          <w:lang w:val="en-US"/>
        </w:rPr>
        <w:t>the QR code then send it to server</w:t>
      </w:r>
      <w:r w:rsidR="00DF315B">
        <w:rPr>
          <w:lang w:val="en-US"/>
        </w:rPr>
        <w:t xml:space="preserve"> include with supervisor information (QR code and public key)</w:t>
      </w:r>
      <w:r w:rsidR="00A95464">
        <w:rPr>
          <w:lang w:val="en-US"/>
        </w:rPr>
        <w:t>, server uses that QR code to check if the trainee exists or not. If yes server will send the trainee encrypted profile</w:t>
      </w:r>
      <w:r w:rsidR="00DF315B">
        <w:rPr>
          <w:lang w:val="en-US"/>
        </w:rPr>
        <w:t xml:space="preserve"> and supervisor public key</w:t>
      </w:r>
      <w:r w:rsidR="00A95464">
        <w:rPr>
          <w:lang w:val="en-US"/>
        </w:rPr>
        <w:t xml:space="preserve"> to trainee </w:t>
      </w:r>
      <w:proofErr w:type="gramStart"/>
      <w:r w:rsidR="00A95464">
        <w:rPr>
          <w:lang w:val="en-US"/>
        </w:rPr>
        <w:t>in order to</w:t>
      </w:r>
      <w:proofErr w:type="gramEnd"/>
      <w:r w:rsidR="00A95464">
        <w:rPr>
          <w:lang w:val="en-US"/>
        </w:rPr>
        <w:t xml:space="preserve"> decrypt it using trainee private key. Then trainee will create a session then use supervisor public key </w:t>
      </w:r>
      <w:r w:rsidR="00DF315B">
        <w:rPr>
          <w:lang w:val="en-US"/>
        </w:rPr>
        <w:t xml:space="preserve">to encrypt </w:t>
      </w:r>
      <w:r w:rsidR="00A95464">
        <w:rPr>
          <w:lang w:val="en-US"/>
        </w:rPr>
        <w:t>and send it to the supervisor</w:t>
      </w:r>
      <w:r w:rsidR="00DF315B">
        <w:rPr>
          <w:lang w:val="en-US"/>
        </w:rPr>
        <w:t>, supervisor will decrypt the session key with his private key then send a response to trainee</w:t>
      </w:r>
      <w:r w:rsidR="00157F59">
        <w:rPr>
          <w:lang w:val="en-US"/>
        </w:rPr>
        <w:t xml:space="preserve">. After receiving the response trainee will use the session key to </w:t>
      </w:r>
      <w:r w:rsidR="004228B1">
        <w:rPr>
          <w:lang w:val="en-US"/>
        </w:rPr>
        <w:t>encrypt</w:t>
      </w:r>
      <w:r w:rsidR="00157F59">
        <w:rPr>
          <w:lang w:val="en-US"/>
        </w:rPr>
        <w:t xml:space="preserve"> his profile and then it to the supervisor, he will use the session key to </w:t>
      </w:r>
      <w:r w:rsidR="004228B1">
        <w:rPr>
          <w:lang w:val="en-US"/>
        </w:rPr>
        <w:t>decrypt</w:t>
      </w:r>
      <w:r w:rsidR="00157F59">
        <w:rPr>
          <w:lang w:val="en-US"/>
        </w:rPr>
        <w:t xml:space="preserve"> trainee profile.</w:t>
      </w:r>
    </w:p>
    <w:p w:rsidR="00F94220" w:rsidRDefault="00F94220" w:rsidP="00567324">
      <w:pPr>
        <w:ind w:left="720" w:firstLine="360"/>
        <w:jc w:val="both"/>
        <w:rPr>
          <w:lang w:val="en-US"/>
        </w:rPr>
      </w:pPr>
      <w:r>
        <w:rPr>
          <w:lang w:val="en-US"/>
        </w:rPr>
        <w:t xml:space="preserve">When trainee wants to create a </w:t>
      </w:r>
      <w:r w:rsidR="004228B1">
        <w:rPr>
          <w:lang w:val="en-US"/>
        </w:rPr>
        <w:t>snapshot</w:t>
      </w:r>
      <w:r>
        <w:rPr>
          <w:lang w:val="en-US"/>
        </w:rPr>
        <w:t>, he can choose which section should be shown/hide to the supervisor.</w:t>
      </w:r>
    </w:p>
    <w:p w:rsidR="00FF3506" w:rsidRDefault="002514A4" w:rsidP="002C5F05">
      <w:pPr>
        <w:ind w:left="720" w:firstLine="360"/>
        <w:jc w:val="both"/>
        <w:rPr>
          <w:lang w:val="en-US"/>
        </w:rPr>
      </w:pPr>
      <w:r>
        <w:rPr>
          <w:lang w:val="en-US"/>
        </w:rPr>
        <w:t xml:space="preserve">When the trainee’s </w:t>
      </w:r>
      <w:r w:rsidR="00F94220">
        <w:rPr>
          <w:lang w:val="en-US"/>
        </w:rPr>
        <w:t>profile</w:t>
      </w:r>
      <w:r w:rsidR="004228B1">
        <w:rPr>
          <w:lang w:val="en-US"/>
        </w:rPr>
        <w:t xml:space="preserve"> </w:t>
      </w:r>
      <w:r w:rsidR="00F94220">
        <w:rPr>
          <w:lang w:val="en-US"/>
        </w:rPr>
        <w:t>(</w:t>
      </w:r>
      <w:r w:rsidR="004228B1">
        <w:rPr>
          <w:lang w:val="en-US"/>
        </w:rPr>
        <w:t>snapshot</w:t>
      </w:r>
      <w:r>
        <w:rPr>
          <w:lang w:val="en-US"/>
        </w:rPr>
        <w:t xml:space="preserve">) is sent, this </w:t>
      </w:r>
      <w:r w:rsidR="004228B1">
        <w:rPr>
          <w:lang w:val="en-US"/>
        </w:rPr>
        <w:t>snapshot</w:t>
      </w:r>
      <w:r>
        <w:rPr>
          <w:lang w:val="en-US"/>
        </w:rPr>
        <w:t xml:space="preserve"> profile will attach with sent and expire date, </w:t>
      </w:r>
      <w:r w:rsidR="00796C0E">
        <w:rPr>
          <w:lang w:val="en-US"/>
        </w:rPr>
        <w:t>the supervisor’s application can check if it reaches the expire date, then the application will remove the trainee’s profile.</w:t>
      </w:r>
    </w:p>
    <w:p w:rsidR="002C5F05" w:rsidRDefault="002C5F05" w:rsidP="00C83F39">
      <w:pPr>
        <w:pStyle w:val="Heading2"/>
        <w:numPr>
          <w:ilvl w:val="1"/>
          <w:numId w:val="6"/>
        </w:numPr>
        <w:rPr>
          <w:lang w:val="en-US"/>
        </w:rPr>
      </w:pPr>
      <w:r w:rsidRPr="002C5F05">
        <w:rPr>
          <w:lang w:val="en-US"/>
        </w:rPr>
        <w:t>Reply signing email</w:t>
      </w:r>
    </w:p>
    <w:p w:rsidR="00C83F39" w:rsidRPr="00C83F39" w:rsidRDefault="00C83F39" w:rsidP="00C83F39">
      <w:pPr>
        <w:pStyle w:val="ListParagraph"/>
        <w:ind w:left="1080"/>
        <w:rPr>
          <w:lang w:val="en-US"/>
        </w:rPr>
      </w:pPr>
      <w:r>
        <w:rPr>
          <w:noProof/>
        </w:rPr>
        <w:drawing>
          <wp:inline distT="0" distB="0" distL="0" distR="0" wp14:anchorId="5778A688" wp14:editId="00B9A3BB">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6460"/>
                    </a:xfrm>
                    <a:prstGeom prst="rect">
                      <a:avLst/>
                    </a:prstGeom>
                  </pic:spPr>
                </pic:pic>
              </a:graphicData>
            </a:graphic>
          </wp:inline>
        </w:drawing>
      </w:r>
    </w:p>
    <w:p w:rsidR="00B67B25" w:rsidRPr="00B67B25" w:rsidRDefault="002C5F05" w:rsidP="00B67B25">
      <w:pPr>
        <w:pStyle w:val="ListParagraph"/>
        <w:ind w:left="1080"/>
        <w:jc w:val="both"/>
        <w:rPr>
          <w:lang w:val="en-US"/>
        </w:rPr>
      </w:pPr>
      <w:r>
        <w:rPr>
          <w:lang w:val="en-US"/>
        </w:rPr>
        <w:t>When the supervisor signs, the evaluat</w:t>
      </w:r>
      <w:r w:rsidR="00F333D0">
        <w:rPr>
          <w:lang w:val="en-US"/>
        </w:rPr>
        <w:t>ion</w:t>
      </w:r>
      <w:r>
        <w:rPr>
          <w:lang w:val="en-US"/>
        </w:rPr>
        <w:t xml:space="preserve"> form will be hashed then encrypted using supervisor private key to get the supervisor’s signature. Meanwhile, another evaluat</w:t>
      </w:r>
      <w:r w:rsidR="00F333D0">
        <w:rPr>
          <w:lang w:val="en-US"/>
        </w:rPr>
        <w:t>ion</w:t>
      </w:r>
      <w:r>
        <w:rPr>
          <w:lang w:val="en-US"/>
        </w:rPr>
        <w:t xml:space="preserve"> form will be encrypted using email server public key</w:t>
      </w:r>
      <w:r w:rsidR="00F333D0">
        <w:rPr>
          <w:lang w:val="en-US"/>
        </w:rPr>
        <w:t xml:space="preserve">. Both supervisor’s signature and evaluation form will be sent to the email server. On the email server side, the evaluation form will be decrypted using email server private key then hashed. The supervisor’s signature will be decrypted to get the hash. </w:t>
      </w:r>
      <w:r w:rsidR="00F24B7F">
        <w:rPr>
          <w:lang w:val="en-US"/>
        </w:rPr>
        <w:t>B</w:t>
      </w:r>
      <w:r w:rsidR="00F333D0">
        <w:rPr>
          <w:lang w:val="en-US"/>
        </w:rPr>
        <w:t>oth hashes will be compared if they match, email server will send record’s QR code to server to find the record and update it</w:t>
      </w:r>
      <w:r w:rsidR="00F24B7F">
        <w:rPr>
          <w:lang w:val="en-US"/>
        </w:rPr>
        <w:t>, server will request email server to send evaluation form to server. On the email server side, the evaluation form will be encrypted by using server public key then decrypted in server side by using server private key</w:t>
      </w:r>
      <w:r w:rsidR="00EC0202">
        <w:rPr>
          <w:lang w:val="en-US"/>
        </w:rPr>
        <w:t>. Finally, the evaluation form will be encrypted using trainee public key and updated to trainee’s profile</w:t>
      </w:r>
    </w:p>
    <w:p w:rsidR="00FF3506" w:rsidRDefault="00FF3506" w:rsidP="002C5F05">
      <w:pPr>
        <w:pStyle w:val="Heading2"/>
        <w:rPr>
          <w:lang w:val="en-US"/>
        </w:rPr>
      </w:pPr>
    </w:p>
    <w:p w:rsidR="008759C8" w:rsidRDefault="00150483" w:rsidP="00AA1856">
      <w:pPr>
        <w:pStyle w:val="Heading1"/>
        <w:numPr>
          <w:ilvl w:val="0"/>
          <w:numId w:val="6"/>
        </w:numPr>
        <w:rPr>
          <w:lang w:val="en-US"/>
        </w:rPr>
      </w:pPr>
      <w:r>
        <w:rPr>
          <w:lang w:val="en-US"/>
        </w:rPr>
        <w:t>Security workflow diagrams</w:t>
      </w:r>
    </w:p>
    <w:p w:rsidR="004228B1" w:rsidRDefault="00150483" w:rsidP="004228B1">
      <w:pPr>
        <w:pStyle w:val="Heading2"/>
        <w:numPr>
          <w:ilvl w:val="1"/>
          <w:numId w:val="6"/>
        </w:numPr>
        <w:rPr>
          <w:lang w:val="en-US"/>
        </w:rPr>
      </w:pPr>
      <w:r w:rsidRPr="004228B1">
        <w:rPr>
          <w:lang w:val="en-US"/>
        </w:rPr>
        <w:t>Trainee join gam</w:t>
      </w:r>
      <w:r w:rsidR="004228B1">
        <w:rPr>
          <w:lang w:val="en-US"/>
        </w:rPr>
        <w:t>e</w:t>
      </w:r>
      <w:r w:rsidR="00D35036">
        <w:rPr>
          <w:noProof/>
          <w:lang w:val="en-US"/>
        </w:rPr>
        <w:drawing>
          <wp:inline distT="0" distB="0" distL="0" distR="0">
            <wp:extent cx="5599849" cy="6741077"/>
            <wp:effectExtent l="0" t="0" r="1270"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12">
                      <a:extLst>
                        <a:ext uri="{28A0092B-C50C-407E-A947-70E740481C1C}">
                          <a14:useLocalDpi xmlns:a14="http://schemas.microsoft.com/office/drawing/2010/main" val="0"/>
                        </a:ext>
                      </a:extLst>
                    </a:blip>
                    <a:stretch>
                      <a:fillRect/>
                    </a:stretch>
                  </pic:blipFill>
                  <pic:spPr>
                    <a:xfrm>
                      <a:off x="0" y="0"/>
                      <a:ext cx="5608698" cy="6751729"/>
                    </a:xfrm>
                    <a:prstGeom prst="rect">
                      <a:avLst/>
                    </a:prstGeom>
                  </pic:spPr>
                </pic:pic>
              </a:graphicData>
            </a:graphic>
          </wp:inline>
        </w:drawing>
      </w:r>
      <w:r w:rsidR="004228B1" w:rsidRPr="00F26A5E">
        <w:rPr>
          <w:lang w:val="en-US"/>
        </w:rPr>
        <w:t xml:space="preserve"> </w:t>
      </w:r>
    </w:p>
    <w:p w:rsidR="00F26A5E" w:rsidRPr="00F26A5E" w:rsidRDefault="00F26A5E" w:rsidP="00F26A5E">
      <w:pPr>
        <w:pStyle w:val="ListParagraph"/>
        <w:ind w:left="360"/>
        <w:rPr>
          <w:b/>
          <w:lang w:val="en-US"/>
        </w:rPr>
      </w:pPr>
      <w:r w:rsidRPr="00F26A5E">
        <w:rPr>
          <w:b/>
          <w:lang w:val="en-US"/>
        </w:rPr>
        <w:t xml:space="preserve">Security Modules need to be used: </w:t>
      </w:r>
    </w:p>
    <w:p w:rsidR="004228B1" w:rsidRPr="00F26A5E" w:rsidRDefault="004228B1" w:rsidP="00F26A5E">
      <w:pPr>
        <w:pStyle w:val="ListParagraph"/>
        <w:numPr>
          <w:ilvl w:val="0"/>
          <w:numId w:val="9"/>
        </w:numPr>
        <w:jc w:val="both"/>
        <w:rPr>
          <w:lang w:val="en-US"/>
        </w:rPr>
      </w:pPr>
      <w:r w:rsidRPr="00F26A5E">
        <w:rPr>
          <w:lang w:val="en-US"/>
        </w:rPr>
        <w:t>Decryption module (decrypt the game record).</w:t>
      </w:r>
    </w:p>
    <w:p w:rsidR="00F26A5E" w:rsidRPr="00F26A5E" w:rsidRDefault="00CA2FF9" w:rsidP="00F26A5E">
      <w:pPr>
        <w:pStyle w:val="Heading2"/>
        <w:numPr>
          <w:ilvl w:val="1"/>
          <w:numId w:val="6"/>
        </w:numPr>
        <w:rPr>
          <w:b w:val="0"/>
          <w:lang w:val="en-US"/>
        </w:rPr>
      </w:pPr>
      <w:r w:rsidRPr="00F26A5E">
        <w:rPr>
          <w:lang w:val="en-US"/>
        </w:rPr>
        <w:t>Select task</w:t>
      </w:r>
      <w:r w:rsidR="00D35036">
        <w:rPr>
          <w:noProof/>
          <w:lang w:val="en-US"/>
        </w:rPr>
        <w:drawing>
          <wp:inline distT="0" distB="0" distL="0" distR="0">
            <wp:extent cx="4572258" cy="713095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1513" cy="7207774"/>
                    </a:xfrm>
                    <a:prstGeom prst="rect">
                      <a:avLst/>
                    </a:prstGeom>
                  </pic:spPr>
                </pic:pic>
              </a:graphicData>
            </a:graphic>
          </wp:inline>
        </w:drawing>
      </w:r>
    </w:p>
    <w:p w:rsidR="00F26A5E" w:rsidRPr="00F26A5E" w:rsidRDefault="00F26A5E" w:rsidP="00F26A5E">
      <w:pPr>
        <w:rPr>
          <w:b/>
          <w:lang w:val="en-US"/>
        </w:rPr>
      </w:pPr>
      <w:r w:rsidRPr="00F26A5E">
        <w:rPr>
          <w:b/>
          <w:lang w:val="en-US"/>
        </w:rPr>
        <w:t>Security</w:t>
      </w:r>
      <w:r w:rsidRPr="00F26A5E">
        <w:rPr>
          <w:b/>
          <w:lang w:val="en-US"/>
        </w:rPr>
        <w:t xml:space="preserve"> </w:t>
      </w:r>
      <w:r w:rsidRPr="00F26A5E">
        <w:rPr>
          <w:b/>
          <w:lang w:val="en-US"/>
        </w:rPr>
        <w:t xml:space="preserve">Modules need to be used: </w:t>
      </w:r>
    </w:p>
    <w:p w:rsidR="00F26A5E" w:rsidRDefault="00F26A5E" w:rsidP="00F26A5E">
      <w:pPr>
        <w:pStyle w:val="ListParagraph"/>
        <w:numPr>
          <w:ilvl w:val="0"/>
          <w:numId w:val="7"/>
        </w:numPr>
        <w:jc w:val="both"/>
        <w:rPr>
          <w:lang w:val="en-US"/>
        </w:rPr>
      </w:pPr>
      <w:r>
        <w:rPr>
          <w:lang w:val="en-US"/>
        </w:rPr>
        <w:t>Key generator Module (generate a session key)</w:t>
      </w:r>
    </w:p>
    <w:p w:rsidR="00F26A5E" w:rsidRDefault="00F26A5E" w:rsidP="00F26A5E">
      <w:pPr>
        <w:pStyle w:val="ListParagraph"/>
        <w:numPr>
          <w:ilvl w:val="0"/>
          <w:numId w:val="7"/>
        </w:numPr>
        <w:jc w:val="both"/>
        <w:rPr>
          <w:lang w:val="en-US"/>
        </w:rPr>
      </w:pPr>
      <w:r>
        <w:rPr>
          <w:lang w:val="en-US"/>
        </w:rPr>
        <w:t>Encryption Module (encrypt the session key/Task Answers, Answers Status)</w:t>
      </w:r>
    </w:p>
    <w:p w:rsidR="00F26A5E" w:rsidRPr="00F26A5E" w:rsidRDefault="00F26A5E" w:rsidP="00F26A5E">
      <w:pPr>
        <w:pStyle w:val="ListParagraph"/>
        <w:numPr>
          <w:ilvl w:val="0"/>
          <w:numId w:val="7"/>
        </w:numPr>
        <w:jc w:val="both"/>
        <w:rPr>
          <w:lang w:val="en-US"/>
        </w:rPr>
      </w:pPr>
      <w:r>
        <w:rPr>
          <w:lang w:val="en-US"/>
        </w:rPr>
        <w:t>Decryption Module (decrypt the session/</w:t>
      </w:r>
      <w:r w:rsidRPr="004228B1">
        <w:rPr>
          <w:lang w:val="en-US"/>
        </w:rPr>
        <w:t xml:space="preserve"> </w:t>
      </w:r>
      <w:r>
        <w:rPr>
          <w:lang w:val="en-US"/>
        </w:rPr>
        <w:t>Task Answers, Answers Status)</w:t>
      </w:r>
    </w:p>
    <w:p w:rsidR="00F26A5E" w:rsidRPr="00CA2FF9" w:rsidRDefault="00F26A5E" w:rsidP="00CA2FF9">
      <w:pPr>
        <w:rPr>
          <w:lang w:val="en-US"/>
        </w:rPr>
      </w:pPr>
    </w:p>
    <w:p w:rsidR="00150483" w:rsidRPr="00150483" w:rsidRDefault="00CA2FF9" w:rsidP="002271CC">
      <w:pPr>
        <w:pStyle w:val="Heading2"/>
        <w:numPr>
          <w:ilvl w:val="1"/>
          <w:numId w:val="6"/>
        </w:numPr>
        <w:rPr>
          <w:lang w:val="en-US"/>
        </w:rPr>
      </w:pPr>
      <w:r>
        <w:rPr>
          <w:lang w:val="en-US"/>
        </w:rPr>
        <w:t>Make assessment</w:t>
      </w:r>
    </w:p>
    <w:p w:rsidR="00150483" w:rsidRDefault="00AC089E" w:rsidP="00150483">
      <w:pPr>
        <w:rPr>
          <w:lang w:val="en-US"/>
        </w:rPr>
      </w:pPr>
      <w:r>
        <w:rPr>
          <w:noProof/>
          <w:lang w:val="en-US"/>
        </w:rPr>
        <w:drawing>
          <wp:inline distT="0" distB="0" distL="0" distR="0">
            <wp:extent cx="5602406" cy="68414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3979" cy="6879956"/>
                    </a:xfrm>
                    <a:prstGeom prst="rect">
                      <a:avLst/>
                    </a:prstGeom>
                  </pic:spPr>
                </pic:pic>
              </a:graphicData>
            </a:graphic>
          </wp:inline>
        </w:drawing>
      </w:r>
    </w:p>
    <w:p w:rsidR="0088158E" w:rsidRPr="00974CBA" w:rsidRDefault="0088158E" w:rsidP="0088158E">
      <w:pPr>
        <w:rPr>
          <w:b/>
          <w:lang w:val="en-US"/>
        </w:rPr>
      </w:pPr>
      <w:r w:rsidRPr="00F26A5E">
        <w:rPr>
          <w:b/>
          <w:lang w:val="en-US"/>
        </w:rPr>
        <w:t xml:space="preserve">Security Modules need to be used: </w:t>
      </w:r>
    </w:p>
    <w:p w:rsidR="0088158E" w:rsidRPr="0088158E" w:rsidRDefault="0088158E" w:rsidP="0088158E">
      <w:pPr>
        <w:pStyle w:val="ListParagraph"/>
        <w:numPr>
          <w:ilvl w:val="0"/>
          <w:numId w:val="11"/>
        </w:numPr>
        <w:rPr>
          <w:lang w:val="en-US"/>
        </w:rPr>
      </w:pPr>
      <w:r w:rsidRPr="0088158E">
        <w:rPr>
          <w:lang w:val="en-US"/>
        </w:rPr>
        <w:t>Decryption Module (decrypt the record)</w:t>
      </w:r>
    </w:p>
    <w:p w:rsidR="0088158E" w:rsidRPr="00B71CF3" w:rsidRDefault="0088158E" w:rsidP="00150483">
      <w:pPr>
        <w:pStyle w:val="ListParagraph"/>
        <w:numPr>
          <w:ilvl w:val="0"/>
          <w:numId w:val="11"/>
        </w:numPr>
        <w:rPr>
          <w:lang w:val="en-US"/>
        </w:rPr>
      </w:pPr>
      <w:r w:rsidRPr="0088158E">
        <w:rPr>
          <w:lang w:val="en-US"/>
        </w:rPr>
        <w:t>Encryption Module (encrypt the record for supervisor)</w:t>
      </w:r>
    </w:p>
    <w:p w:rsidR="00F723B9" w:rsidRPr="00C83F39" w:rsidRDefault="00F723B9" w:rsidP="00C83F39">
      <w:pPr>
        <w:pStyle w:val="Heading2"/>
        <w:rPr>
          <w:lang w:val="en-US"/>
        </w:rPr>
      </w:pPr>
    </w:p>
    <w:p w:rsidR="00AA1856" w:rsidRPr="00F723B9" w:rsidRDefault="00AA1856" w:rsidP="002271CC">
      <w:pPr>
        <w:pStyle w:val="Heading2"/>
        <w:numPr>
          <w:ilvl w:val="1"/>
          <w:numId w:val="6"/>
        </w:numPr>
        <w:rPr>
          <w:lang w:val="en-US"/>
        </w:rPr>
      </w:pPr>
      <w:r>
        <w:rPr>
          <w:lang w:val="en-US"/>
        </w:rPr>
        <w:t>Trainee shares profile to supervisor</w:t>
      </w:r>
    </w:p>
    <w:p w:rsidR="008A1119" w:rsidRDefault="00F50680" w:rsidP="008A1119">
      <w:pPr>
        <w:ind w:left="720"/>
        <w:rPr>
          <w:lang w:val="en-US"/>
        </w:rPr>
      </w:pPr>
      <w:r>
        <w:rPr>
          <w:noProof/>
          <w:lang w:val="en-US"/>
        </w:rPr>
        <w:drawing>
          <wp:inline distT="0" distB="0" distL="0" distR="0">
            <wp:extent cx="3889612" cy="6800535"/>
            <wp:effectExtent l="0" t="0" r="0" b="63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0239" cy="6871567"/>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2"/>
        </w:numPr>
        <w:jc w:val="both"/>
        <w:rPr>
          <w:lang w:val="en-US"/>
        </w:rPr>
      </w:pPr>
      <w:r w:rsidRPr="00B67B25">
        <w:rPr>
          <w:lang w:val="en-US"/>
        </w:rPr>
        <w:t>Decryption Module (decrypt the profile using trainee private key)</w:t>
      </w:r>
    </w:p>
    <w:p w:rsidR="00B67B25" w:rsidRPr="00B67B25" w:rsidRDefault="00B67B25" w:rsidP="00B67B25">
      <w:pPr>
        <w:pStyle w:val="ListParagraph"/>
        <w:numPr>
          <w:ilvl w:val="0"/>
          <w:numId w:val="12"/>
        </w:numPr>
        <w:jc w:val="both"/>
        <w:rPr>
          <w:lang w:val="en-US"/>
        </w:rPr>
      </w:pPr>
      <w:r w:rsidRPr="00B67B25">
        <w:rPr>
          <w:lang w:val="en-US"/>
        </w:rPr>
        <w:t>Key generator Module (create a session key)</w:t>
      </w:r>
    </w:p>
    <w:p w:rsidR="00B67B25" w:rsidRPr="00B67B25" w:rsidRDefault="00B67B25" w:rsidP="00B67B25">
      <w:pPr>
        <w:pStyle w:val="ListParagraph"/>
        <w:numPr>
          <w:ilvl w:val="0"/>
          <w:numId w:val="12"/>
        </w:numPr>
        <w:jc w:val="both"/>
        <w:rPr>
          <w:lang w:val="en-US"/>
        </w:rPr>
      </w:pPr>
      <w:r w:rsidRPr="00B67B25">
        <w:rPr>
          <w:lang w:val="en-US"/>
        </w:rPr>
        <w:t>Encryption Module (encrypt the profile)</w:t>
      </w:r>
    </w:p>
    <w:p w:rsidR="00B67B25" w:rsidRDefault="00B67B25" w:rsidP="008A1119">
      <w:pPr>
        <w:ind w:left="720"/>
        <w:rPr>
          <w:lang w:val="en-US"/>
        </w:rPr>
      </w:pPr>
    </w:p>
    <w:p w:rsidR="008A1119" w:rsidRPr="0091454D" w:rsidRDefault="009A7483" w:rsidP="009A7483">
      <w:pPr>
        <w:pStyle w:val="Heading2"/>
        <w:ind w:firstLine="720"/>
        <w:rPr>
          <w:lang w:val="en-US"/>
        </w:rPr>
      </w:pPr>
      <w:r>
        <w:rPr>
          <w:lang w:val="en-US"/>
        </w:rPr>
        <w:t>3.</w:t>
      </w:r>
      <w:r w:rsidR="00C83F39">
        <w:rPr>
          <w:lang w:val="en-US"/>
        </w:rPr>
        <w:t>5</w:t>
      </w:r>
      <w:r>
        <w:rPr>
          <w:lang w:val="en-US"/>
        </w:rPr>
        <w:t xml:space="preserve"> Reply signing email</w:t>
      </w:r>
    </w:p>
    <w:p w:rsidR="001A3F72" w:rsidRDefault="00AC089E" w:rsidP="008759C8">
      <w:pPr>
        <w:rPr>
          <w:lang w:val="en-US"/>
        </w:rPr>
      </w:pPr>
      <w:r>
        <w:rPr>
          <w:noProof/>
          <w:lang w:val="en-US"/>
        </w:rPr>
        <w:drawing>
          <wp:inline distT="0" distB="0" distL="0" distR="0">
            <wp:extent cx="5608030" cy="6503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B67B25" w:rsidRPr="00F26A5E" w:rsidRDefault="00B67B25" w:rsidP="00B67B25">
      <w:pPr>
        <w:pStyle w:val="ListParagraph"/>
        <w:ind w:left="360"/>
        <w:rPr>
          <w:b/>
          <w:lang w:val="en-US"/>
        </w:rPr>
      </w:pPr>
      <w:r w:rsidRPr="00F26A5E">
        <w:rPr>
          <w:b/>
          <w:lang w:val="en-US"/>
        </w:rPr>
        <w:t xml:space="preserve">Security Modules need to be used: </w:t>
      </w:r>
    </w:p>
    <w:p w:rsidR="00B67B25" w:rsidRPr="00B67B25" w:rsidRDefault="00B67B25" w:rsidP="00B67B25">
      <w:pPr>
        <w:pStyle w:val="ListParagraph"/>
        <w:numPr>
          <w:ilvl w:val="0"/>
          <w:numId w:val="13"/>
        </w:numPr>
        <w:jc w:val="both"/>
        <w:rPr>
          <w:lang w:val="en-US"/>
        </w:rPr>
      </w:pPr>
      <w:r w:rsidRPr="00B67B25">
        <w:rPr>
          <w:lang w:val="en-US"/>
        </w:rPr>
        <w:t>Digital signature module (the evaluation)</w:t>
      </w:r>
    </w:p>
    <w:p w:rsidR="00B67B25" w:rsidRPr="00B67B25" w:rsidRDefault="00B67B25" w:rsidP="00B67B25">
      <w:pPr>
        <w:pStyle w:val="ListParagraph"/>
        <w:numPr>
          <w:ilvl w:val="0"/>
          <w:numId w:val="13"/>
        </w:numPr>
        <w:jc w:val="both"/>
        <w:rPr>
          <w:lang w:val="en-US"/>
        </w:rPr>
      </w:pPr>
      <w:r w:rsidRPr="00B67B25">
        <w:rPr>
          <w:lang w:val="en-US"/>
        </w:rPr>
        <w:t>Encryption module (encrypt the evaluation)</w:t>
      </w:r>
    </w:p>
    <w:p w:rsidR="00B67B25" w:rsidRPr="00B67B25" w:rsidRDefault="00B67B25" w:rsidP="008759C8">
      <w:pPr>
        <w:pStyle w:val="ListParagraph"/>
        <w:numPr>
          <w:ilvl w:val="0"/>
          <w:numId w:val="13"/>
        </w:numPr>
        <w:jc w:val="both"/>
        <w:rPr>
          <w:lang w:val="en-US"/>
        </w:rPr>
      </w:pPr>
      <w:r w:rsidRPr="00B67B25">
        <w:rPr>
          <w:lang w:val="en-US"/>
        </w:rPr>
        <w:t xml:space="preserve">Signer verification module. </w:t>
      </w:r>
    </w:p>
    <w:sectPr w:rsidR="00B67B25" w:rsidRPr="00B67B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89F" w:rsidRDefault="0044689F" w:rsidP="004228B1">
      <w:pPr>
        <w:spacing w:after="0" w:line="240" w:lineRule="auto"/>
      </w:pPr>
      <w:r>
        <w:separator/>
      </w:r>
    </w:p>
  </w:endnote>
  <w:endnote w:type="continuationSeparator" w:id="0">
    <w:p w:rsidR="0044689F" w:rsidRDefault="0044689F" w:rsidP="0042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89F" w:rsidRDefault="0044689F" w:rsidP="004228B1">
      <w:pPr>
        <w:spacing w:after="0" w:line="240" w:lineRule="auto"/>
      </w:pPr>
      <w:r>
        <w:separator/>
      </w:r>
    </w:p>
  </w:footnote>
  <w:footnote w:type="continuationSeparator" w:id="0">
    <w:p w:rsidR="0044689F" w:rsidRDefault="0044689F" w:rsidP="00422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652D"/>
    <w:multiLevelType w:val="hybridMultilevel"/>
    <w:tmpl w:val="9634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3B65C88"/>
    <w:multiLevelType w:val="hybridMultilevel"/>
    <w:tmpl w:val="0890B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D97532"/>
    <w:multiLevelType w:val="hybridMultilevel"/>
    <w:tmpl w:val="C0E4A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F623C9"/>
    <w:multiLevelType w:val="hybridMultilevel"/>
    <w:tmpl w:val="21CE2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11"/>
  </w:num>
  <w:num w:numId="4">
    <w:abstractNumId w:val="1"/>
  </w:num>
  <w:num w:numId="5">
    <w:abstractNumId w:val="9"/>
  </w:num>
  <w:num w:numId="6">
    <w:abstractNumId w:val="12"/>
  </w:num>
  <w:num w:numId="7">
    <w:abstractNumId w:val="8"/>
  </w:num>
  <w:num w:numId="8">
    <w:abstractNumId w:val="10"/>
  </w:num>
  <w:num w:numId="9">
    <w:abstractNumId w:val="3"/>
  </w:num>
  <w:num w:numId="10">
    <w:abstractNumId w:val="7"/>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2"/>
    <w:rsid w:val="000D557E"/>
    <w:rsid w:val="00150483"/>
    <w:rsid w:val="00157F59"/>
    <w:rsid w:val="001A3F72"/>
    <w:rsid w:val="001B7C6C"/>
    <w:rsid w:val="001F17A0"/>
    <w:rsid w:val="001F5C47"/>
    <w:rsid w:val="002271CC"/>
    <w:rsid w:val="002514A4"/>
    <w:rsid w:val="0027082A"/>
    <w:rsid w:val="002B118A"/>
    <w:rsid w:val="002B2763"/>
    <w:rsid w:val="002C5F05"/>
    <w:rsid w:val="003B577D"/>
    <w:rsid w:val="003C560E"/>
    <w:rsid w:val="003D3B29"/>
    <w:rsid w:val="004228B1"/>
    <w:rsid w:val="00432542"/>
    <w:rsid w:val="0044689F"/>
    <w:rsid w:val="00472D5C"/>
    <w:rsid w:val="00490BC1"/>
    <w:rsid w:val="00520704"/>
    <w:rsid w:val="0056664E"/>
    <w:rsid w:val="00567324"/>
    <w:rsid w:val="00585FE7"/>
    <w:rsid w:val="005E6354"/>
    <w:rsid w:val="006546DA"/>
    <w:rsid w:val="006C2AA4"/>
    <w:rsid w:val="007243EF"/>
    <w:rsid w:val="00796C0E"/>
    <w:rsid w:val="007F39D7"/>
    <w:rsid w:val="00812E13"/>
    <w:rsid w:val="00867E2F"/>
    <w:rsid w:val="008759C8"/>
    <w:rsid w:val="0088158E"/>
    <w:rsid w:val="008A0750"/>
    <w:rsid w:val="008A1119"/>
    <w:rsid w:val="008B7C67"/>
    <w:rsid w:val="008F53F1"/>
    <w:rsid w:val="0091341B"/>
    <w:rsid w:val="00963A8C"/>
    <w:rsid w:val="00974CBA"/>
    <w:rsid w:val="009A7483"/>
    <w:rsid w:val="009B4FD0"/>
    <w:rsid w:val="009B6D75"/>
    <w:rsid w:val="009F6994"/>
    <w:rsid w:val="00A03782"/>
    <w:rsid w:val="00A615EF"/>
    <w:rsid w:val="00A95464"/>
    <w:rsid w:val="00AA1856"/>
    <w:rsid w:val="00AC089E"/>
    <w:rsid w:val="00B400A0"/>
    <w:rsid w:val="00B67B25"/>
    <w:rsid w:val="00B71CF3"/>
    <w:rsid w:val="00BC2239"/>
    <w:rsid w:val="00C83F39"/>
    <w:rsid w:val="00C9192E"/>
    <w:rsid w:val="00CA2FF9"/>
    <w:rsid w:val="00CA6C26"/>
    <w:rsid w:val="00CD5DD0"/>
    <w:rsid w:val="00CD64C7"/>
    <w:rsid w:val="00D3340D"/>
    <w:rsid w:val="00D35036"/>
    <w:rsid w:val="00D417FF"/>
    <w:rsid w:val="00D62EEF"/>
    <w:rsid w:val="00D97E57"/>
    <w:rsid w:val="00DF315B"/>
    <w:rsid w:val="00E15010"/>
    <w:rsid w:val="00E4043D"/>
    <w:rsid w:val="00E924A4"/>
    <w:rsid w:val="00EC0202"/>
    <w:rsid w:val="00ED0B32"/>
    <w:rsid w:val="00EF4781"/>
    <w:rsid w:val="00F24B7F"/>
    <w:rsid w:val="00F26A5E"/>
    <w:rsid w:val="00F333D0"/>
    <w:rsid w:val="00F4219C"/>
    <w:rsid w:val="00F43248"/>
    <w:rsid w:val="00F50680"/>
    <w:rsid w:val="00F723B9"/>
    <w:rsid w:val="00F93ACD"/>
    <w:rsid w:val="00F94220"/>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D667"/>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 w:type="paragraph" w:styleId="Header">
    <w:name w:val="header"/>
    <w:basedOn w:val="Normal"/>
    <w:link w:val="HeaderChar"/>
    <w:uiPriority w:val="99"/>
    <w:unhideWhenUsed/>
    <w:rsid w:val="0042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B1"/>
    <w:rPr>
      <w:lang w:val="vi-VN"/>
    </w:rPr>
  </w:style>
  <w:style w:type="paragraph" w:styleId="Footer">
    <w:name w:val="footer"/>
    <w:basedOn w:val="Normal"/>
    <w:link w:val="FooterChar"/>
    <w:uiPriority w:val="99"/>
    <w:unhideWhenUsed/>
    <w:rsid w:val="0042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B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42D8A-68E9-49B7-82EB-576C09D5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1051</Words>
  <Characters>5992</Characters>
  <Application>Microsoft Office Word</Application>
  <DocSecurity>0</DocSecurity>
  <Lines>49</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Dieu Co Luu</cp:lastModifiedBy>
  <cp:revision>10</cp:revision>
  <dcterms:created xsi:type="dcterms:W3CDTF">2019-03-29T07:36:00Z</dcterms:created>
  <dcterms:modified xsi:type="dcterms:W3CDTF">2019-03-29T08:37:00Z</dcterms:modified>
</cp:coreProperties>
</file>