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8AC" w:rsidRPr="00EB3EEE" w:rsidRDefault="006179E7" w:rsidP="00EB3EEE">
      <w:pPr>
        <w:pStyle w:val="oancuaDanhsach"/>
        <w:numPr>
          <w:ilvl w:val="0"/>
          <w:numId w:val="1"/>
        </w:numPr>
        <w:rPr>
          <w:lang w:val="en-US"/>
        </w:rPr>
      </w:pPr>
      <w:r w:rsidRPr="00EB3EEE">
        <w:rPr>
          <w:lang w:val="en-US"/>
        </w:rPr>
        <w:t>API</w:t>
      </w:r>
    </w:p>
    <w:p w:rsidR="006179E7" w:rsidRDefault="004E0393" w:rsidP="006179E7">
      <w:pPr>
        <w:rPr>
          <w:rFonts w:ascii="Arial" w:hAnsi="Arial" w:cs="Arial"/>
          <w:color w:val="222222"/>
          <w:shd w:val="clear" w:color="auto" w:fill="FFFFFF"/>
        </w:rPr>
      </w:pPr>
      <w:r>
        <w:rPr>
          <w:rFonts w:ascii="Arial" w:hAnsi="Arial" w:cs="Arial"/>
          <w:color w:val="222222"/>
          <w:shd w:val="clear" w:color="auto" w:fill="FFFFFF"/>
          <w:lang w:val="en-US"/>
        </w:rPr>
        <w:t>I</w:t>
      </w:r>
      <w:r w:rsidR="006179E7">
        <w:rPr>
          <w:rFonts w:ascii="Arial" w:hAnsi="Arial" w:cs="Arial"/>
          <w:color w:val="222222"/>
          <w:shd w:val="clear" w:color="auto" w:fill="FFFFFF"/>
        </w:rPr>
        <w:t>s a set of routines, protocols, and tools for building software applications. Basically, an </w:t>
      </w:r>
      <w:r w:rsidR="006179E7">
        <w:rPr>
          <w:rFonts w:ascii="Arial" w:hAnsi="Arial" w:cs="Arial"/>
          <w:b/>
          <w:bCs/>
          <w:color w:val="222222"/>
          <w:shd w:val="clear" w:color="auto" w:fill="FFFFFF"/>
        </w:rPr>
        <w:t>API</w:t>
      </w:r>
      <w:r w:rsidR="006179E7">
        <w:rPr>
          <w:rFonts w:ascii="Arial" w:hAnsi="Arial" w:cs="Arial"/>
          <w:color w:val="222222"/>
          <w:shd w:val="clear" w:color="auto" w:fill="FFFFFF"/>
        </w:rPr>
        <w:t> specifies how software components should interact. Additionally, </w:t>
      </w:r>
      <w:r w:rsidR="006179E7">
        <w:rPr>
          <w:rFonts w:ascii="Arial" w:hAnsi="Arial" w:cs="Arial"/>
          <w:b/>
          <w:bCs/>
          <w:color w:val="222222"/>
          <w:shd w:val="clear" w:color="auto" w:fill="FFFFFF"/>
        </w:rPr>
        <w:t>APIs</w:t>
      </w:r>
      <w:r w:rsidR="006179E7">
        <w:rPr>
          <w:rFonts w:ascii="Arial" w:hAnsi="Arial" w:cs="Arial"/>
          <w:color w:val="222222"/>
          <w:shd w:val="clear" w:color="auto" w:fill="FFFFFF"/>
        </w:rPr>
        <w:t> are used when programming graphical user interface (GUI) components.</w:t>
      </w:r>
    </w:p>
    <w:p w:rsidR="00AC69C2" w:rsidRDefault="00AC69C2" w:rsidP="006179E7">
      <w:pPr>
        <w:rPr>
          <w:rFonts w:ascii="Arial" w:hAnsi="Arial" w:cs="Arial"/>
          <w:color w:val="222222"/>
          <w:shd w:val="clear" w:color="auto" w:fill="FFFFFF"/>
        </w:rPr>
      </w:pPr>
    </w:p>
    <w:p w:rsidR="00AC69C2" w:rsidRPr="00263C77" w:rsidRDefault="00AC69C2" w:rsidP="006179E7">
      <w:pPr>
        <w:rPr>
          <w:spacing w:val="-1"/>
          <w:sz w:val="32"/>
          <w:szCs w:val="32"/>
          <w:shd w:val="clear" w:color="auto" w:fill="FFFFFF"/>
          <w:lang w:val="en-US"/>
        </w:rPr>
      </w:pPr>
      <w:r>
        <w:rPr>
          <w:rFonts w:ascii="Georgia" w:hAnsi="Georgia"/>
          <w:spacing w:val="-1"/>
          <w:sz w:val="32"/>
          <w:szCs w:val="32"/>
          <w:shd w:val="clear" w:color="auto" w:fill="FFFFFF"/>
        </w:rPr>
        <w:t>OAuth/OpenID</w:t>
      </w:r>
      <w:r w:rsidR="00263C77">
        <w:rPr>
          <w:rFonts w:ascii="Georgia" w:hAnsi="Georgia"/>
          <w:spacing w:val="-1"/>
          <w:sz w:val="32"/>
          <w:szCs w:val="32"/>
          <w:shd w:val="clear" w:color="auto" w:fill="FFFFFF"/>
          <w:lang w:val="en-US"/>
        </w:rPr>
        <w:t>/SAML</w:t>
      </w:r>
    </w:p>
    <w:p w:rsidR="00E73DAB" w:rsidRDefault="00892EBC" w:rsidP="00E73DAB">
      <w:pPr>
        <w:pStyle w:val="ThngthngWeb"/>
        <w:shd w:val="clear" w:color="auto" w:fill="FFFFFF"/>
        <w:spacing w:before="0" w:beforeAutospacing="0" w:after="0" w:afterAutospacing="0"/>
        <w:textAlignment w:val="baseline"/>
        <w:rPr>
          <w:rFonts w:ascii="Arial" w:hAnsi="Arial" w:cs="Arial"/>
          <w:color w:val="242729"/>
          <w:sz w:val="23"/>
          <w:szCs w:val="23"/>
        </w:rPr>
      </w:pPr>
      <w:hyperlink r:id="rId5" w:history="1">
        <w:r w:rsidR="00E73DAB">
          <w:rPr>
            <w:rStyle w:val="Siuktni"/>
            <w:rFonts w:ascii="inherit" w:hAnsi="inherit" w:cs="Arial"/>
            <w:color w:val="005999"/>
            <w:sz w:val="23"/>
            <w:szCs w:val="23"/>
            <w:bdr w:val="none" w:sz="0" w:space="0" w:color="auto" w:frame="1"/>
          </w:rPr>
          <w:t>OpenID</w:t>
        </w:r>
      </w:hyperlink>
      <w:r w:rsidR="00E73DAB">
        <w:rPr>
          <w:rFonts w:ascii="Arial" w:hAnsi="Arial" w:cs="Arial"/>
          <w:color w:val="242729"/>
          <w:sz w:val="23"/>
          <w:szCs w:val="23"/>
        </w:rPr>
        <w:t> is about authentication (ie. proving who you are), </w:t>
      </w:r>
      <w:hyperlink r:id="rId6" w:history="1">
        <w:r w:rsidR="00E73DAB">
          <w:rPr>
            <w:rStyle w:val="Siuktni"/>
            <w:rFonts w:ascii="inherit" w:hAnsi="inherit" w:cs="Arial"/>
            <w:color w:val="005999"/>
            <w:sz w:val="23"/>
            <w:szCs w:val="23"/>
            <w:bdr w:val="none" w:sz="0" w:space="0" w:color="auto" w:frame="1"/>
          </w:rPr>
          <w:t>OAuth</w:t>
        </w:r>
      </w:hyperlink>
      <w:r w:rsidR="00E73DAB">
        <w:rPr>
          <w:rFonts w:ascii="Arial" w:hAnsi="Arial" w:cs="Arial"/>
          <w:color w:val="242729"/>
          <w:sz w:val="23"/>
          <w:szCs w:val="23"/>
        </w:rPr>
        <w:t> is about authorization (ex. I grant your application access to my Google drive account. When your application is accessing my drive account there is no guarantee that it is me preforming the action.).</w:t>
      </w:r>
    </w:p>
    <w:p w:rsidR="00E73DAB" w:rsidRDefault="00E73DAB" w:rsidP="00E73DAB">
      <w:pPr>
        <w:pStyle w:val="Thngthng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OAuth is often used in external sites to allow access to protected data without them having to re-authenticate a user.</w:t>
      </w:r>
    </w:p>
    <w:p w:rsidR="00E73DAB" w:rsidRDefault="00E73DAB" w:rsidP="00E73DAB">
      <w:pPr>
        <w:pStyle w:val="Thngthng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If so why cannot I use OAuth for </w:t>
      </w:r>
      <w:proofErr w:type="gramStart"/>
      <w:r>
        <w:rPr>
          <w:rFonts w:ascii="inherit" w:hAnsi="inherit" w:cs="Arial"/>
          <w:color w:val="242729"/>
          <w:sz w:val="23"/>
          <w:szCs w:val="23"/>
        </w:rPr>
        <w:t>authentication ?</w:t>
      </w:r>
      <w:proofErr w:type="gramEnd"/>
    </w:p>
    <w:p w:rsidR="00E73DAB" w:rsidRDefault="00E73DAB" w:rsidP="00E0351E">
      <w:pPr>
        <w:pStyle w:val="Thngthng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Because Oauth knows nothing about who is preforming the task. It could be an application running in the background.</w:t>
      </w:r>
    </w:p>
    <w:p w:rsidR="00430F7F" w:rsidRDefault="00430F7F" w:rsidP="00430F7F">
      <w:pPr>
        <w:pStyle w:val="u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OAuth Roles</w:t>
      </w:r>
    </w:p>
    <w:p w:rsidR="00430F7F" w:rsidRDefault="00430F7F" w:rsidP="00430F7F">
      <w:pPr>
        <w:pStyle w:val="ThngthngWeb"/>
        <w:shd w:val="clear" w:color="auto" w:fill="FFFFFF"/>
        <w:spacing w:before="0" w:beforeAutospacing="0" w:after="330" w:afterAutospacing="0"/>
        <w:rPr>
          <w:rFonts w:ascii="Arial" w:hAnsi="Arial" w:cs="Arial"/>
          <w:color w:val="000000"/>
        </w:rPr>
      </w:pPr>
      <w:r>
        <w:rPr>
          <w:rFonts w:ascii="Arial" w:hAnsi="Arial" w:cs="Arial"/>
          <w:color w:val="000000"/>
        </w:rPr>
        <w:t>OAuth defines four roles:</w:t>
      </w:r>
    </w:p>
    <w:p w:rsidR="00430F7F" w:rsidRDefault="00430F7F" w:rsidP="00430F7F">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Resource Owner</w:t>
      </w:r>
      <w:r>
        <w:rPr>
          <w:rFonts w:ascii="Arial" w:hAnsi="Arial" w:cs="Arial"/>
          <w:color w:val="000000"/>
          <w:lang w:val="en-US"/>
        </w:rPr>
        <w:t xml:space="preserve">: </w:t>
      </w:r>
      <w:r>
        <w:rPr>
          <w:rFonts w:ascii="Arial" w:hAnsi="Arial" w:cs="Arial"/>
          <w:color w:val="000000"/>
          <w:shd w:val="clear" w:color="auto" w:fill="FFFFFF"/>
        </w:rPr>
        <w:t> is the </w:t>
      </w:r>
      <w:r>
        <w:rPr>
          <w:rStyle w:val="Nhnmanh"/>
          <w:rFonts w:ascii="Arial" w:hAnsi="Arial" w:cs="Arial"/>
          <w:color w:val="000000"/>
          <w:shd w:val="clear" w:color="auto" w:fill="FFFFFF"/>
        </w:rPr>
        <w:t>user</w:t>
      </w:r>
      <w:r>
        <w:rPr>
          <w:rFonts w:ascii="Arial" w:hAnsi="Arial" w:cs="Arial"/>
          <w:color w:val="000000"/>
          <w:shd w:val="clear" w:color="auto" w:fill="FFFFFF"/>
        </w:rPr>
        <w:t> who authorizes an </w:t>
      </w:r>
      <w:r>
        <w:rPr>
          <w:rStyle w:val="Nhnmanh"/>
          <w:rFonts w:ascii="Arial" w:hAnsi="Arial" w:cs="Arial"/>
          <w:color w:val="000000"/>
          <w:shd w:val="clear" w:color="auto" w:fill="FFFFFF"/>
        </w:rPr>
        <w:t>application</w:t>
      </w:r>
      <w:r>
        <w:rPr>
          <w:rFonts w:ascii="Arial" w:hAnsi="Arial" w:cs="Arial"/>
          <w:color w:val="000000"/>
          <w:shd w:val="clear" w:color="auto" w:fill="FFFFFF"/>
        </w:rPr>
        <w:t> to access their account. The application's access to the user's account is limited to the "scope" of the authorization granted (e.g. read or write access).</w:t>
      </w:r>
    </w:p>
    <w:p w:rsidR="00430F7F" w:rsidRDefault="00430F7F" w:rsidP="00430F7F">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Client</w:t>
      </w:r>
      <w:r w:rsidR="00126D70">
        <w:rPr>
          <w:rFonts w:ascii="Arial" w:hAnsi="Arial" w:cs="Arial"/>
          <w:color w:val="000000"/>
          <w:lang w:val="en-US"/>
        </w:rPr>
        <w:t xml:space="preserve">: </w:t>
      </w:r>
      <w:r w:rsidR="00126D70">
        <w:rPr>
          <w:rFonts w:ascii="Arial" w:hAnsi="Arial" w:cs="Arial"/>
          <w:color w:val="000000"/>
          <w:shd w:val="clear" w:color="auto" w:fill="FFFFFF"/>
        </w:rPr>
        <w:t>The client is the </w:t>
      </w:r>
      <w:r w:rsidR="00126D70">
        <w:rPr>
          <w:rStyle w:val="Nhnmanh"/>
          <w:rFonts w:ascii="Arial" w:hAnsi="Arial" w:cs="Arial"/>
          <w:color w:val="000000"/>
          <w:shd w:val="clear" w:color="auto" w:fill="FFFFFF"/>
        </w:rPr>
        <w:t>application</w:t>
      </w:r>
      <w:r w:rsidR="00126D70">
        <w:rPr>
          <w:rFonts w:ascii="Arial" w:hAnsi="Arial" w:cs="Arial"/>
          <w:color w:val="000000"/>
          <w:shd w:val="clear" w:color="auto" w:fill="FFFFFF"/>
        </w:rPr>
        <w:t> that wants to access the </w:t>
      </w:r>
      <w:r w:rsidR="00126D70">
        <w:rPr>
          <w:rStyle w:val="Nhnmanh"/>
          <w:rFonts w:ascii="Arial" w:hAnsi="Arial" w:cs="Arial"/>
          <w:color w:val="000000"/>
          <w:shd w:val="clear" w:color="auto" w:fill="FFFFFF"/>
        </w:rPr>
        <w:t>user</w:t>
      </w:r>
      <w:r w:rsidR="00126D70">
        <w:rPr>
          <w:rFonts w:ascii="Arial" w:hAnsi="Arial" w:cs="Arial"/>
          <w:color w:val="000000"/>
          <w:shd w:val="clear" w:color="auto" w:fill="FFFFFF"/>
        </w:rPr>
        <w:t>'s account. Before it may do so, it must be authorized by the user, and the authorization must be validated by the API.</w:t>
      </w:r>
    </w:p>
    <w:p w:rsidR="00430F7F" w:rsidRPr="00430F7F" w:rsidRDefault="00430F7F" w:rsidP="00430F7F">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Resource/</w:t>
      </w:r>
      <w:r w:rsidRPr="00430F7F">
        <w:rPr>
          <w:rFonts w:ascii="Arial" w:hAnsi="Arial" w:cs="Arial"/>
          <w:color w:val="000000"/>
        </w:rPr>
        <w:t>Authorization Server</w:t>
      </w:r>
      <w:r>
        <w:rPr>
          <w:rFonts w:ascii="Arial" w:hAnsi="Arial" w:cs="Arial"/>
          <w:color w:val="000000"/>
          <w:lang w:val="en-US"/>
        </w:rPr>
        <w:t xml:space="preserve">(API): </w:t>
      </w:r>
      <w:r>
        <w:rPr>
          <w:rFonts w:ascii="Arial" w:hAnsi="Arial" w:cs="Arial"/>
          <w:color w:val="000000"/>
          <w:shd w:val="clear" w:color="auto" w:fill="FFFFFF"/>
        </w:rPr>
        <w:t>The resource server hosts the protected user accounts, and the authorization server verifies the identity of the </w:t>
      </w:r>
      <w:r>
        <w:rPr>
          <w:rStyle w:val="Nhnmanh"/>
          <w:rFonts w:ascii="Arial" w:hAnsi="Arial" w:cs="Arial"/>
          <w:color w:val="000000"/>
          <w:shd w:val="clear" w:color="auto" w:fill="FFFFFF"/>
        </w:rPr>
        <w:t>user</w:t>
      </w:r>
      <w:r>
        <w:rPr>
          <w:rFonts w:ascii="Arial" w:hAnsi="Arial" w:cs="Arial"/>
          <w:color w:val="000000"/>
          <w:shd w:val="clear" w:color="auto" w:fill="FFFFFF"/>
        </w:rPr>
        <w:t> then issues access tokens to the </w:t>
      </w:r>
      <w:r>
        <w:rPr>
          <w:rStyle w:val="Nhnmanh"/>
          <w:rFonts w:ascii="Arial" w:hAnsi="Arial" w:cs="Arial"/>
          <w:color w:val="000000"/>
          <w:shd w:val="clear" w:color="auto" w:fill="FFFFFF"/>
        </w:rPr>
        <w:t>applicatio</w:t>
      </w:r>
      <w:r>
        <w:rPr>
          <w:rStyle w:val="Nhnmanh"/>
          <w:rFonts w:ascii="Arial" w:hAnsi="Arial" w:cs="Arial"/>
          <w:color w:val="000000"/>
          <w:shd w:val="clear" w:color="auto" w:fill="FFFFFF"/>
          <w:lang w:val="en-US"/>
        </w:rPr>
        <w:t xml:space="preserve">n. </w:t>
      </w:r>
      <w:r w:rsidR="00126D70">
        <w:rPr>
          <w:rFonts w:ascii="Arial" w:hAnsi="Arial" w:cs="Arial"/>
          <w:color w:val="000000"/>
          <w:shd w:val="clear" w:color="auto" w:fill="FFFFFF"/>
        </w:rPr>
        <w:t>From an application developer's point of view, a service's </w:t>
      </w:r>
      <w:r w:rsidR="00126D70">
        <w:rPr>
          <w:rStyle w:val="Manh"/>
          <w:rFonts w:ascii="Arial" w:hAnsi="Arial" w:cs="Arial"/>
          <w:color w:val="000000"/>
          <w:shd w:val="clear" w:color="auto" w:fill="FFFFFF"/>
        </w:rPr>
        <w:t>API</w:t>
      </w:r>
      <w:r w:rsidR="00126D70">
        <w:rPr>
          <w:rFonts w:ascii="Arial" w:hAnsi="Arial" w:cs="Arial"/>
          <w:color w:val="000000"/>
          <w:shd w:val="clear" w:color="auto" w:fill="FFFFFF"/>
        </w:rPr>
        <w:t> fulfills both the resource and authorization server roles. We will refer to both of these roles combined, as the </w:t>
      </w:r>
      <w:r w:rsidR="00126D70">
        <w:rPr>
          <w:rStyle w:val="Nhnmanh"/>
          <w:rFonts w:ascii="Arial" w:hAnsi="Arial" w:cs="Arial"/>
          <w:color w:val="000000"/>
          <w:shd w:val="clear" w:color="auto" w:fill="FFFFFF"/>
        </w:rPr>
        <w:t>Service</w:t>
      </w:r>
      <w:r w:rsidR="00126D70">
        <w:rPr>
          <w:rFonts w:ascii="Arial" w:hAnsi="Arial" w:cs="Arial"/>
          <w:color w:val="000000"/>
          <w:shd w:val="clear" w:color="auto" w:fill="FFFFFF"/>
        </w:rPr>
        <w:t> or </w:t>
      </w:r>
      <w:r w:rsidR="00126D70">
        <w:rPr>
          <w:rStyle w:val="Nhnmanh"/>
          <w:rFonts w:ascii="Arial" w:hAnsi="Arial" w:cs="Arial"/>
          <w:color w:val="000000"/>
          <w:shd w:val="clear" w:color="auto" w:fill="FFFFFF"/>
        </w:rPr>
        <w:t>API</w:t>
      </w:r>
      <w:r w:rsidR="00126D70">
        <w:rPr>
          <w:rFonts w:ascii="Arial" w:hAnsi="Arial" w:cs="Arial"/>
          <w:color w:val="000000"/>
          <w:shd w:val="clear" w:color="auto" w:fill="FFFFFF"/>
        </w:rPr>
        <w:t> role.</w:t>
      </w:r>
    </w:p>
    <w:p w:rsidR="00430F7F" w:rsidRDefault="00430F7F" w:rsidP="00E0351E">
      <w:pPr>
        <w:pStyle w:val="ThngthngWeb"/>
        <w:shd w:val="clear" w:color="auto" w:fill="FFFFFF"/>
        <w:spacing w:before="0" w:beforeAutospacing="0" w:after="240" w:afterAutospacing="0"/>
        <w:textAlignment w:val="baseline"/>
        <w:rPr>
          <w:rFonts w:ascii="Arial" w:hAnsi="Arial" w:cs="Arial"/>
          <w:color w:val="242729"/>
          <w:sz w:val="23"/>
          <w:szCs w:val="23"/>
        </w:rPr>
      </w:pPr>
    </w:p>
    <w:p w:rsidR="00AA1518" w:rsidRDefault="00AA1518" w:rsidP="00E0351E">
      <w:pPr>
        <w:pStyle w:val="Thngthng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How Oauth2 work?</w:t>
      </w:r>
    </w:p>
    <w:p w:rsidR="00126D70" w:rsidRDefault="00430F7F" w:rsidP="00126D70">
      <w:pPr>
        <w:pStyle w:val="ThngthngWeb"/>
        <w:keepNext/>
        <w:shd w:val="clear" w:color="auto" w:fill="FFFFFF"/>
        <w:spacing w:before="0" w:beforeAutospacing="0" w:after="240" w:afterAutospacing="0"/>
        <w:textAlignment w:val="baseline"/>
      </w:pPr>
      <w:r>
        <w:rPr>
          <w:noProof/>
        </w:rPr>
        <w:lastRenderedPageBreak/>
        <w:drawing>
          <wp:inline distT="0" distB="0" distL="0" distR="0">
            <wp:extent cx="5255895" cy="3037205"/>
            <wp:effectExtent l="0" t="0" r="1905" b="0"/>
            <wp:docPr id="2" name="Hình ảnh 2" descr="https://2.bp.blogspot.com/-GJJ02ytvr_s/WYIViptk_pI/AAAAAAAAES4/bj5MmP5LcVsUOW0b-nBDJn4knZmjIu4XACLcBGAs/s1600/Abstract%2BProtocol%2B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GJJ02ytvr_s/WYIViptk_pI/AAAAAAAAES4/bj5MmP5LcVsUOW0b-nBDJn4knZmjIu4XACLcBGAs/s1600/Abstract%2BProtocol%2B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895" cy="3037205"/>
                    </a:xfrm>
                    <a:prstGeom prst="rect">
                      <a:avLst/>
                    </a:prstGeom>
                    <a:noFill/>
                    <a:ln>
                      <a:noFill/>
                    </a:ln>
                  </pic:spPr>
                </pic:pic>
              </a:graphicData>
            </a:graphic>
          </wp:inline>
        </w:drawing>
      </w:r>
    </w:p>
    <w:p w:rsidR="00AA1518" w:rsidRDefault="00126D70" w:rsidP="00126D70">
      <w:pPr>
        <w:pStyle w:val="Chuthich"/>
        <w:rPr>
          <w:lang w:val="en-US"/>
        </w:rPr>
      </w:pPr>
      <w:r>
        <w:t xml:space="preserve">Figure </w:t>
      </w:r>
      <w:r>
        <w:fldChar w:fldCharType="begin"/>
      </w:r>
      <w:r>
        <w:instrText xml:space="preserve"> SEQ Figure \* ARABIC </w:instrText>
      </w:r>
      <w:r>
        <w:fldChar w:fldCharType="separate"/>
      </w:r>
      <w:r>
        <w:t>1</w:t>
      </w:r>
      <w:r>
        <w:fldChar w:fldCharType="end"/>
      </w:r>
      <w:r>
        <w:rPr>
          <w:lang w:val="en-US"/>
        </w:rPr>
        <w:t>Abstract protocol flow</w:t>
      </w:r>
    </w:p>
    <w:p w:rsidR="00126D70" w:rsidRPr="00126D70" w:rsidRDefault="00126D70" w:rsidP="00126D70">
      <w:pPr>
        <w:rPr>
          <w:lang w:val="en-US"/>
        </w:rPr>
      </w:pPr>
    </w:p>
    <w:p w:rsidR="00430F7F"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Client send authorization request(AR) to resourse owner(RO). AR can be proceeded at resourse owner or better at a middle man such as authorization server(AS).</w:t>
      </w:r>
    </w:p>
    <w:p w:rsidR="00430F7F"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Client will receive a resourse grant from RO. Resourse grant depends on operation which client used and supported by AS.</w:t>
      </w:r>
    </w:p>
    <w:p w:rsidR="00430F7F"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Client request an access token by verify with AS</w:t>
      </w:r>
    </w:p>
    <w:p w:rsidR="00430F7F"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 AS confirmed then issues the access token.</w:t>
      </w:r>
    </w:p>
    <w:p w:rsidR="00430F7F"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Client requests resourses which are protected by RO and verify by giving access token</w:t>
      </w:r>
    </w:p>
    <w:p w:rsidR="00430F7F" w:rsidRDefault="00430F7F" w:rsidP="00430F7F">
      <w:pPr>
        <w:pStyle w:val="ThngthngWeb"/>
        <w:numPr>
          <w:ilvl w:val="0"/>
          <w:numId w:val="2"/>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RO confirm the access token. If it valid, server will proceed the request.</w:t>
      </w:r>
    </w:p>
    <w:p w:rsidR="00126D70" w:rsidRDefault="00126D70" w:rsidP="00126D70">
      <w:pPr>
        <w:pStyle w:val="u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Authorization Grant</w:t>
      </w:r>
    </w:p>
    <w:p w:rsidR="00126D70" w:rsidRDefault="00126D70" w:rsidP="00126D70">
      <w:pPr>
        <w:pStyle w:val="ThngthngWeb"/>
        <w:shd w:val="clear" w:color="auto" w:fill="FFFFFF"/>
        <w:spacing w:before="0" w:beforeAutospacing="0" w:after="330" w:afterAutospacing="0"/>
        <w:rPr>
          <w:rFonts w:ascii="Arial" w:hAnsi="Arial" w:cs="Arial"/>
          <w:color w:val="000000"/>
        </w:rPr>
      </w:pPr>
      <w:r>
        <w:rPr>
          <w:rFonts w:ascii="Arial" w:hAnsi="Arial" w:cs="Arial"/>
          <w:color w:val="000000"/>
        </w:rPr>
        <w:t>In the </w:t>
      </w:r>
      <w:r>
        <w:rPr>
          <w:rStyle w:val="Nhnmanh"/>
          <w:rFonts w:ascii="Arial" w:hAnsi="Arial" w:cs="Arial"/>
          <w:color w:val="000000"/>
        </w:rPr>
        <w:t>Abstract Protocol Flow</w:t>
      </w:r>
      <w:r>
        <w:rPr>
          <w:rFonts w:ascii="Arial" w:hAnsi="Arial" w:cs="Arial"/>
          <w:color w:val="000000"/>
        </w:rPr>
        <w:t> above, the first four steps cover obtaining an authorization grant and access token. The authorization grant type depends on the method used by the application to request authorization, and the grant types supported by the API. OAuth 2 defines four grant types, each of which is useful in different cases:</w:t>
      </w:r>
    </w:p>
    <w:p w:rsidR="00126D70" w:rsidRDefault="00126D70" w:rsidP="00126D70">
      <w:pPr>
        <w:numPr>
          <w:ilvl w:val="0"/>
          <w:numId w:val="4"/>
        </w:numPr>
        <w:shd w:val="clear" w:color="auto" w:fill="FFFFFF"/>
        <w:spacing w:before="100" w:beforeAutospacing="1" w:after="100" w:afterAutospacing="1" w:line="240" w:lineRule="auto"/>
        <w:rPr>
          <w:rFonts w:ascii="Arial" w:hAnsi="Arial" w:cs="Arial"/>
          <w:color w:val="000000"/>
        </w:rPr>
      </w:pPr>
      <w:r>
        <w:rPr>
          <w:rStyle w:val="Manh"/>
          <w:rFonts w:ascii="Arial" w:hAnsi="Arial" w:cs="Arial"/>
          <w:color w:val="000000"/>
        </w:rPr>
        <w:t>Authorization Code</w:t>
      </w:r>
      <w:r>
        <w:rPr>
          <w:rFonts w:ascii="Arial" w:hAnsi="Arial" w:cs="Arial"/>
          <w:color w:val="000000"/>
        </w:rPr>
        <w:t>: used with server-side Applications</w:t>
      </w:r>
    </w:p>
    <w:p w:rsidR="00126D70" w:rsidRDefault="00126D70" w:rsidP="00126D70">
      <w:pPr>
        <w:numPr>
          <w:ilvl w:val="0"/>
          <w:numId w:val="4"/>
        </w:numPr>
        <w:shd w:val="clear" w:color="auto" w:fill="FFFFFF"/>
        <w:spacing w:before="100" w:beforeAutospacing="1" w:after="100" w:afterAutospacing="1" w:line="240" w:lineRule="auto"/>
        <w:rPr>
          <w:rFonts w:ascii="Arial" w:hAnsi="Arial" w:cs="Arial"/>
          <w:color w:val="000000"/>
        </w:rPr>
      </w:pPr>
      <w:r>
        <w:rPr>
          <w:rStyle w:val="Manh"/>
          <w:rFonts w:ascii="Arial" w:hAnsi="Arial" w:cs="Arial"/>
          <w:color w:val="000000"/>
        </w:rPr>
        <w:t>Implicit</w:t>
      </w:r>
      <w:r>
        <w:rPr>
          <w:rFonts w:ascii="Arial" w:hAnsi="Arial" w:cs="Arial"/>
          <w:color w:val="000000"/>
        </w:rPr>
        <w:t>: used with Mobile Apps or Web Applications (applications that run on the user's device)</w:t>
      </w:r>
    </w:p>
    <w:p w:rsidR="00126D70" w:rsidRDefault="00126D70" w:rsidP="00126D70">
      <w:pPr>
        <w:numPr>
          <w:ilvl w:val="0"/>
          <w:numId w:val="4"/>
        </w:numPr>
        <w:shd w:val="clear" w:color="auto" w:fill="FFFFFF"/>
        <w:spacing w:before="100" w:beforeAutospacing="1" w:after="100" w:afterAutospacing="1" w:line="240" w:lineRule="auto"/>
        <w:rPr>
          <w:rFonts w:ascii="Arial" w:hAnsi="Arial" w:cs="Arial"/>
          <w:color w:val="000000"/>
        </w:rPr>
      </w:pPr>
      <w:r>
        <w:rPr>
          <w:rStyle w:val="Manh"/>
          <w:rFonts w:ascii="Arial" w:hAnsi="Arial" w:cs="Arial"/>
          <w:color w:val="000000"/>
        </w:rPr>
        <w:lastRenderedPageBreak/>
        <w:t>Resource Owner Password Credentials</w:t>
      </w:r>
      <w:r>
        <w:rPr>
          <w:rFonts w:ascii="Arial" w:hAnsi="Arial" w:cs="Arial"/>
          <w:color w:val="000000"/>
        </w:rPr>
        <w:t>: used with trusted Applications, such as those owned by the service itself</w:t>
      </w:r>
    </w:p>
    <w:p w:rsidR="00126D70" w:rsidRDefault="00126D70" w:rsidP="00126D70">
      <w:pPr>
        <w:numPr>
          <w:ilvl w:val="0"/>
          <w:numId w:val="4"/>
        </w:numPr>
        <w:shd w:val="clear" w:color="auto" w:fill="FFFFFF"/>
        <w:spacing w:before="100" w:beforeAutospacing="1" w:after="100" w:afterAutospacing="1" w:line="240" w:lineRule="auto"/>
        <w:rPr>
          <w:rFonts w:ascii="Arial" w:hAnsi="Arial" w:cs="Arial"/>
          <w:color w:val="000000"/>
        </w:rPr>
      </w:pPr>
      <w:r>
        <w:rPr>
          <w:rStyle w:val="Manh"/>
          <w:rFonts w:ascii="Arial" w:hAnsi="Arial" w:cs="Arial"/>
          <w:color w:val="000000"/>
        </w:rPr>
        <w:t>Client Credentials</w:t>
      </w:r>
      <w:r>
        <w:rPr>
          <w:rFonts w:ascii="Arial" w:hAnsi="Arial" w:cs="Arial"/>
          <w:color w:val="000000"/>
        </w:rPr>
        <w:t>: used with Applications API access</w:t>
      </w:r>
    </w:p>
    <w:p w:rsidR="00126D70" w:rsidRDefault="00126D70" w:rsidP="00126D70">
      <w:pPr>
        <w:pStyle w:val="u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Grant Type: Authorization Code</w:t>
      </w:r>
      <w:r w:rsidR="00892EBC">
        <w:rPr>
          <w:rFonts w:ascii="Arial" w:hAnsi="Arial" w:cs="Arial"/>
          <w:b w:val="0"/>
          <w:bCs w:val="0"/>
          <w:color w:val="3A3A3A"/>
          <w:spacing w:val="-8"/>
          <w:sz w:val="42"/>
          <w:szCs w:val="42"/>
        </w:rPr>
        <w:t xml:space="preserve"> (API dùng cho authorize trainee và sup)</w:t>
      </w:r>
      <w:bookmarkStart w:id="0" w:name="_GoBack"/>
      <w:bookmarkEnd w:id="0"/>
    </w:p>
    <w:p w:rsidR="00126D70" w:rsidRDefault="00126D70" w:rsidP="00126D70">
      <w:pPr>
        <w:pStyle w:val="ThngthngWeb"/>
        <w:shd w:val="clear" w:color="auto" w:fill="FFFFFF"/>
        <w:spacing w:before="0" w:beforeAutospacing="0" w:after="330" w:afterAutospacing="0"/>
        <w:rPr>
          <w:rFonts w:ascii="Arial" w:hAnsi="Arial" w:cs="Arial"/>
          <w:color w:val="000000"/>
        </w:rPr>
      </w:pPr>
      <w:r>
        <w:rPr>
          <w:rFonts w:ascii="Arial" w:hAnsi="Arial" w:cs="Arial"/>
          <w:color w:val="000000"/>
        </w:rPr>
        <w:t>The </w:t>
      </w:r>
      <w:r>
        <w:rPr>
          <w:rStyle w:val="Manh"/>
          <w:rFonts w:ascii="Arial" w:hAnsi="Arial" w:cs="Arial"/>
          <w:color w:val="000000"/>
        </w:rPr>
        <w:t>authorization code</w:t>
      </w:r>
      <w:r>
        <w:rPr>
          <w:rFonts w:ascii="Arial" w:hAnsi="Arial" w:cs="Arial"/>
          <w:color w:val="000000"/>
        </w:rPr>
        <w:t> grant type is the most commonly used because it is optimized for </w:t>
      </w:r>
      <w:r>
        <w:rPr>
          <w:rStyle w:val="Nhnmanh"/>
          <w:rFonts w:ascii="Arial" w:hAnsi="Arial" w:cs="Arial"/>
          <w:color w:val="000000"/>
        </w:rPr>
        <w:t>server-side applications</w:t>
      </w:r>
      <w:r>
        <w:rPr>
          <w:rFonts w:ascii="Arial" w:hAnsi="Arial" w:cs="Arial"/>
          <w:color w:val="000000"/>
        </w:rPr>
        <w:t>, where source code is not publicly exposed, and </w:t>
      </w:r>
      <w:r>
        <w:rPr>
          <w:rStyle w:val="Nhnmanh"/>
          <w:rFonts w:ascii="Arial" w:hAnsi="Arial" w:cs="Arial"/>
          <w:color w:val="000000"/>
        </w:rPr>
        <w:t>Client Secret</w:t>
      </w:r>
      <w:r>
        <w:rPr>
          <w:rFonts w:ascii="Arial" w:hAnsi="Arial" w:cs="Arial"/>
          <w:color w:val="000000"/>
        </w:rPr>
        <w:t xml:space="preserve"> confidentiality can be maintained. This is a redirection-based flow, which means that the application must </w:t>
      </w:r>
      <w:proofErr w:type="gramStart"/>
      <w:r>
        <w:rPr>
          <w:rFonts w:ascii="Arial" w:hAnsi="Arial" w:cs="Arial"/>
          <w:color w:val="000000"/>
        </w:rPr>
        <w:t>be capable of interacting</w:t>
      </w:r>
      <w:proofErr w:type="gramEnd"/>
      <w:r>
        <w:rPr>
          <w:rFonts w:ascii="Arial" w:hAnsi="Arial" w:cs="Arial"/>
          <w:color w:val="000000"/>
        </w:rPr>
        <w:t xml:space="preserve"> with the </w:t>
      </w:r>
      <w:r>
        <w:rPr>
          <w:rStyle w:val="Nhnmanh"/>
          <w:rFonts w:ascii="Arial" w:hAnsi="Arial" w:cs="Arial"/>
          <w:color w:val="000000"/>
        </w:rPr>
        <w:t>user-agent</w:t>
      </w:r>
      <w:r>
        <w:rPr>
          <w:rFonts w:ascii="Arial" w:hAnsi="Arial" w:cs="Arial"/>
          <w:color w:val="000000"/>
        </w:rPr>
        <w:t> (i.e. the user's web browser) and receiving API authorization codes that are routed through the user-agent.</w:t>
      </w:r>
    </w:p>
    <w:p w:rsidR="00126D70" w:rsidRDefault="00840545" w:rsidP="00126D70">
      <w:pPr>
        <w:pStyle w:val="ThngthngWeb"/>
        <w:shd w:val="clear" w:color="auto" w:fill="FFFFFF"/>
        <w:spacing w:before="0" w:beforeAutospacing="0" w:after="240" w:afterAutospacing="0"/>
        <w:ind w:left="360"/>
        <w:textAlignment w:val="baseline"/>
        <w:rPr>
          <w:rFonts w:ascii="Arial" w:hAnsi="Arial" w:cs="Arial"/>
          <w:color w:val="242729"/>
          <w:sz w:val="23"/>
          <w:szCs w:val="23"/>
        </w:rPr>
      </w:pPr>
      <w:r>
        <w:rPr>
          <w:noProof/>
        </w:rPr>
        <w:drawing>
          <wp:inline distT="0" distB="0" distL="0" distR="0">
            <wp:extent cx="5943600" cy="3440099"/>
            <wp:effectExtent l="0" t="0" r="0" b="8255"/>
            <wp:docPr id="3" name="Hình ảnh 3" descr="Authorization Cod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ization Code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0099"/>
                    </a:xfrm>
                    <a:prstGeom prst="rect">
                      <a:avLst/>
                    </a:prstGeom>
                    <a:noFill/>
                    <a:ln>
                      <a:noFill/>
                    </a:ln>
                  </pic:spPr>
                </pic:pic>
              </a:graphicData>
            </a:graphic>
          </wp:inline>
        </w:drawing>
      </w:r>
    </w:p>
    <w:p w:rsidR="00840545" w:rsidRPr="00840545" w:rsidRDefault="00840545" w:rsidP="00840545">
      <w:pPr>
        <w:pStyle w:val="u3"/>
        <w:shd w:val="clear" w:color="auto" w:fill="FFFFFF"/>
        <w:spacing w:before="210" w:after="165"/>
        <w:rPr>
          <w:rFonts w:ascii="Arial" w:hAnsi="Arial" w:cs="Arial"/>
          <w:noProof w:val="0"/>
          <w:color w:val="3A3A3A"/>
          <w:spacing w:val="1"/>
          <w:sz w:val="33"/>
          <w:szCs w:val="33"/>
          <w:lang w:val="en-US"/>
        </w:rPr>
      </w:pPr>
      <w:r>
        <w:rPr>
          <w:rFonts w:ascii="Arial" w:hAnsi="Arial" w:cs="Arial"/>
          <w:color w:val="3A3A3A"/>
          <w:spacing w:val="1"/>
          <w:sz w:val="33"/>
          <w:szCs w:val="33"/>
        </w:rPr>
        <w:t>Step 1: Authorization Code Link</w:t>
      </w:r>
      <w:r>
        <w:rPr>
          <w:rFonts w:ascii="Arial" w:hAnsi="Arial" w:cs="Arial"/>
          <w:color w:val="3A3A3A"/>
          <w:spacing w:val="1"/>
          <w:sz w:val="33"/>
          <w:szCs w:val="33"/>
          <w:lang w:val="en-US"/>
        </w:rPr>
        <w:t>( trainee ra yêu cầu tạo QR code</w:t>
      </w:r>
      <w:r w:rsidR="00BB719A">
        <w:rPr>
          <w:rFonts w:ascii="Arial" w:hAnsi="Arial" w:cs="Arial"/>
          <w:color w:val="3A3A3A"/>
          <w:spacing w:val="1"/>
          <w:sz w:val="33"/>
          <w:szCs w:val="33"/>
          <w:lang w:val="en-US"/>
        </w:rPr>
        <w:t xml:space="preserve"> và nhận đc link)</w:t>
      </w:r>
    </w:p>
    <w:p w:rsidR="00840545" w:rsidRDefault="00840545" w:rsidP="00126D70">
      <w:pPr>
        <w:pStyle w:val="ThngthngWeb"/>
        <w:shd w:val="clear" w:color="auto" w:fill="FFFFFF"/>
        <w:spacing w:before="0" w:beforeAutospacing="0" w:after="240" w:afterAutospacing="0"/>
        <w:ind w:left="360"/>
        <w:textAlignment w:val="baseline"/>
        <w:rPr>
          <w:rFonts w:ascii="Arial" w:hAnsi="Arial" w:cs="Arial"/>
          <w:color w:val="000000"/>
          <w:shd w:val="clear" w:color="auto" w:fill="FFFFFF"/>
        </w:rPr>
      </w:pPr>
      <w:r>
        <w:rPr>
          <w:rFonts w:ascii="Arial" w:hAnsi="Arial" w:cs="Arial"/>
          <w:color w:val="000000"/>
          <w:shd w:val="clear" w:color="auto" w:fill="FFFFFF"/>
        </w:rPr>
        <w:t>First, the user is given an authorization code link that looks like the following:</w:t>
      </w:r>
    </w:p>
    <w:p w:rsidR="00840545" w:rsidRPr="00840545" w:rsidRDefault="00840545" w:rsidP="0084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noProof w:val="0"/>
          <w:color w:val="3A3A3A"/>
          <w:sz w:val="21"/>
          <w:szCs w:val="21"/>
          <w:lang w:val="en-US"/>
        </w:rPr>
      </w:pPr>
      <w:r w:rsidRPr="00840545">
        <w:rPr>
          <w:rFonts w:ascii="Courier New" w:eastAsia="Times New Roman" w:hAnsi="Courier New" w:cs="Courier New"/>
          <w:noProof w:val="0"/>
          <w:color w:val="3A3A3A"/>
          <w:sz w:val="21"/>
          <w:szCs w:val="21"/>
          <w:lang w:val="en-US"/>
        </w:rPr>
        <w:t>https://cloud.digitalocean.com/v1/oauth/authorize?response_type=code&amp;client_id=</w:t>
      </w:r>
      <w:r w:rsidRPr="00840545">
        <w:rPr>
          <w:rFonts w:ascii="Courier New" w:eastAsia="Times New Roman" w:hAnsi="Courier New" w:cs="Courier New"/>
          <w:noProof w:val="0"/>
          <w:color w:val="E94849"/>
          <w:sz w:val="21"/>
          <w:szCs w:val="21"/>
          <w:lang w:val="en-US"/>
        </w:rPr>
        <w:t>CLIENT_ID</w:t>
      </w:r>
      <w:r w:rsidRPr="00840545">
        <w:rPr>
          <w:rFonts w:ascii="Courier New" w:eastAsia="Times New Roman" w:hAnsi="Courier New" w:cs="Courier New"/>
          <w:noProof w:val="0"/>
          <w:color w:val="3A3A3A"/>
          <w:sz w:val="21"/>
          <w:szCs w:val="21"/>
          <w:lang w:val="en-US"/>
        </w:rPr>
        <w:t>&amp;redirect_uri=</w:t>
      </w:r>
      <w:r w:rsidRPr="00840545">
        <w:rPr>
          <w:rFonts w:ascii="Courier New" w:eastAsia="Times New Roman" w:hAnsi="Courier New" w:cs="Courier New"/>
          <w:noProof w:val="0"/>
          <w:color w:val="E94849"/>
          <w:sz w:val="21"/>
          <w:szCs w:val="21"/>
          <w:lang w:val="en-US"/>
        </w:rPr>
        <w:t>CALLBACK_URL</w:t>
      </w:r>
      <w:r w:rsidRPr="00840545">
        <w:rPr>
          <w:rFonts w:ascii="Courier New" w:eastAsia="Times New Roman" w:hAnsi="Courier New" w:cs="Courier New"/>
          <w:noProof w:val="0"/>
          <w:color w:val="3A3A3A"/>
          <w:sz w:val="21"/>
          <w:szCs w:val="21"/>
          <w:lang w:val="en-US"/>
        </w:rPr>
        <w:t>&amp;scope=</w:t>
      </w:r>
      <w:r w:rsidRPr="00840545">
        <w:rPr>
          <w:rFonts w:ascii="Courier New" w:eastAsia="Times New Roman" w:hAnsi="Courier New" w:cs="Courier New"/>
          <w:noProof w:val="0"/>
          <w:color w:val="E94849"/>
          <w:sz w:val="21"/>
          <w:szCs w:val="21"/>
          <w:lang w:val="en-US"/>
        </w:rPr>
        <w:t>read</w:t>
      </w:r>
    </w:p>
    <w:p w:rsidR="00840545" w:rsidRDefault="00840545" w:rsidP="00840545">
      <w:pPr>
        <w:pStyle w:val="ThngthngWeb"/>
        <w:shd w:val="clear" w:color="auto" w:fill="FFFFFF"/>
        <w:spacing w:before="0" w:beforeAutospacing="0" w:after="330" w:afterAutospacing="0"/>
        <w:rPr>
          <w:rFonts w:ascii="Arial" w:hAnsi="Arial" w:cs="Arial"/>
          <w:color w:val="000000"/>
        </w:rPr>
      </w:pPr>
      <w:r>
        <w:rPr>
          <w:rFonts w:ascii="Arial" w:hAnsi="Arial" w:cs="Arial"/>
          <w:color w:val="000000"/>
        </w:rPr>
        <w:t>Here is an explanation of the link components:</w:t>
      </w:r>
    </w:p>
    <w:p w:rsidR="00840545" w:rsidRDefault="00840545" w:rsidP="00840545">
      <w:pPr>
        <w:numPr>
          <w:ilvl w:val="0"/>
          <w:numId w:val="5"/>
        </w:numPr>
        <w:shd w:val="clear" w:color="auto" w:fill="FFFFFF"/>
        <w:spacing w:before="100" w:beforeAutospacing="1" w:after="100" w:afterAutospacing="1" w:line="240" w:lineRule="auto"/>
        <w:rPr>
          <w:rFonts w:ascii="Arial" w:hAnsi="Arial" w:cs="Arial"/>
          <w:color w:val="000000"/>
        </w:rPr>
      </w:pPr>
      <w:hyperlink r:id="rId9" w:history="1">
        <w:r>
          <w:rPr>
            <w:rStyle w:val="Siuktni"/>
            <w:rFonts w:ascii="Arial" w:hAnsi="Arial" w:cs="Arial"/>
            <w:b/>
            <w:bCs/>
            <w:color w:val="000000"/>
          </w:rPr>
          <w:t>https://cloud.digitalocean.com/v1/oauth/authorize</w:t>
        </w:r>
      </w:hyperlink>
      <w:r>
        <w:rPr>
          <w:rFonts w:ascii="Arial" w:hAnsi="Arial" w:cs="Arial"/>
          <w:color w:val="000000"/>
        </w:rPr>
        <w:t>: the API authorization endpoint</w:t>
      </w:r>
    </w:p>
    <w:p w:rsidR="00840545" w:rsidRDefault="00840545" w:rsidP="00840545">
      <w:pPr>
        <w:numPr>
          <w:ilvl w:val="0"/>
          <w:numId w:val="5"/>
        </w:numPr>
        <w:shd w:val="clear" w:color="auto" w:fill="FFFFFF"/>
        <w:spacing w:before="100" w:beforeAutospacing="1" w:after="100" w:afterAutospacing="1" w:line="240" w:lineRule="auto"/>
        <w:rPr>
          <w:rFonts w:ascii="Arial" w:hAnsi="Arial" w:cs="Arial"/>
          <w:color w:val="000000"/>
        </w:rPr>
      </w:pPr>
      <w:r>
        <w:rPr>
          <w:rStyle w:val="Manh"/>
          <w:rFonts w:ascii="Arial" w:hAnsi="Arial" w:cs="Arial"/>
          <w:color w:val="000000"/>
        </w:rPr>
        <w:lastRenderedPageBreak/>
        <w:t>client_id=</w:t>
      </w:r>
      <w:r>
        <w:rPr>
          <w:rStyle w:val="highlight"/>
          <w:rFonts w:ascii="Arial" w:hAnsi="Arial" w:cs="Arial"/>
          <w:b/>
          <w:bCs/>
          <w:color w:val="E94849"/>
        </w:rPr>
        <w:t>client_id</w:t>
      </w:r>
      <w:r>
        <w:rPr>
          <w:rFonts w:ascii="Arial" w:hAnsi="Arial" w:cs="Arial"/>
          <w:color w:val="000000"/>
        </w:rPr>
        <w:t>: the application's </w:t>
      </w:r>
      <w:r>
        <w:rPr>
          <w:rStyle w:val="Nhnmanh"/>
          <w:rFonts w:ascii="Arial" w:hAnsi="Arial" w:cs="Arial"/>
          <w:color w:val="000000"/>
        </w:rPr>
        <w:t>client ID</w:t>
      </w:r>
      <w:r>
        <w:rPr>
          <w:rFonts w:ascii="Arial" w:hAnsi="Arial" w:cs="Arial"/>
          <w:color w:val="000000"/>
        </w:rPr>
        <w:t> (how the API identifies the application)</w:t>
      </w:r>
    </w:p>
    <w:p w:rsidR="00840545" w:rsidRDefault="00840545" w:rsidP="00840545">
      <w:pPr>
        <w:numPr>
          <w:ilvl w:val="0"/>
          <w:numId w:val="5"/>
        </w:numPr>
        <w:shd w:val="clear" w:color="auto" w:fill="FFFFFF"/>
        <w:spacing w:before="100" w:beforeAutospacing="1" w:after="100" w:afterAutospacing="1" w:line="240" w:lineRule="auto"/>
        <w:rPr>
          <w:rFonts w:ascii="Arial" w:hAnsi="Arial" w:cs="Arial"/>
          <w:color w:val="000000"/>
        </w:rPr>
      </w:pPr>
      <w:r>
        <w:rPr>
          <w:rStyle w:val="Manh"/>
          <w:rFonts w:ascii="Arial" w:hAnsi="Arial" w:cs="Arial"/>
          <w:color w:val="000000"/>
        </w:rPr>
        <w:t>redirect_uri=</w:t>
      </w:r>
      <w:r>
        <w:rPr>
          <w:rStyle w:val="highlight"/>
          <w:rFonts w:ascii="Arial" w:hAnsi="Arial" w:cs="Arial"/>
          <w:b/>
          <w:bCs/>
          <w:color w:val="E94849"/>
        </w:rPr>
        <w:t>CALLBACK_URL</w:t>
      </w:r>
      <w:r>
        <w:rPr>
          <w:rFonts w:ascii="Arial" w:hAnsi="Arial" w:cs="Arial"/>
          <w:color w:val="000000"/>
        </w:rPr>
        <w:t>: where the service redirects the user-agent after an authorization code is granted</w:t>
      </w:r>
    </w:p>
    <w:p w:rsidR="00840545" w:rsidRDefault="00840545" w:rsidP="00840545">
      <w:pPr>
        <w:numPr>
          <w:ilvl w:val="0"/>
          <w:numId w:val="5"/>
        </w:numPr>
        <w:shd w:val="clear" w:color="auto" w:fill="FFFFFF"/>
        <w:spacing w:before="100" w:beforeAutospacing="1" w:after="100" w:afterAutospacing="1" w:line="240" w:lineRule="auto"/>
        <w:rPr>
          <w:rFonts w:ascii="Arial" w:hAnsi="Arial" w:cs="Arial"/>
          <w:color w:val="000000"/>
        </w:rPr>
      </w:pPr>
      <w:r>
        <w:rPr>
          <w:rStyle w:val="Manh"/>
          <w:rFonts w:ascii="Arial" w:hAnsi="Arial" w:cs="Arial"/>
          <w:color w:val="000000"/>
        </w:rPr>
        <w:t>response_type=</w:t>
      </w:r>
      <w:r>
        <w:rPr>
          <w:rStyle w:val="highlight"/>
          <w:rFonts w:ascii="Arial" w:hAnsi="Arial" w:cs="Arial"/>
          <w:b/>
          <w:bCs/>
          <w:color w:val="E94849"/>
        </w:rPr>
        <w:t>code</w:t>
      </w:r>
      <w:r>
        <w:rPr>
          <w:rFonts w:ascii="Arial" w:hAnsi="Arial" w:cs="Arial"/>
          <w:color w:val="000000"/>
        </w:rPr>
        <w:t>: specifies that your application is requesting an authorization code grant</w:t>
      </w:r>
    </w:p>
    <w:p w:rsidR="00840545" w:rsidRDefault="00840545" w:rsidP="00840545">
      <w:pPr>
        <w:numPr>
          <w:ilvl w:val="0"/>
          <w:numId w:val="5"/>
        </w:numPr>
        <w:shd w:val="clear" w:color="auto" w:fill="FFFFFF"/>
        <w:spacing w:before="100" w:beforeAutospacing="1" w:after="100" w:afterAutospacing="1" w:line="240" w:lineRule="auto"/>
        <w:rPr>
          <w:rFonts w:ascii="Arial" w:hAnsi="Arial" w:cs="Arial"/>
          <w:color w:val="000000"/>
        </w:rPr>
      </w:pPr>
      <w:r>
        <w:rPr>
          <w:rStyle w:val="Manh"/>
          <w:rFonts w:ascii="Arial" w:hAnsi="Arial" w:cs="Arial"/>
          <w:color w:val="000000"/>
        </w:rPr>
        <w:t>scope=</w:t>
      </w:r>
      <w:r>
        <w:rPr>
          <w:rStyle w:val="highlight"/>
          <w:rFonts w:ascii="Arial" w:hAnsi="Arial" w:cs="Arial"/>
          <w:b/>
          <w:bCs/>
          <w:color w:val="E94849"/>
        </w:rPr>
        <w:t>read</w:t>
      </w:r>
      <w:r>
        <w:rPr>
          <w:rFonts w:ascii="Arial" w:hAnsi="Arial" w:cs="Arial"/>
          <w:color w:val="000000"/>
        </w:rPr>
        <w:t>: specifies the level of access that the application is requesting</w:t>
      </w:r>
    </w:p>
    <w:p w:rsidR="00840545" w:rsidRPr="00BB719A" w:rsidRDefault="00840545" w:rsidP="00840545">
      <w:pPr>
        <w:pStyle w:val="u3"/>
        <w:shd w:val="clear" w:color="auto" w:fill="FFFFFF"/>
        <w:spacing w:before="210" w:after="165"/>
        <w:rPr>
          <w:rFonts w:ascii="Arial" w:hAnsi="Arial" w:cs="Arial"/>
          <w:noProof w:val="0"/>
          <w:color w:val="3A3A3A"/>
          <w:spacing w:val="1"/>
          <w:sz w:val="33"/>
          <w:szCs w:val="33"/>
          <w:lang w:val="en-US"/>
        </w:rPr>
      </w:pPr>
      <w:r>
        <w:rPr>
          <w:rFonts w:ascii="Arial" w:hAnsi="Arial" w:cs="Arial"/>
          <w:color w:val="3A3A3A"/>
          <w:spacing w:val="1"/>
          <w:sz w:val="33"/>
          <w:szCs w:val="33"/>
        </w:rPr>
        <w:t>Step 2: User Authorizes Application</w:t>
      </w:r>
      <w:r w:rsidR="00BB719A">
        <w:rPr>
          <w:rFonts w:ascii="Arial" w:hAnsi="Arial" w:cs="Arial"/>
          <w:color w:val="3A3A3A"/>
          <w:spacing w:val="1"/>
          <w:sz w:val="33"/>
          <w:szCs w:val="33"/>
          <w:lang w:val="en-US"/>
        </w:rPr>
        <w:t>( nếu trainee cấp quyền cho service tạo QR)</w:t>
      </w:r>
    </w:p>
    <w:p w:rsidR="00840545" w:rsidRDefault="00840545" w:rsidP="00840545">
      <w:pPr>
        <w:pStyle w:val="ThngthngWeb"/>
        <w:shd w:val="clear" w:color="auto" w:fill="FFFFFF"/>
        <w:spacing w:before="0" w:beforeAutospacing="0" w:after="330" w:afterAutospacing="0"/>
        <w:rPr>
          <w:rFonts w:ascii="Arial" w:hAnsi="Arial" w:cs="Arial"/>
          <w:color w:val="000000"/>
        </w:rPr>
      </w:pPr>
      <w:r>
        <w:rPr>
          <w:rFonts w:ascii="Arial" w:hAnsi="Arial" w:cs="Arial"/>
          <w:color w:val="000000"/>
        </w:rPr>
        <w:t>When the user clicks the link, they must first log in to the service, to authenticate their identity (unless they are already logged in). Then they will be prompted by the service to </w:t>
      </w:r>
      <w:r>
        <w:rPr>
          <w:rStyle w:val="Nhnmanh"/>
          <w:rFonts w:ascii="Arial" w:hAnsi="Arial" w:cs="Arial"/>
          <w:color w:val="000000"/>
        </w:rPr>
        <w:t>authorize</w:t>
      </w:r>
      <w:r>
        <w:rPr>
          <w:rFonts w:ascii="Arial" w:hAnsi="Arial" w:cs="Arial"/>
          <w:color w:val="000000"/>
        </w:rPr>
        <w:t> or </w:t>
      </w:r>
      <w:r>
        <w:rPr>
          <w:rStyle w:val="Nhnmanh"/>
          <w:rFonts w:ascii="Arial" w:hAnsi="Arial" w:cs="Arial"/>
          <w:color w:val="000000"/>
        </w:rPr>
        <w:t>deny</w:t>
      </w:r>
      <w:r>
        <w:rPr>
          <w:rFonts w:ascii="Arial" w:hAnsi="Arial" w:cs="Arial"/>
          <w:color w:val="000000"/>
        </w:rPr>
        <w:t> the appli</w:t>
      </w:r>
      <w:r w:rsidR="00BB719A">
        <w:rPr>
          <w:rFonts w:ascii="Arial" w:hAnsi="Arial" w:cs="Arial"/>
          <w:color w:val="000000"/>
        </w:rPr>
        <w:t>cation access to their account.</w:t>
      </w:r>
    </w:p>
    <w:p w:rsidR="00840545" w:rsidRPr="00BB719A" w:rsidRDefault="00840545" w:rsidP="00840545">
      <w:pPr>
        <w:pStyle w:val="u3"/>
        <w:shd w:val="clear" w:color="auto" w:fill="FFFFFF"/>
        <w:spacing w:before="210" w:after="165"/>
        <w:rPr>
          <w:rFonts w:ascii="Arial" w:hAnsi="Arial" w:cs="Arial"/>
          <w:noProof w:val="0"/>
          <w:color w:val="3A3A3A"/>
          <w:spacing w:val="1"/>
          <w:sz w:val="33"/>
          <w:szCs w:val="33"/>
          <w:lang w:val="en-US"/>
        </w:rPr>
      </w:pPr>
      <w:r>
        <w:rPr>
          <w:rFonts w:ascii="Arial" w:hAnsi="Arial" w:cs="Arial"/>
          <w:color w:val="3A3A3A"/>
          <w:spacing w:val="1"/>
          <w:sz w:val="33"/>
          <w:szCs w:val="33"/>
        </w:rPr>
        <w:t>Step 3: Application Receives Authorization Code</w:t>
      </w:r>
      <w:r w:rsidR="00BB719A">
        <w:rPr>
          <w:rFonts w:ascii="Arial" w:hAnsi="Arial" w:cs="Arial"/>
          <w:color w:val="3A3A3A"/>
          <w:spacing w:val="1"/>
          <w:sz w:val="33"/>
          <w:szCs w:val="33"/>
          <w:lang w:val="en-US"/>
        </w:rPr>
        <w:t>( nhận QR)</w:t>
      </w:r>
    </w:p>
    <w:p w:rsidR="00840545" w:rsidRDefault="00840545" w:rsidP="00840545">
      <w:pPr>
        <w:pStyle w:val="ThngthngWeb"/>
        <w:shd w:val="clear" w:color="auto" w:fill="FFFFFF"/>
        <w:spacing w:before="0" w:beforeAutospacing="0" w:after="330" w:afterAutospacing="0"/>
        <w:rPr>
          <w:rFonts w:ascii="Arial" w:hAnsi="Arial" w:cs="Arial"/>
          <w:color w:val="000000"/>
        </w:rPr>
      </w:pPr>
      <w:r>
        <w:rPr>
          <w:rFonts w:ascii="Arial" w:hAnsi="Arial" w:cs="Arial"/>
          <w:color w:val="000000"/>
        </w:rPr>
        <w:t>If the user clicks "Authorize Application", the service redirects the user-agent to the application redirect URI, which was specified during the client registration, along with an </w:t>
      </w:r>
      <w:r>
        <w:rPr>
          <w:rStyle w:val="Nhnmanh"/>
          <w:rFonts w:ascii="Arial" w:hAnsi="Arial" w:cs="Arial"/>
          <w:color w:val="000000"/>
        </w:rPr>
        <w:t>authorization code</w:t>
      </w:r>
      <w:r>
        <w:rPr>
          <w:rFonts w:ascii="Arial" w:hAnsi="Arial" w:cs="Arial"/>
          <w:color w:val="000000"/>
        </w:rPr>
        <w:t>. The redirect would look something like this (assuming the application is "dropletbook.com"):</w:t>
      </w:r>
    </w:p>
    <w:p w:rsidR="00840545" w:rsidRDefault="00BB719A" w:rsidP="00840545">
      <w:pPr>
        <w:pStyle w:val="HTMLinhdangtrc"/>
        <w:rPr>
          <w:rStyle w:val="highlight"/>
          <w:color w:val="E94849"/>
          <w:sz w:val="21"/>
          <w:szCs w:val="21"/>
        </w:rPr>
      </w:pPr>
      <w:hyperlink r:id="rId10" w:history="1">
        <w:r w:rsidRPr="003C4C36">
          <w:rPr>
            <w:rStyle w:val="Siuktni"/>
            <w:sz w:val="21"/>
            <w:szCs w:val="21"/>
          </w:rPr>
          <w:t>https://dropletbook.com/callback?code=AUTHORIZATION_CODE</w:t>
        </w:r>
      </w:hyperlink>
    </w:p>
    <w:p w:rsidR="00BB719A" w:rsidRDefault="00BB719A" w:rsidP="00840545">
      <w:pPr>
        <w:pStyle w:val="HTMLinhdangtrc"/>
        <w:rPr>
          <w:rStyle w:val="highlight"/>
          <w:color w:val="E94849"/>
          <w:sz w:val="21"/>
          <w:szCs w:val="21"/>
        </w:rPr>
      </w:pPr>
    </w:p>
    <w:p w:rsidR="00BB719A" w:rsidRPr="00BB719A" w:rsidRDefault="00BB719A" w:rsidP="00BB719A">
      <w:pPr>
        <w:pStyle w:val="u3"/>
        <w:shd w:val="clear" w:color="auto" w:fill="FFFFFF"/>
        <w:spacing w:before="210" w:after="165"/>
        <w:rPr>
          <w:rFonts w:ascii="Arial" w:hAnsi="Arial" w:cs="Arial"/>
          <w:noProof w:val="0"/>
          <w:color w:val="3A3A3A"/>
          <w:spacing w:val="1"/>
          <w:sz w:val="33"/>
          <w:szCs w:val="33"/>
          <w:lang w:val="en-US"/>
        </w:rPr>
      </w:pPr>
      <w:r>
        <w:rPr>
          <w:rFonts w:ascii="Arial" w:hAnsi="Arial" w:cs="Arial"/>
          <w:color w:val="3A3A3A"/>
          <w:spacing w:val="1"/>
          <w:sz w:val="33"/>
          <w:szCs w:val="33"/>
        </w:rPr>
        <w:t>Step 4: Application Requests Access Token</w:t>
      </w:r>
      <w:r>
        <w:rPr>
          <w:rFonts w:ascii="Arial" w:hAnsi="Arial" w:cs="Arial"/>
          <w:color w:val="3A3A3A"/>
          <w:spacing w:val="1"/>
          <w:sz w:val="33"/>
          <w:szCs w:val="33"/>
          <w:lang w:val="en-US"/>
        </w:rPr>
        <w:t>( đưa QR cho sup quét)</w:t>
      </w:r>
    </w:p>
    <w:p w:rsidR="00BB719A" w:rsidRDefault="00BB719A" w:rsidP="00BB719A">
      <w:pPr>
        <w:pStyle w:val="ThngthngWeb"/>
        <w:shd w:val="clear" w:color="auto" w:fill="FFFFFF"/>
        <w:spacing w:before="0" w:beforeAutospacing="0" w:after="330" w:afterAutospacing="0"/>
        <w:rPr>
          <w:rFonts w:ascii="Arial" w:hAnsi="Arial" w:cs="Arial"/>
          <w:color w:val="000000"/>
        </w:rPr>
      </w:pPr>
      <w:r>
        <w:rPr>
          <w:rFonts w:ascii="Arial" w:hAnsi="Arial" w:cs="Arial"/>
          <w:color w:val="000000"/>
        </w:rPr>
        <w:t>The application requests an access token from the API, by passing the authorization code along with authentication details, including the </w:t>
      </w:r>
      <w:r>
        <w:rPr>
          <w:rStyle w:val="Nhnmanh"/>
          <w:rFonts w:ascii="Arial" w:hAnsi="Arial" w:cs="Arial"/>
          <w:color w:val="000000"/>
        </w:rPr>
        <w:t>client secret</w:t>
      </w:r>
      <w:r>
        <w:rPr>
          <w:rFonts w:ascii="Arial" w:hAnsi="Arial" w:cs="Arial"/>
          <w:color w:val="000000"/>
        </w:rPr>
        <w:t>, to the API token endpoint. Here is an example POST request to DigitalOcean's token endpoint:</w:t>
      </w:r>
    </w:p>
    <w:p w:rsidR="00BB719A" w:rsidRDefault="00BB719A" w:rsidP="00BB719A">
      <w:pPr>
        <w:pStyle w:val="HTMLinhdangtrc"/>
        <w:rPr>
          <w:color w:val="000000"/>
          <w:sz w:val="21"/>
          <w:szCs w:val="21"/>
        </w:rPr>
      </w:pPr>
      <w:r>
        <w:rPr>
          <w:rStyle w:val="MaHTML"/>
          <w:color w:val="3A3A3A"/>
          <w:sz w:val="21"/>
          <w:szCs w:val="21"/>
        </w:rPr>
        <w:t>https://cloud.digitalocean.com/v1/oauth/token?client_id=</w:t>
      </w:r>
      <w:r>
        <w:rPr>
          <w:rStyle w:val="highlight"/>
          <w:color w:val="E94849"/>
          <w:sz w:val="21"/>
          <w:szCs w:val="21"/>
        </w:rPr>
        <w:t>CLIENT_ID</w:t>
      </w:r>
      <w:r>
        <w:rPr>
          <w:rStyle w:val="MaHTML"/>
          <w:color w:val="3A3A3A"/>
          <w:sz w:val="21"/>
          <w:szCs w:val="21"/>
        </w:rPr>
        <w:t>&amp;client_secret=</w:t>
      </w:r>
      <w:r>
        <w:rPr>
          <w:rStyle w:val="highlight"/>
          <w:color w:val="E94849"/>
          <w:sz w:val="21"/>
          <w:szCs w:val="21"/>
        </w:rPr>
        <w:t>CLIENT_SECRET</w:t>
      </w:r>
      <w:r>
        <w:rPr>
          <w:rStyle w:val="MaHTML"/>
          <w:color w:val="3A3A3A"/>
          <w:sz w:val="21"/>
          <w:szCs w:val="21"/>
        </w:rPr>
        <w:t>&amp;grant_type=authorization_code&amp;code=</w:t>
      </w:r>
      <w:r>
        <w:rPr>
          <w:rStyle w:val="highlight"/>
          <w:color w:val="E94849"/>
          <w:sz w:val="21"/>
          <w:szCs w:val="21"/>
        </w:rPr>
        <w:t>AUTHORIZATION_CODE</w:t>
      </w:r>
      <w:r>
        <w:rPr>
          <w:rStyle w:val="MaHTML"/>
          <w:color w:val="3A3A3A"/>
          <w:sz w:val="21"/>
          <w:szCs w:val="21"/>
        </w:rPr>
        <w:t>&amp;redirect_uri=</w:t>
      </w:r>
      <w:r>
        <w:rPr>
          <w:rStyle w:val="highlight"/>
          <w:color w:val="E94849"/>
          <w:sz w:val="21"/>
          <w:szCs w:val="21"/>
        </w:rPr>
        <w:t>CALLBACK_URL</w:t>
      </w:r>
    </w:p>
    <w:p w:rsidR="00BB719A" w:rsidRDefault="00BB719A" w:rsidP="00840545">
      <w:pPr>
        <w:pStyle w:val="HTMLinhdangtrc"/>
        <w:rPr>
          <w:color w:val="000000"/>
          <w:sz w:val="21"/>
          <w:szCs w:val="21"/>
        </w:rPr>
      </w:pPr>
    </w:p>
    <w:p w:rsidR="00BB719A" w:rsidRPr="00BB719A" w:rsidRDefault="00BB719A" w:rsidP="00BB719A">
      <w:pPr>
        <w:pStyle w:val="u3"/>
        <w:shd w:val="clear" w:color="auto" w:fill="FFFFFF"/>
        <w:spacing w:before="210" w:after="165"/>
        <w:rPr>
          <w:rFonts w:ascii="Arial" w:hAnsi="Arial" w:cs="Arial"/>
          <w:noProof w:val="0"/>
          <w:color w:val="3A3A3A"/>
          <w:spacing w:val="1"/>
          <w:sz w:val="33"/>
          <w:szCs w:val="33"/>
          <w:lang w:val="en-US"/>
        </w:rPr>
      </w:pPr>
      <w:r>
        <w:rPr>
          <w:rFonts w:ascii="Arial" w:hAnsi="Arial" w:cs="Arial"/>
          <w:color w:val="3A3A3A"/>
          <w:spacing w:val="1"/>
          <w:sz w:val="33"/>
          <w:szCs w:val="33"/>
        </w:rPr>
        <w:t>Step 5: Application Receives Access Token</w:t>
      </w:r>
      <w:r>
        <w:rPr>
          <w:rFonts w:ascii="Arial" w:hAnsi="Arial" w:cs="Arial"/>
          <w:color w:val="3A3A3A"/>
          <w:spacing w:val="1"/>
          <w:sz w:val="33"/>
          <w:szCs w:val="33"/>
          <w:lang w:val="en-US"/>
        </w:rPr>
        <w:t>( sup nhận đc quyền truy cập[token] vào profile của trainee)</w:t>
      </w:r>
    </w:p>
    <w:p w:rsidR="00BB719A" w:rsidRDefault="00BB719A" w:rsidP="00BB719A">
      <w:pPr>
        <w:pStyle w:val="ThngthngWeb"/>
        <w:shd w:val="clear" w:color="auto" w:fill="FFFFFF"/>
        <w:spacing w:before="0" w:beforeAutospacing="0" w:after="330" w:afterAutospacing="0"/>
        <w:rPr>
          <w:rFonts w:ascii="Arial" w:hAnsi="Arial" w:cs="Arial"/>
          <w:color w:val="000000"/>
        </w:rPr>
      </w:pPr>
      <w:r>
        <w:rPr>
          <w:rFonts w:ascii="Arial" w:hAnsi="Arial" w:cs="Arial"/>
          <w:color w:val="000000"/>
        </w:rPr>
        <w:t>If the authorization is valid, the API will send a response containing the access token (and optionally, a refresh token) to the application. The entire response will look something like this:</w:t>
      </w:r>
    </w:p>
    <w:p w:rsidR="00BB719A" w:rsidRDefault="00BB719A" w:rsidP="00BB719A">
      <w:pPr>
        <w:pStyle w:val="HTMLinhdangtrc"/>
        <w:rPr>
          <w:color w:val="000000"/>
          <w:sz w:val="21"/>
          <w:szCs w:val="21"/>
        </w:rPr>
      </w:pPr>
      <w:r>
        <w:rPr>
          <w:rStyle w:val="MaHTML"/>
          <w:color w:val="3A3A3A"/>
          <w:sz w:val="21"/>
          <w:szCs w:val="21"/>
        </w:rPr>
        <w:t>{"access_token":"</w:t>
      </w:r>
      <w:r>
        <w:rPr>
          <w:rStyle w:val="highlight"/>
          <w:color w:val="E94849"/>
          <w:sz w:val="21"/>
          <w:szCs w:val="21"/>
        </w:rPr>
        <w:t>ACCESS_TOKEN</w:t>
      </w:r>
      <w:r>
        <w:rPr>
          <w:rStyle w:val="MaHTML"/>
          <w:color w:val="3A3A3A"/>
          <w:sz w:val="21"/>
          <w:szCs w:val="21"/>
        </w:rPr>
        <w:t>","token_type":"bearer","expires_in":2592000,"refresh_token":"</w:t>
      </w:r>
      <w:r>
        <w:rPr>
          <w:rStyle w:val="highlight"/>
          <w:color w:val="E94849"/>
          <w:sz w:val="21"/>
          <w:szCs w:val="21"/>
        </w:rPr>
        <w:t>REFRESH_TOKEN</w:t>
      </w:r>
      <w:r>
        <w:rPr>
          <w:rStyle w:val="MaHTML"/>
          <w:color w:val="3A3A3A"/>
          <w:sz w:val="21"/>
          <w:szCs w:val="21"/>
        </w:rPr>
        <w:t>","scope":"read","uid":100101,"info</w:t>
      </w:r>
      <w:proofErr w:type="gramStart"/>
      <w:r>
        <w:rPr>
          <w:rStyle w:val="MaHTML"/>
          <w:color w:val="3A3A3A"/>
          <w:sz w:val="21"/>
          <w:szCs w:val="21"/>
        </w:rPr>
        <w:t>":{</w:t>
      </w:r>
      <w:proofErr w:type="gramEnd"/>
      <w:r>
        <w:rPr>
          <w:rStyle w:val="MaHTML"/>
          <w:color w:val="3A3A3A"/>
          <w:sz w:val="21"/>
          <w:szCs w:val="21"/>
        </w:rPr>
        <w:t>"name":"Mark E. Mark","email":"mark@thefunkybunch.com"}}</w:t>
      </w:r>
    </w:p>
    <w:p w:rsidR="00BB719A" w:rsidRDefault="00BB719A" w:rsidP="00BB719A">
      <w:pPr>
        <w:pStyle w:val="ThngthngWeb"/>
        <w:shd w:val="clear" w:color="auto" w:fill="FFFFFF"/>
        <w:spacing w:before="0" w:beforeAutospacing="0" w:after="330" w:afterAutospacing="0"/>
        <w:rPr>
          <w:rFonts w:ascii="Arial" w:hAnsi="Arial" w:cs="Arial"/>
          <w:color w:val="000000"/>
        </w:rPr>
      </w:pPr>
    </w:p>
    <w:p w:rsidR="00BB719A" w:rsidRDefault="00BB719A" w:rsidP="00BB719A">
      <w:pPr>
        <w:pStyle w:val="ThngthngWeb"/>
        <w:shd w:val="clear" w:color="auto" w:fill="FFFFFF"/>
        <w:spacing w:before="0" w:beforeAutospacing="0" w:after="330" w:afterAutospacing="0"/>
        <w:rPr>
          <w:rFonts w:ascii="Arial" w:hAnsi="Arial" w:cs="Arial"/>
          <w:color w:val="FF0000"/>
        </w:rPr>
      </w:pPr>
      <w:r>
        <w:rPr>
          <w:rFonts w:ascii="Arial" w:hAnsi="Arial" w:cs="Arial"/>
          <w:color w:val="FF0000"/>
        </w:rPr>
        <w:t>Ý tưởng sẽ sử dụng email làm việc của bệnh viện cấp cho trainee và sup, email đc dùng để sử dụng google api được tích hợp Oauth</w:t>
      </w:r>
      <w:r w:rsidR="000F0BA1">
        <w:rPr>
          <w:rFonts w:ascii="Arial" w:hAnsi="Arial" w:cs="Arial"/>
          <w:color w:val="FF0000"/>
        </w:rPr>
        <w:t>2</w:t>
      </w:r>
    </w:p>
    <w:p w:rsidR="000F0BA1" w:rsidRDefault="000F0BA1" w:rsidP="00BB719A">
      <w:pPr>
        <w:pStyle w:val="ThngthngWeb"/>
        <w:shd w:val="clear" w:color="auto" w:fill="FFFFFF"/>
        <w:spacing w:before="0" w:beforeAutospacing="0" w:after="330" w:afterAutospacing="0"/>
        <w:rPr>
          <w:rFonts w:ascii="Arial" w:hAnsi="Arial" w:cs="Arial"/>
          <w:color w:val="FF0000"/>
        </w:rPr>
      </w:pPr>
      <w:r>
        <w:rPr>
          <w:rFonts w:ascii="Arial" w:hAnsi="Arial" w:cs="Arial"/>
          <w:color w:val="FF0000"/>
        </w:rPr>
        <w:t>References:</w:t>
      </w:r>
    </w:p>
    <w:p w:rsidR="000F0BA1" w:rsidRDefault="000F0BA1" w:rsidP="00BB719A">
      <w:pPr>
        <w:pStyle w:val="ThngthngWeb"/>
        <w:shd w:val="clear" w:color="auto" w:fill="FFFFFF"/>
        <w:spacing w:before="0" w:beforeAutospacing="0" w:after="330" w:afterAutospacing="0"/>
        <w:rPr>
          <w:rFonts w:ascii="Arial" w:hAnsi="Arial" w:cs="Arial"/>
          <w:color w:val="FF0000"/>
        </w:rPr>
      </w:pPr>
      <w:hyperlink r:id="rId11" w:history="1">
        <w:r w:rsidRPr="003C4C36">
          <w:rPr>
            <w:rStyle w:val="Siuktni"/>
            <w:rFonts w:ascii="Arial" w:hAnsi="Arial" w:cs="Arial"/>
          </w:rPr>
          <w:t>https://www.digitalocean.com/community/tutorials/an-introduction-to-oauth-2</w:t>
        </w:r>
      </w:hyperlink>
    </w:p>
    <w:p w:rsidR="000F0BA1" w:rsidRDefault="000F0BA1" w:rsidP="00BB719A">
      <w:pPr>
        <w:pStyle w:val="ThngthngWeb"/>
        <w:shd w:val="clear" w:color="auto" w:fill="FFFFFF"/>
        <w:spacing w:before="0" w:beforeAutospacing="0" w:after="330" w:afterAutospacing="0"/>
        <w:rPr>
          <w:rFonts w:ascii="Arial" w:hAnsi="Arial" w:cs="Arial"/>
          <w:color w:val="FF0000"/>
        </w:rPr>
      </w:pPr>
      <w:hyperlink r:id="rId12" w:history="1">
        <w:r w:rsidRPr="003C4C36">
          <w:rPr>
            <w:rStyle w:val="Siuktni"/>
            <w:rFonts w:ascii="Arial" w:hAnsi="Arial" w:cs="Arial"/>
          </w:rPr>
          <w:t>https://developers.google.com/identity/protocols/OAuth2InstalledApp</w:t>
        </w:r>
      </w:hyperlink>
      <w:r>
        <w:rPr>
          <w:rFonts w:ascii="Arial" w:hAnsi="Arial" w:cs="Arial"/>
          <w:color w:val="FF0000"/>
        </w:rPr>
        <w:t xml:space="preserve"> (install google api)</w:t>
      </w:r>
    </w:p>
    <w:p w:rsidR="000F0BA1" w:rsidRPr="00BB719A" w:rsidRDefault="000F0BA1" w:rsidP="00BB719A">
      <w:pPr>
        <w:pStyle w:val="ThngthngWeb"/>
        <w:shd w:val="clear" w:color="auto" w:fill="FFFFFF"/>
        <w:spacing w:before="0" w:beforeAutospacing="0" w:after="330" w:afterAutospacing="0"/>
        <w:rPr>
          <w:rFonts w:ascii="Arial" w:hAnsi="Arial" w:cs="Arial"/>
          <w:color w:val="FF0000"/>
        </w:rPr>
      </w:pPr>
    </w:p>
    <w:p w:rsidR="00840545" w:rsidRPr="00840545" w:rsidRDefault="00840545" w:rsidP="00126D70">
      <w:pPr>
        <w:pStyle w:val="ThngthngWeb"/>
        <w:shd w:val="clear" w:color="auto" w:fill="FFFFFF"/>
        <w:spacing w:before="0" w:beforeAutospacing="0" w:after="240" w:afterAutospacing="0"/>
        <w:ind w:left="360"/>
        <w:textAlignment w:val="baseline"/>
        <w:rPr>
          <w:rFonts w:ascii="Arial" w:hAnsi="Arial" w:cs="Arial"/>
          <w:color w:val="242729"/>
          <w:sz w:val="23"/>
          <w:szCs w:val="23"/>
        </w:rPr>
      </w:pPr>
    </w:p>
    <w:p w:rsidR="00263C77" w:rsidRPr="00E0351E" w:rsidRDefault="00263C77" w:rsidP="00E0351E">
      <w:pPr>
        <w:pStyle w:val="ThngthngWeb"/>
        <w:shd w:val="clear" w:color="auto" w:fill="FFFFFF"/>
        <w:spacing w:before="0" w:beforeAutospacing="0" w:after="240" w:afterAutospacing="0"/>
        <w:textAlignment w:val="baseline"/>
        <w:rPr>
          <w:rFonts w:ascii="Arial" w:hAnsi="Arial" w:cs="Arial"/>
          <w:color w:val="242729"/>
          <w:sz w:val="23"/>
          <w:szCs w:val="23"/>
        </w:rPr>
      </w:pPr>
      <w:r>
        <w:lastRenderedPageBreak/>
        <w:drawing>
          <wp:inline distT="0" distB="0" distL="0" distR="0" wp14:anchorId="31B7E4DA" wp14:editId="787DF847">
            <wp:extent cx="3660140" cy="8229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0140" cy="8229600"/>
                    </a:xfrm>
                    <a:prstGeom prst="rect">
                      <a:avLst/>
                    </a:prstGeom>
                  </pic:spPr>
                </pic:pic>
              </a:graphicData>
            </a:graphic>
          </wp:inline>
        </w:drawing>
      </w:r>
    </w:p>
    <w:p w:rsidR="00EB3EEE" w:rsidRDefault="000F0BA1" w:rsidP="000F0BA1">
      <w:pPr>
        <w:rPr>
          <w:lang w:val="en-US"/>
        </w:rPr>
      </w:pPr>
      <w:r>
        <w:rPr>
          <w:rFonts w:ascii="Georgia" w:hAnsi="Georgia"/>
          <w:spacing w:val="-1"/>
          <w:sz w:val="32"/>
          <w:szCs w:val="32"/>
          <w:shd w:val="clear" w:color="auto" w:fill="FFFFFF"/>
        </w:rPr>
        <w:lastRenderedPageBreak/>
        <w:t> I</w:t>
      </w:r>
      <w:r w:rsidR="002B5797">
        <w:rPr>
          <w:rFonts w:ascii="Georgia" w:hAnsi="Georgia"/>
          <w:spacing w:val="-1"/>
          <w:sz w:val="32"/>
          <w:szCs w:val="32"/>
          <w:shd w:val="clear" w:color="auto" w:fill="FFFFFF"/>
        </w:rPr>
        <w:t>t’s important for API traffic to be protected by encrypting sensitive data, implementing </w:t>
      </w:r>
      <w:hyperlink r:id="rId14" w:tgtFrame="_blank" w:history="1">
        <w:r w:rsidR="002B5797">
          <w:rPr>
            <w:rStyle w:val="Siuktni"/>
            <w:rFonts w:ascii="Georgia" w:hAnsi="Georgia"/>
            <w:spacing w:val="-1"/>
            <w:sz w:val="32"/>
            <w:szCs w:val="32"/>
            <w:shd w:val="clear" w:color="auto" w:fill="FFFFFF"/>
          </w:rPr>
          <w:t xml:space="preserve">data </w:t>
        </w:r>
        <w:r w:rsidR="002B5797">
          <w:rPr>
            <w:rStyle w:val="Siuktni"/>
            <w:rFonts w:ascii="Georgia" w:hAnsi="Georgia"/>
            <w:spacing w:val="-1"/>
            <w:sz w:val="32"/>
            <w:szCs w:val="32"/>
            <w:shd w:val="clear" w:color="auto" w:fill="FFFFFF"/>
          </w:rPr>
          <w:t>m</w:t>
        </w:r>
        <w:r w:rsidR="002B5797">
          <w:rPr>
            <w:rStyle w:val="Siuktni"/>
            <w:rFonts w:ascii="Georgia" w:hAnsi="Georgia"/>
            <w:spacing w:val="-1"/>
            <w:sz w:val="32"/>
            <w:szCs w:val="32"/>
            <w:shd w:val="clear" w:color="auto" w:fill="FFFFFF"/>
          </w:rPr>
          <w:t>asking</w:t>
        </w:r>
      </w:hyperlink>
      <w:r w:rsidR="002B5797">
        <w:rPr>
          <w:rFonts w:ascii="Georgia" w:hAnsi="Georgia"/>
          <w:spacing w:val="-1"/>
          <w:sz w:val="32"/>
          <w:szCs w:val="32"/>
          <w:shd w:val="clear" w:color="auto" w:fill="FFFFFF"/>
        </w:rPr>
        <w:t> for trace/logging, and using tokenization for card information.</w:t>
      </w:r>
    </w:p>
    <w:p w:rsidR="00E0351E" w:rsidRPr="00EB3EEE" w:rsidRDefault="00E0351E" w:rsidP="006179E7">
      <w:pPr>
        <w:rPr>
          <w:lang w:val="en-US"/>
        </w:rPr>
      </w:pPr>
    </w:p>
    <w:sectPr w:rsidR="00E0351E" w:rsidRPr="00EB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173C"/>
    <w:multiLevelType w:val="multilevel"/>
    <w:tmpl w:val="15E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74AF9"/>
    <w:multiLevelType w:val="multilevel"/>
    <w:tmpl w:val="F21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1260F"/>
    <w:multiLevelType w:val="hybridMultilevel"/>
    <w:tmpl w:val="1570BD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852D0"/>
    <w:multiLevelType w:val="multilevel"/>
    <w:tmpl w:val="5BB0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214D4"/>
    <w:multiLevelType w:val="hybridMultilevel"/>
    <w:tmpl w:val="52FE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E7"/>
    <w:rsid w:val="000D557E"/>
    <w:rsid w:val="000F0BA1"/>
    <w:rsid w:val="00126D70"/>
    <w:rsid w:val="00263C77"/>
    <w:rsid w:val="002B5797"/>
    <w:rsid w:val="00430F7F"/>
    <w:rsid w:val="00432542"/>
    <w:rsid w:val="004E0393"/>
    <w:rsid w:val="00585FE7"/>
    <w:rsid w:val="006179E7"/>
    <w:rsid w:val="006D091D"/>
    <w:rsid w:val="00840545"/>
    <w:rsid w:val="00892EBC"/>
    <w:rsid w:val="00AA1518"/>
    <w:rsid w:val="00AC69C2"/>
    <w:rsid w:val="00BB719A"/>
    <w:rsid w:val="00E0351E"/>
    <w:rsid w:val="00E15010"/>
    <w:rsid w:val="00E73DAB"/>
    <w:rsid w:val="00EB3EEE"/>
    <w:rsid w:val="00EF47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ED52"/>
  <w15:chartTrackingRefBased/>
  <w15:docId w15:val="{6F2D9242-23C4-42D2-90A5-5419A261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lang w:val="vi-VN"/>
    </w:rPr>
  </w:style>
  <w:style w:type="paragraph" w:styleId="u2">
    <w:name w:val="heading 2"/>
    <w:basedOn w:val="Binhthng"/>
    <w:link w:val="u2Char"/>
    <w:uiPriority w:val="9"/>
    <w:qFormat/>
    <w:rsid w:val="004E0393"/>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u3">
    <w:name w:val="heading 3"/>
    <w:basedOn w:val="Binhthng"/>
    <w:next w:val="Binhthng"/>
    <w:link w:val="u3Char"/>
    <w:uiPriority w:val="9"/>
    <w:semiHidden/>
    <w:unhideWhenUsed/>
    <w:qFormat/>
    <w:rsid w:val="00840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6179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179E7"/>
    <w:rPr>
      <w:rFonts w:asciiTheme="majorHAnsi" w:eastAsiaTheme="majorEastAsia" w:hAnsiTheme="majorHAnsi" w:cstheme="majorBidi"/>
      <w:noProof/>
      <w:spacing w:val="-10"/>
      <w:kern w:val="28"/>
      <w:sz w:val="56"/>
      <w:szCs w:val="56"/>
      <w:lang w:val="vi-VN"/>
    </w:rPr>
  </w:style>
  <w:style w:type="character" w:styleId="Siuktni">
    <w:name w:val="Hyperlink"/>
    <w:basedOn w:val="Phngmcinhcuaoanvn"/>
    <w:uiPriority w:val="99"/>
    <w:unhideWhenUsed/>
    <w:rsid w:val="002B5797"/>
    <w:rPr>
      <w:color w:val="0000FF"/>
      <w:u w:val="single"/>
    </w:rPr>
  </w:style>
  <w:style w:type="paragraph" w:styleId="oancuaDanhsach">
    <w:name w:val="List Paragraph"/>
    <w:basedOn w:val="Binhthng"/>
    <w:uiPriority w:val="34"/>
    <w:qFormat/>
    <w:rsid w:val="00EB3EEE"/>
    <w:pPr>
      <w:ind w:left="720"/>
      <w:contextualSpacing/>
    </w:pPr>
  </w:style>
  <w:style w:type="paragraph" w:styleId="ThngthngWeb">
    <w:name w:val="Normal (Web)"/>
    <w:basedOn w:val="Binhthng"/>
    <w:uiPriority w:val="99"/>
    <w:unhideWhenUsed/>
    <w:rsid w:val="00E73DA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FollowedHyperlink">
    <w:name w:val="FollowedHyperlink"/>
    <w:basedOn w:val="Phngmcinhcuaoanvn"/>
    <w:uiPriority w:val="99"/>
    <w:semiHidden/>
    <w:unhideWhenUsed/>
    <w:rsid w:val="004E0393"/>
    <w:rPr>
      <w:color w:val="954F72" w:themeColor="followedHyperlink"/>
      <w:u w:val="single"/>
    </w:rPr>
  </w:style>
  <w:style w:type="character" w:customStyle="1" w:styleId="u2Char">
    <w:name w:val="Đầu đề 2 Char"/>
    <w:basedOn w:val="Phngmcinhcuaoanvn"/>
    <w:link w:val="u2"/>
    <w:uiPriority w:val="9"/>
    <w:rsid w:val="004E0393"/>
    <w:rPr>
      <w:rFonts w:ascii="Times New Roman" w:eastAsia="Times New Roman" w:hAnsi="Times New Roman" w:cs="Times New Roman"/>
      <w:b/>
      <w:bCs/>
      <w:sz w:val="36"/>
      <w:szCs w:val="36"/>
    </w:rPr>
  </w:style>
  <w:style w:type="character" w:styleId="Nhnmanh">
    <w:name w:val="Emphasis"/>
    <w:basedOn w:val="Phngmcinhcuaoanvn"/>
    <w:uiPriority w:val="20"/>
    <w:qFormat/>
    <w:rsid w:val="00430F7F"/>
    <w:rPr>
      <w:i/>
      <w:iCs/>
    </w:rPr>
  </w:style>
  <w:style w:type="character" w:styleId="Manh">
    <w:name w:val="Strong"/>
    <w:basedOn w:val="Phngmcinhcuaoanvn"/>
    <w:uiPriority w:val="22"/>
    <w:qFormat/>
    <w:rsid w:val="00126D70"/>
    <w:rPr>
      <w:b/>
      <w:bCs/>
    </w:rPr>
  </w:style>
  <w:style w:type="paragraph" w:styleId="Chuthich">
    <w:name w:val="caption"/>
    <w:basedOn w:val="Binhthng"/>
    <w:next w:val="Binhthng"/>
    <w:uiPriority w:val="35"/>
    <w:unhideWhenUsed/>
    <w:qFormat/>
    <w:rsid w:val="00126D70"/>
    <w:pPr>
      <w:spacing w:after="200" w:line="240" w:lineRule="auto"/>
    </w:pPr>
    <w:rPr>
      <w:i/>
      <w:iCs/>
      <w:color w:val="44546A" w:themeColor="text2"/>
      <w:sz w:val="18"/>
      <w:szCs w:val="18"/>
    </w:rPr>
  </w:style>
  <w:style w:type="character" w:customStyle="1" w:styleId="u3Char">
    <w:name w:val="Đầu đề 3 Char"/>
    <w:basedOn w:val="Phngmcinhcuaoanvn"/>
    <w:link w:val="u3"/>
    <w:uiPriority w:val="9"/>
    <w:semiHidden/>
    <w:rsid w:val="00840545"/>
    <w:rPr>
      <w:rFonts w:asciiTheme="majorHAnsi" w:eastAsiaTheme="majorEastAsia" w:hAnsiTheme="majorHAnsi" w:cstheme="majorBidi"/>
      <w:noProof/>
      <w:color w:val="1F3763" w:themeColor="accent1" w:themeShade="7F"/>
      <w:sz w:val="24"/>
      <w:szCs w:val="24"/>
      <w:lang w:val="vi-VN"/>
    </w:rPr>
  </w:style>
  <w:style w:type="paragraph" w:styleId="HTMLinhdangtrc">
    <w:name w:val="HTML Preformatted"/>
    <w:basedOn w:val="Binhthng"/>
    <w:link w:val="HTMLinhdangtrcChar"/>
    <w:uiPriority w:val="99"/>
    <w:semiHidden/>
    <w:unhideWhenUsed/>
    <w:rsid w:val="0084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inhdangtrcChar">
    <w:name w:val="HTML Định dạng trước Char"/>
    <w:basedOn w:val="Phngmcinhcuaoanvn"/>
    <w:link w:val="HTMLinhdangtrc"/>
    <w:uiPriority w:val="99"/>
    <w:semiHidden/>
    <w:rsid w:val="00840545"/>
    <w:rPr>
      <w:rFonts w:ascii="Courier New" w:eastAsia="Times New Roman" w:hAnsi="Courier New" w:cs="Courier New"/>
      <w:sz w:val="20"/>
      <w:szCs w:val="20"/>
    </w:rPr>
  </w:style>
  <w:style w:type="character" w:styleId="MaHTML">
    <w:name w:val="HTML Code"/>
    <w:basedOn w:val="Phngmcinhcuaoanvn"/>
    <w:uiPriority w:val="99"/>
    <w:semiHidden/>
    <w:unhideWhenUsed/>
    <w:rsid w:val="00840545"/>
    <w:rPr>
      <w:rFonts w:ascii="Courier New" w:eastAsia="Times New Roman" w:hAnsi="Courier New" w:cs="Courier New"/>
      <w:sz w:val="20"/>
      <w:szCs w:val="20"/>
    </w:rPr>
  </w:style>
  <w:style w:type="character" w:customStyle="1" w:styleId="highlight">
    <w:name w:val="highlight"/>
    <w:basedOn w:val="Phngmcinhcuaoanvn"/>
    <w:rsid w:val="00840545"/>
  </w:style>
  <w:style w:type="character" w:styleId="cpChagiiquyt">
    <w:name w:val="Unresolved Mention"/>
    <w:basedOn w:val="Phngmcinhcuaoanvn"/>
    <w:uiPriority w:val="99"/>
    <w:semiHidden/>
    <w:unhideWhenUsed/>
    <w:rsid w:val="00BB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9526">
      <w:bodyDiv w:val="1"/>
      <w:marLeft w:val="0"/>
      <w:marRight w:val="0"/>
      <w:marTop w:val="0"/>
      <w:marBottom w:val="0"/>
      <w:divBdr>
        <w:top w:val="none" w:sz="0" w:space="0" w:color="auto"/>
        <w:left w:val="none" w:sz="0" w:space="0" w:color="auto"/>
        <w:bottom w:val="none" w:sz="0" w:space="0" w:color="auto"/>
        <w:right w:val="none" w:sz="0" w:space="0" w:color="auto"/>
      </w:divBdr>
    </w:div>
    <w:div w:id="229004701">
      <w:bodyDiv w:val="1"/>
      <w:marLeft w:val="0"/>
      <w:marRight w:val="0"/>
      <w:marTop w:val="0"/>
      <w:marBottom w:val="0"/>
      <w:divBdr>
        <w:top w:val="none" w:sz="0" w:space="0" w:color="auto"/>
        <w:left w:val="none" w:sz="0" w:space="0" w:color="auto"/>
        <w:bottom w:val="none" w:sz="0" w:space="0" w:color="auto"/>
        <w:right w:val="none" w:sz="0" w:space="0" w:color="auto"/>
      </w:divBdr>
    </w:div>
    <w:div w:id="278533319">
      <w:bodyDiv w:val="1"/>
      <w:marLeft w:val="0"/>
      <w:marRight w:val="0"/>
      <w:marTop w:val="0"/>
      <w:marBottom w:val="0"/>
      <w:divBdr>
        <w:top w:val="none" w:sz="0" w:space="0" w:color="auto"/>
        <w:left w:val="none" w:sz="0" w:space="0" w:color="auto"/>
        <w:bottom w:val="none" w:sz="0" w:space="0" w:color="auto"/>
        <w:right w:val="none" w:sz="0" w:space="0" w:color="auto"/>
      </w:divBdr>
    </w:div>
    <w:div w:id="439450825">
      <w:bodyDiv w:val="1"/>
      <w:marLeft w:val="0"/>
      <w:marRight w:val="0"/>
      <w:marTop w:val="0"/>
      <w:marBottom w:val="0"/>
      <w:divBdr>
        <w:top w:val="none" w:sz="0" w:space="0" w:color="auto"/>
        <w:left w:val="none" w:sz="0" w:space="0" w:color="auto"/>
        <w:bottom w:val="none" w:sz="0" w:space="0" w:color="auto"/>
        <w:right w:val="none" w:sz="0" w:space="0" w:color="auto"/>
      </w:divBdr>
    </w:div>
    <w:div w:id="552500783">
      <w:bodyDiv w:val="1"/>
      <w:marLeft w:val="0"/>
      <w:marRight w:val="0"/>
      <w:marTop w:val="0"/>
      <w:marBottom w:val="0"/>
      <w:divBdr>
        <w:top w:val="none" w:sz="0" w:space="0" w:color="auto"/>
        <w:left w:val="none" w:sz="0" w:space="0" w:color="auto"/>
        <w:bottom w:val="none" w:sz="0" w:space="0" w:color="auto"/>
        <w:right w:val="none" w:sz="0" w:space="0" w:color="auto"/>
      </w:divBdr>
    </w:div>
    <w:div w:id="560410850">
      <w:bodyDiv w:val="1"/>
      <w:marLeft w:val="0"/>
      <w:marRight w:val="0"/>
      <w:marTop w:val="0"/>
      <w:marBottom w:val="0"/>
      <w:divBdr>
        <w:top w:val="none" w:sz="0" w:space="0" w:color="auto"/>
        <w:left w:val="none" w:sz="0" w:space="0" w:color="auto"/>
        <w:bottom w:val="none" w:sz="0" w:space="0" w:color="auto"/>
        <w:right w:val="none" w:sz="0" w:space="0" w:color="auto"/>
      </w:divBdr>
    </w:div>
    <w:div w:id="605815991">
      <w:bodyDiv w:val="1"/>
      <w:marLeft w:val="0"/>
      <w:marRight w:val="0"/>
      <w:marTop w:val="0"/>
      <w:marBottom w:val="0"/>
      <w:divBdr>
        <w:top w:val="none" w:sz="0" w:space="0" w:color="auto"/>
        <w:left w:val="none" w:sz="0" w:space="0" w:color="auto"/>
        <w:bottom w:val="none" w:sz="0" w:space="0" w:color="auto"/>
        <w:right w:val="none" w:sz="0" w:space="0" w:color="auto"/>
      </w:divBdr>
    </w:div>
    <w:div w:id="612590449">
      <w:bodyDiv w:val="1"/>
      <w:marLeft w:val="0"/>
      <w:marRight w:val="0"/>
      <w:marTop w:val="0"/>
      <w:marBottom w:val="0"/>
      <w:divBdr>
        <w:top w:val="none" w:sz="0" w:space="0" w:color="auto"/>
        <w:left w:val="none" w:sz="0" w:space="0" w:color="auto"/>
        <w:bottom w:val="none" w:sz="0" w:space="0" w:color="auto"/>
        <w:right w:val="none" w:sz="0" w:space="0" w:color="auto"/>
      </w:divBdr>
    </w:div>
    <w:div w:id="965624633">
      <w:bodyDiv w:val="1"/>
      <w:marLeft w:val="0"/>
      <w:marRight w:val="0"/>
      <w:marTop w:val="0"/>
      <w:marBottom w:val="0"/>
      <w:divBdr>
        <w:top w:val="none" w:sz="0" w:space="0" w:color="auto"/>
        <w:left w:val="none" w:sz="0" w:space="0" w:color="auto"/>
        <w:bottom w:val="none" w:sz="0" w:space="0" w:color="auto"/>
        <w:right w:val="none" w:sz="0" w:space="0" w:color="auto"/>
      </w:divBdr>
    </w:div>
    <w:div w:id="1158568567">
      <w:bodyDiv w:val="1"/>
      <w:marLeft w:val="0"/>
      <w:marRight w:val="0"/>
      <w:marTop w:val="0"/>
      <w:marBottom w:val="0"/>
      <w:divBdr>
        <w:top w:val="none" w:sz="0" w:space="0" w:color="auto"/>
        <w:left w:val="none" w:sz="0" w:space="0" w:color="auto"/>
        <w:bottom w:val="none" w:sz="0" w:space="0" w:color="auto"/>
        <w:right w:val="none" w:sz="0" w:space="0" w:color="auto"/>
      </w:divBdr>
      <w:divsChild>
        <w:div w:id="12728551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354765972">
      <w:bodyDiv w:val="1"/>
      <w:marLeft w:val="0"/>
      <w:marRight w:val="0"/>
      <w:marTop w:val="0"/>
      <w:marBottom w:val="0"/>
      <w:divBdr>
        <w:top w:val="none" w:sz="0" w:space="0" w:color="auto"/>
        <w:left w:val="none" w:sz="0" w:space="0" w:color="auto"/>
        <w:bottom w:val="none" w:sz="0" w:space="0" w:color="auto"/>
        <w:right w:val="none" w:sz="0" w:space="0" w:color="auto"/>
      </w:divBdr>
    </w:div>
    <w:div w:id="1447579972">
      <w:bodyDiv w:val="1"/>
      <w:marLeft w:val="0"/>
      <w:marRight w:val="0"/>
      <w:marTop w:val="0"/>
      <w:marBottom w:val="0"/>
      <w:divBdr>
        <w:top w:val="none" w:sz="0" w:space="0" w:color="auto"/>
        <w:left w:val="none" w:sz="0" w:space="0" w:color="auto"/>
        <w:bottom w:val="none" w:sz="0" w:space="0" w:color="auto"/>
        <w:right w:val="none" w:sz="0" w:space="0" w:color="auto"/>
      </w:divBdr>
    </w:div>
    <w:div w:id="1486237749">
      <w:bodyDiv w:val="1"/>
      <w:marLeft w:val="0"/>
      <w:marRight w:val="0"/>
      <w:marTop w:val="0"/>
      <w:marBottom w:val="0"/>
      <w:divBdr>
        <w:top w:val="none" w:sz="0" w:space="0" w:color="auto"/>
        <w:left w:val="none" w:sz="0" w:space="0" w:color="auto"/>
        <w:bottom w:val="none" w:sz="0" w:space="0" w:color="auto"/>
        <w:right w:val="none" w:sz="0" w:space="0" w:color="auto"/>
      </w:divBdr>
    </w:div>
    <w:div w:id="1752267964">
      <w:bodyDiv w:val="1"/>
      <w:marLeft w:val="0"/>
      <w:marRight w:val="0"/>
      <w:marTop w:val="0"/>
      <w:marBottom w:val="0"/>
      <w:divBdr>
        <w:top w:val="none" w:sz="0" w:space="0" w:color="auto"/>
        <w:left w:val="none" w:sz="0" w:space="0" w:color="auto"/>
        <w:bottom w:val="none" w:sz="0" w:space="0" w:color="auto"/>
        <w:right w:val="none" w:sz="0" w:space="0" w:color="auto"/>
      </w:divBdr>
    </w:div>
    <w:div w:id="1763211734">
      <w:bodyDiv w:val="1"/>
      <w:marLeft w:val="0"/>
      <w:marRight w:val="0"/>
      <w:marTop w:val="0"/>
      <w:marBottom w:val="0"/>
      <w:divBdr>
        <w:top w:val="none" w:sz="0" w:space="0" w:color="auto"/>
        <w:left w:val="none" w:sz="0" w:space="0" w:color="auto"/>
        <w:bottom w:val="none" w:sz="0" w:space="0" w:color="auto"/>
        <w:right w:val="none" w:sz="0" w:space="0" w:color="auto"/>
      </w:divBdr>
    </w:div>
    <w:div w:id="1880892120">
      <w:bodyDiv w:val="1"/>
      <w:marLeft w:val="0"/>
      <w:marRight w:val="0"/>
      <w:marTop w:val="0"/>
      <w:marBottom w:val="0"/>
      <w:divBdr>
        <w:top w:val="none" w:sz="0" w:space="0" w:color="auto"/>
        <w:left w:val="none" w:sz="0" w:space="0" w:color="auto"/>
        <w:bottom w:val="none" w:sz="0" w:space="0" w:color="auto"/>
        <w:right w:val="none" w:sz="0" w:space="0" w:color="auto"/>
      </w:divBdr>
    </w:div>
    <w:div w:id="21410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s.google.com/identity/protocols/OAuth2Installed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oauth.net/" TargetMode="External"/><Relationship Id="rId11" Type="http://schemas.openxmlformats.org/officeDocument/2006/relationships/hyperlink" Target="https://www.digitalocean.com/community/tutorials/an-introduction-to-oauth-2" TargetMode="External"/><Relationship Id="rId5" Type="http://schemas.openxmlformats.org/officeDocument/2006/relationships/hyperlink" Target="http://openid.net/" TargetMode="External"/><Relationship Id="rId15" Type="http://schemas.openxmlformats.org/officeDocument/2006/relationships/fontTable" Target="fontTable.xml"/><Relationship Id="rId10" Type="http://schemas.openxmlformats.org/officeDocument/2006/relationships/hyperlink" Target="https://dropletbook.com/callback?code=AUTHORIZATION_CODE" TargetMode="External"/><Relationship Id="rId4" Type="http://schemas.openxmlformats.org/officeDocument/2006/relationships/webSettings" Target="webSettings.xml"/><Relationship Id="rId9" Type="http://schemas.openxmlformats.org/officeDocument/2006/relationships/hyperlink" Target="https://cloud.digitalocean.com/v1/oauth/authorize" TargetMode="External"/><Relationship Id="rId14" Type="http://schemas.openxmlformats.org/officeDocument/2006/relationships/hyperlink" Target="https://docs.apigee.com/api-services/content/data-mas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1027</Words>
  <Characters>5860</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2019-01-18T06:35:00Z</dcterms:created>
  <dcterms:modified xsi:type="dcterms:W3CDTF">2019-01-19T05:30:00Z</dcterms:modified>
</cp:coreProperties>
</file>