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5B9" w:rsidRDefault="00917526">
      <w:proofErr w:type="spellStart"/>
      <w:r>
        <w:t>Merely.db</w:t>
      </w:r>
      <w:proofErr w:type="spellEnd"/>
      <w:r>
        <w:t xml:space="preserve"> is the database which contains 4 </w:t>
      </w:r>
      <w:proofErr w:type="gramStart"/>
      <w:r>
        <w:t>tables :</w:t>
      </w:r>
      <w:proofErr w:type="gramEnd"/>
    </w:p>
    <w:p w:rsidR="00917526" w:rsidRDefault="00917526" w:rsidP="00917526">
      <w:pPr>
        <w:pStyle w:val="ListParagraph"/>
        <w:numPr>
          <w:ilvl w:val="0"/>
          <w:numId w:val="1"/>
        </w:numPr>
      </w:pPr>
      <w:proofErr w:type="spellStart"/>
      <w:r>
        <w:t>keyStorage</w:t>
      </w:r>
      <w:proofErr w:type="spellEnd"/>
    </w:p>
    <w:p w:rsidR="00917526" w:rsidRDefault="00917526" w:rsidP="00917526">
      <w:pPr>
        <w:pStyle w:val="ListParagraph"/>
        <w:numPr>
          <w:ilvl w:val="0"/>
          <w:numId w:val="1"/>
        </w:numPr>
      </w:pPr>
      <w:proofErr w:type="spellStart"/>
      <w:r>
        <w:t>traineeRecord</w:t>
      </w:r>
      <w:proofErr w:type="spellEnd"/>
    </w:p>
    <w:p w:rsidR="00917526" w:rsidRDefault="00917526" w:rsidP="00917526">
      <w:pPr>
        <w:pStyle w:val="ListParagraph"/>
        <w:numPr>
          <w:ilvl w:val="0"/>
          <w:numId w:val="1"/>
        </w:numPr>
      </w:pPr>
      <w:proofErr w:type="spellStart"/>
      <w:r>
        <w:t>employeeList</w:t>
      </w:r>
      <w:proofErr w:type="spellEnd"/>
    </w:p>
    <w:p w:rsidR="00917526" w:rsidRDefault="00917526" w:rsidP="00917526">
      <w:pPr>
        <w:pStyle w:val="ListParagraph"/>
        <w:numPr>
          <w:ilvl w:val="0"/>
          <w:numId w:val="1"/>
        </w:numPr>
      </w:pPr>
      <w:proofErr w:type="spellStart"/>
      <w:r>
        <w:t>traineeProfile</w:t>
      </w:r>
      <w:proofErr w:type="spellEnd"/>
    </w:p>
    <w:p w:rsidR="00917526" w:rsidRDefault="00917526" w:rsidP="00917526">
      <w:r>
        <w:t xml:space="preserve">the </w:t>
      </w:r>
      <w:proofErr w:type="spellStart"/>
      <w:r>
        <w:t>traineeRecord</w:t>
      </w:r>
      <w:proofErr w:type="spellEnd"/>
      <w:r>
        <w:t xml:space="preserve"> contains trainee’s encrypted record, which </w:t>
      </w:r>
      <w:proofErr w:type="gramStart"/>
      <w:r>
        <w:t>includes :</w:t>
      </w:r>
      <w:proofErr w:type="gramEnd"/>
    </w:p>
    <w:p w:rsidR="00917526" w:rsidRDefault="00917526" w:rsidP="00917526">
      <w:pPr>
        <w:pStyle w:val="ListParagraph"/>
        <w:numPr>
          <w:ilvl w:val="0"/>
          <w:numId w:val="1"/>
        </w:numPr>
      </w:pPr>
      <w:r>
        <w:t>QR record</w:t>
      </w:r>
    </w:p>
    <w:p w:rsidR="00917526" w:rsidRDefault="00917526" w:rsidP="00917526">
      <w:pPr>
        <w:pStyle w:val="ListParagraph"/>
        <w:numPr>
          <w:ilvl w:val="0"/>
          <w:numId w:val="1"/>
        </w:numPr>
      </w:pPr>
      <w:r w:rsidRPr="00917526">
        <w:t>E51D3</w:t>
      </w:r>
      <w:r>
        <w:t xml:space="preserve"> (encrypted ID)</w:t>
      </w:r>
    </w:p>
    <w:p w:rsidR="00917526" w:rsidRDefault="00917526" w:rsidP="00917526">
      <w:pPr>
        <w:pStyle w:val="ListParagraph"/>
        <w:numPr>
          <w:ilvl w:val="0"/>
          <w:numId w:val="1"/>
        </w:numPr>
      </w:pPr>
      <w:r w:rsidRPr="00917526">
        <w:t>EFT51D3</w:t>
      </w:r>
      <w:r>
        <w:t xml:space="preserve"> (encrypted finished tasks)</w:t>
      </w:r>
    </w:p>
    <w:p w:rsidR="00917526" w:rsidRDefault="00917526" w:rsidP="00917526">
      <w:pPr>
        <w:pStyle w:val="ListParagraph"/>
        <w:numPr>
          <w:ilvl w:val="0"/>
          <w:numId w:val="1"/>
        </w:numPr>
      </w:pPr>
      <w:r w:rsidRPr="00917526">
        <w:t>ESR51D3</w:t>
      </w:r>
      <w:r>
        <w:t xml:space="preserve"> (encrypted self-rating)</w:t>
      </w:r>
    </w:p>
    <w:p w:rsidR="00917526" w:rsidRDefault="00917526" w:rsidP="00917526">
      <w:pPr>
        <w:pStyle w:val="ListParagraph"/>
        <w:numPr>
          <w:ilvl w:val="0"/>
          <w:numId w:val="1"/>
        </w:numPr>
      </w:pPr>
      <w:r w:rsidRPr="00917526">
        <w:t>ED51D3</w:t>
      </w:r>
      <w:r>
        <w:t xml:space="preserve"> (encrypted date)</w:t>
      </w:r>
    </w:p>
    <w:p w:rsidR="00917526" w:rsidRDefault="00917526" w:rsidP="00917526">
      <w:pPr>
        <w:pStyle w:val="ListParagraph"/>
        <w:numPr>
          <w:ilvl w:val="0"/>
          <w:numId w:val="1"/>
        </w:numPr>
      </w:pPr>
      <w:r>
        <w:t>Supervisor public key</w:t>
      </w:r>
    </w:p>
    <w:p w:rsidR="00917526" w:rsidRDefault="00917526" w:rsidP="00917526">
      <w:pPr>
        <w:pStyle w:val="ListParagraph"/>
        <w:numPr>
          <w:ilvl w:val="0"/>
          <w:numId w:val="1"/>
        </w:numPr>
      </w:pPr>
      <w:r w:rsidRPr="00917526">
        <w:t>ESS51D3</w:t>
      </w:r>
      <w:r>
        <w:t xml:space="preserve"> (encrypted sign status)</w:t>
      </w:r>
    </w:p>
    <w:p w:rsidR="00917526" w:rsidRDefault="00917526" w:rsidP="00917526">
      <w:pPr>
        <w:pStyle w:val="ListParagraph"/>
        <w:numPr>
          <w:ilvl w:val="0"/>
          <w:numId w:val="1"/>
        </w:numPr>
      </w:pPr>
      <w:r w:rsidRPr="00917526">
        <w:t>ESR151D3</w:t>
      </w:r>
      <w:r>
        <w:t xml:space="preserve"> (encrypted supervisor rating)</w:t>
      </w:r>
    </w:p>
    <w:p w:rsidR="00D30F73" w:rsidRDefault="00917526" w:rsidP="00D30F73">
      <w:pPr>
        <w:pStyle w:val="ListParagraph"/>
        <w:numPr>
          <w:ilvl w:val="0"/>
          <w:numId w:val="1"/>
        </w:numPr>
      </w:pPr>
      <w:r w:rsidRPr="00917526">
        <w:t>EF51D3</w:t>
      </w:r>
      <w:r>
        <w:t xml:space="preserve"> (encrypted feedback)</w:t>
      </w:r>
    </w:p>
    <w:p w:rsidR="00D30F73" w:rsidRDefault="00D30F73" w:rsidP="00D30F73">
      <w:r>
        <w:t xml:space="preserve">The </w:t>
      </w:r>
      <w:proofErr w:type="spellStart"/>
      <w:r>
        <w:t>traineeProfile</w:t>
      </w:r>
      <w:proofErr w:type="spellEnd"/>
      <w:r>
        <w:t xml:space="preserve"> </w:t>
      </w:r>
      <w:proofErr w:type="gramStart"/>
      <w:r>
        <w:t>contains :</w:t>
      </w:r>
      <w:proofErr w:type="gramEnd"/>
    </w:p>
    <w:p w:rsidR="00D30F73" w:rsidRDefault="00D30F73" w:rsidP="00D30F73">
      <w:pPr>
        <w:pStyle w:val="ListParagraph"/>
        <w:numPr>
          <w:ilvl w:val="0"/>
          <w:numId w:val="1"/>
        </w:numPr>
      </w:pPr>
      <w:r>
        <w:t xml:space="preserve"> </w:t>
      </w:r>
      <w:r w:rsidR="006E115F" w:rsidRPr="006E115F">
        <w:t>Profile_EF51D3</w:t>
      </w:r>
      <w:r w:rsidR="006E115F">
        <w:t xml:space="preserve"> (encrypted ID)</w:t>
      </w:r>
    </w:p>
    <w:p w:rsidR="006E115F" w:rsidRDefault="00D30F73" w:rsidP="006E115F">
      <w:pPr>
        <w:pStyle w:val="ListParagraph"/>
        <w:numPr>
          <w:ilvl w:val="0"/>
          <w:numId w:val="1"/>
        </w:numPr>
      </w:pPr>
      <w:r>
        <w:t xml:space="preserve"> </w:t>
      </w:r>
      <w:r w:rsidR="006E115F" w:rsidRPr="006E115F">
        <w:t>Profile_EQR51D3</w:t>
      </w:r>
      <w:r w:rsidR="006E115F">
        <w:t xml:space="preserve"> (encrypted QR record)</w:t>
      </w:r>
    </w:p>
    <w:p w:rsidR="00D30F73" w:rsidRDefault="00D30F73" w:rsidP="00D30F73">
      <w:proofErr w:type="spellStart"/>
      <w:r>
        <w:t>keyStorage</w:t>
      </w:r>
      <w:proofErr w:type="spellEnd"/>
      <w:r>
        <w:t xml:space="preserve"> </w:t>
      </w:r>
      <w:proofErr w:type="gramStart"/>
      <w:r>
        <w:t>contains :</w:t>
      </w:r>
      <w:proofErr w:type="gramEnd"/>
    </w:p>
    <w:p w:rsidR="006E115F" w:rsidRDefault="006E115F" w:rsidP="006E115F">
      <w:pPr>
        <w:pStyle w:val="ListParagraph"/>
        <w:numPr>
          <w:ilvl w:val="0"/>
          <w:numId w:val="1"/>
        </w:numPr>
      </w:pPr>
      <w:r>
        <w:t>Ciphered trainee ID</w:t>
      </w:r>
    </w:p>
    <w:p w:rsidR="006E115F" w:rsidRDefault="006E115F" w:rsidP="006E115F">
      <w:pPr>
        <w:pStyle w:val="ListParagraph"/>
        <w:numPr>
          <w:ilvl w:val="0"/>
          <w:numId w:val="1"/>
        </w:numPr>
      </w:pPr>
      <w:r>
        <w:t>Trainee Public Key</w:t>
      </w:r>
    </w:p>
    <w:p w:rsidR="006E115F" w:rsidRDefault="006E115F" w:rsidP="006E115F"/>
    <w:p w:rsidR="006E115F" w:rsidRDefault="006E115F" w:rsidP="006E115F">
      <w:r>
        <w:t xml:space="preserve">*** </w:t>
      </w:r>
      <w:proofErr w:type="gramStart"/>
      <w:r>
        <w:t>Note :</w:t>
      </w:r>
      <w:proofErr w:type="gramEnd"/>
      <w:r>
        <w:t xml:space="preserve"> due to unable to put the long encrypted data in database, we decide to insert only the file name contains the encrypted data so user could find the data easily.</w:t>
      </w:r>
    </w:p>
    <w:p w:rsidR="006E115F" w:rsidRDefault="006E115F" w:rsidP="006E115F">
      <w:r>
        <w:t>For example (</w:t>
      </w:r>
      <w:r w:rsidRPr="00917526">
        <w:t>E51D3</w:t>
      </w:r>
      <w:r>
        <w:t>.bin is the file contains Trainee’s encrypted ID)</w:t>
      </w:r>
    </w:p>
    <w:p w:rsidR="006E115F" w:rsidRDefault="006E115F" w:rsidP="006E115F"/>
    <w:p w:rsidR="00D30F73" w:rsidRDefault="00D30F73" w:rsidP="00D30F73">
      <w:r>
        <w:t>Objective – supervisor wants to retrieve trainee’s record for making assessment.</w:t>
      </w:r>
    </w:p>
    <w:p w:rsidR="00D30F73" w:rsidRDefault="00D30F73" w:rsidP="00D30F73">
      <w:r>
        <w:t xml:space="preserve">What we </w:t>
      </w:r>
      <w:proofErr w:type="gramStart"/>
      <w:r>
        <w:t>have :</w:t>
      </w:r>
      <w:proofErr w:type="gramEnd"/>
    </w:p>
    <w:p w:rsidR="00D30F73" w:rsidRDefault="00D30F73" w:rsidP="00D30F73">
      <w:r>
        <w:t xml:space="preserve">+ Trainee’s record is encrypted by </w:t>
      </w:r>
      <w:proofErr w:type="gramStart"/>
      <w:r>
        <w:t>trainee,</w:t>
      </w:r>
      <w:proofErr w:type="gramEnd"/>
      <w:r>
        <w:t xml:space="preserve"> the visible data are QR record and supervisor public key.</w:t>
      </w:r>
    </w:p>
    <w:p w:rsidR="00D30F73" w:rsidRDefault="00D30F73" w:rsidP="00D30F73">
      <w:r>
        <w:t>+ Trainee’s profile is completely encrypted by trainee.</w:t>
      </w:r>
    </w:p>
    <w:p w:rsidR="00D30F73" w:rsidRDefault="00D30F73" w:rsidP="00D30F73">
      <w:r>
        <w:lastRenderedPageBreak/>
        <w:t>+ Trainee’s key storage, only his ID is encrypted by Caesar Cipher method, his public key is visible but can only be retrieved by querying his ID.</w:t>
      </w:r>
    </w:p>
    <w:p w:rsidR="00D30F73" w:rsidRDefault="00D30F73" w:rsidP="00D30F73">
      <w:r>
        <w:t>+ The employee table is visible to user, supervisor can retrieve trainee’s ID from there.</w:t>
      </w:r>
    </w:p>
    <w:p w:rsidR="00D30F73" w:rsidRDefault="00D30F73" w:rsidP="00D30F73"/>
    <w:p w:rsidR="00D30F73" w:rsidRDefault="00D30F73" w:rsidP="00D30F73">
      <w:bookmarkStart w:id="0" w:name="_GoBack"/>
      <w:bookmarkEnd w:id="0"/>
      <w:r>
        <w:t>What to do :</w:t>
      </w:r>
    </w:p>
    <w:p w:rsidR="00D30F73" w:rsidRDefault="00D30F73" w:rsidP="00D30F73">
      <w:r>
        <w:t xml:space="preserve">+ Supervisor encrypts trainee ID with Caesar Cipher method then uses that ciphered ID to find trainee public key in </w:t>
      </w:r>
      <w:proofErr w:type="spellStart"/>
      <w:r>
        <w:t>keyStorage</w:t>
      </w:r>
      <w:proofErr w:type="spellEnd"/>
      <w:r>
        <w:t xml:space="preserve"> table.</w:t>
      </w:r>
    </w:p>
    <w:p w:rsidR="00D30F73" w:rsidRDefault="00D30F73" w:rsidP="00D30F73">
      <w:r>
        <w:t xml:space="preserve">+ Supervisor encrypts trainee ID with the retrieved trainee public key, then find trainee’s encrypted QR code in </w:t>
      </w:r>
      <w:proofErr w:type="spellStart"/>
      <w:r w:rsidR="006E115F">
        <w:t>traineeProfile</w:t>
      </w:r>
      <w:proofErr w:type="spellEnd"/>
      <w:r w:rsidR="006E115F">
        <w:t>.</w:t>
      </w:r>
    </w:p>
    <w:p w:rsidR="006E115F" w:rsidRDefault="006E115F" w:rsidP="00D30F73">
      <w:r>
        <w:t>+ The QR code is sent to trainee for decrypting, then encrypted by Supervisor public key and sent back to him.</w:t>
      </w:r>
    </w:p>
    <w:p w:rsidR="006E115F" w:rsidRDefault="006E115F" w:rsidP="00D30F73">
      <w:r>
        <w:t>+ With the decrypted QR code, supervisor is now retrieved the encrypted trainee record.</w:t>
      </w:r>
    </w:p>
    <w:p w:rsidR="006E115F" w:rsidRDefault="006E115F" w:rsidP="00D30F73">
      <w:r>
        <w:t>+ Trainee will decrypt the record and encrypt with supervisor public key then send back to him.</w:t>
      </w:r>
    </w:p>
    <w:p w:rsidR="006E115F" w:rsidRDefault="006E115F" w:rsidP="00D30F73">
      <w:r>
        <w:t>+ Supervisor decrypts the record and starts the assessment stage.</w:t>
      </w:r>
    </w:p>
    <w:p w:rsidR="00D30F73" w:rsidRDefault="00D30F73" w:rsidP="00D30F73"/>
    <w:sectPr w:rsidR="00D3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B2ADF"/>
    <w:multiLevelType w:val="hybridMultilevel"/>
    <w:tmpl w:val="079C4F04"/>
    <w:lvl w:ilvl="0" w:tplc="3FDAF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26"/>
    <w:rsid w:val="006E115F"/>
    <w:rsid w:val="00917526"/>
    <w:rsid w:val="009E75B9"/>
    <w:rsid w:val="00A434D7"/>
    <w:rsid w:val="00D013D7"/>
    <w:rsid w:val="00D30F73"/>
    <w:rsid w:val="00E7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C11C"/>
  <w15:chartTrackingRefBased/>
  <w15:docId w15:val="{FCB205F6-4A8D-45C2-9CDE-D537B2C8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Chuong</dc:creator>
  <cp:keywords/>
  <dc:description/>
  <cp:lastModifiedBy>Tran Chuong</cp:lastModifiedBy>
  <cp:revision>2</cp:revision>
  <dcterms:created xsi:type="dcterms:W3CDTF">2019-04-11T08:55:00Z</dcterms:created>
  <dcterms:modified xsi:type="dcterms:W3CDTF">2019-04-11T09:25:00Z</dcterms:modified>
</cp:coreProperties>
</file>