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D7412" w14:textId="7F3AB211" w:rsidR="004F78F1" w:rsidRDefault="004F78F1" w:rsidP="004F78F1">
      <w:pPr>
        <w:tabs>
          <w:tab w:val="left" w:pos="3623"/>
        </w:tabs>
        <w:rPr>
          <w:noProof/>
        </w:rPr>
      </w:pPr>
      <w:r>
        <w:rPr>
          <w:noProof/>
        </w:rPr>
        <w:drawing>
          <wp:inline distT="0" distB="0" distL="0" distR="0" wp14:anchorId="4207AABF" wp14:editId="528A08D0">
            <wp:extent cx="5943600" cy="7780889"/>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Self-Access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780889"/>
                    </a:xfrm>
                    <a:prstGeom prst="rect">
                      <a:avLst/>
                    </a:prstGeom>
                  </pic:spPr>
                </pic:pic>
              </a:graphicData>
            </a:graphic>
          </wp:inline>
        </w:drawing>
      </w:r>
    </w:p>
    <w:p w14:paraId="09CE1FC1" w14:textId="77777777" w:rsidR="004F78F1" w:rsidRDefault="004F78F1">
      <w:pPr>
        <w:rPr>
          <w:noProof/>
        </w:rPr>
      </w:pPr>
      <w:r>
        <w:rPr>
          <w:noProof/>
        </w:rPr>
        <w:br w:type="page"/>
      </w:r>
    </w:p>
    <w:p w14:paraId="5716789F" w14:textId="77777777" w:rsidR="004F78F1" w:rsidRPr="001B33D1" w:rsidRDefault="004F78F1" w:rsidP="002E4FEC">
      <w:pPr>
        <w:pStyle w:val="oancuaDanhsach"/>
        <w:numPr>
          <w:ilvl w:val="0"/>
          <w:numId w:val="1"/>
        </w:numPr>
        <w:spacing w:line="480" w:lineRule="auto"/>
        <w:rPr>
          <w:rFonts w:ascii="Segoe UI Semilight" w:hAnsi="Segoe UI Semilight" w:cs="Segoe UI Semilight"/>
        </w:rPr>
      </w:pPr>
      <w:bookmarkStart w:id="0" w:name="_GoBack"/>
      <w:r w:rsidRPr="001B33D1">
        <w:rPr>
          <w:rFonts w:ascii="Segoe UI Semilight" w:hAnsi="Segoe UI Semilight" w:cs="Segoe UI Semilight"/>
        </w:rPr>
        <w:lastRenderedPageBreak/>
        <w:t xml:space="preserve">Trainee clicks show the profile on their phones. </w:t>
      </w:r>
    </w:p>
    <w:p w14:paraId="141E57E3" w14:textId="77777777" w:rsidR="004F78F1" w:rsidRPr="001B33D1" w:rsidRDefault="004F78F1" w:rsidP="002E4FEC">
      <w:pPr>
        <w:pStyle w:val="oancuaDanhsach"/>
        <w:numPr>
          <w:ilvl w:val="0"/>
          <w:numId w:val="1"/>
        </w:numPr>
        <w:spacing w:line="480" w:lineRule="auto"/>
        <w:rPr>
          <w:rFonts w:ascii="Segoe UI Semilight" w:hAnsi="Segoe UI Semilight" w:cs="Segoe UI Semilight"/>
        </w:rPr>
      </w:pPr>
      <w:r w:rsidRPr="001B33D1">
        <w:rPr>
          <w:rFonts w:ascii="Segoe UI Semilight" w:hAnsi="Segoe UI Semilight" w:cs="Segoe UI Semilight"/>
        </w:rPr>
        <w:t>The server will call a decryption function from external service to decrypt and get the database containing ID of the trainee and their private key used for decrypting their profile</w:t>
      </w:r>
    </w:p>
    <w:p w14:paraId="6B1E570F" w14:textId="77777777" w:rsidR="004F78F1" w:rsidRPr="001B33D1" w:rsidRDefault="004F78F1" w:rsidP="002E4FEC">
      <w:pPr>
        <w:pStyle w:val="oancuaDanhsach"/>
        <w:numPr>
          <w:ilvl w:val="0"/>
          <w:numId w:val="1"/>
        </w:numPr>
        <w:spacing w:line="480" w:lineRule="auto"/>
        <w:rPr>
          <w:rFonts w:ascii="Segoe UI Semilight" w:hAnsi="Segoe UI Semilight" w:cs="Segoe UI Semilight"/>
        </w:rPr>
      </w:pPr>
      <w:r w:rsidRPr="001B33D1">
        <w:rPr>
          <w:rFonts w:ascii="Segoe UI Semilight" w:hAnsi="Segoe UI Semilight" w:cs="Segoe UI Semilight"/>
        </w:rPr>
        <w:t>Then the server will take the ID trainee to look for its private key</w:t>
      </w:r>
    </w:p>
    <w:p w14:paraId="05FED21D" w14:textId="5DFF15E4" w:rsidR="004F78F1" w:rsidRPr="001B33D1" w:rsidRDefault="004F78F1" w:rsidP="002E4FEC">
      <w:pPr>
        <w:pStyle w:val="oancuaDanhsach"/>
        <w:numPr>
          <w:ilvl w:val="0"/>
          <w:numId w:val="1"/>
        </w:numPr>
        <w:spacing w:line="480" w:lineRule="auto"/>
        <w:rPr>
          <w:rFonts w:ascii="Segoe UI Semilight" w:hAnsi="Segoe UI Semilight" w:cs="Segoe UI Semilight"/>
        </w:rPr>
      </w:pPr>
      <w:r w:rsidRPr="001B33D1">
        <w:rPr>
          <w:rFonts w:ascii="Segoe UI Semilight" w:hAnsi="Segoe UI Semilight" w:cs="Segoe UI Semilight"/>
        </w:rPr>
        <w:t>Next step, the server will find the trainee’s encrypted profile. The system checks and if it is match with the trainees ID, it will return their encrypted profile</w:t>
      </w:r>
      <w:r>
        <w:rPr>
          <w:rFonts w:ascii="Segoe UI Semilight" w:hAnsi="Segoe UI Semilight" w:cs="Segoe UI Semilight"/>
        </w:rPr>
        <w:t>. If not, it will report problem.</w:t>
      </w:r>
    </w:p>
    <w:p w14:paraId="1BCF5929" w14:textId="77777777" w:rsidR="004F78F1" w:rsidRPr="001B33D1" w:rsidRDefault="004F78F1" w:rsidP="002E4FEC">
      <w:pPr>
        <w:pStyle w:val="oancuaDanhsach"/>
        <w:numPr>
          <w:ilvl w:val="0"/>
          <w:numId w:val="1"/>
        </w:numPr>
        <w:spacing w:line="480" w:lineRule="auto"/>
        <w:rPr>
          <w:rFonts w:ascii="Segoe UI Semilight" w:hAnsi="Segoe UI Semilight" w:cs="Segoe UI Semilight"/>
        </w:rPr>
      </w:pPr>
      <w:r w:rsidRPr="001B33D1">
        <w:rPr>
          <w:rFonts w:ascii="Segoe UI Semilight" w:hAnsi="Segoe UI Semilight" w:cs="Segoe UI Semilight"/>
        </w:rPr>
        <w:t>Combining Private key and encrypted profile, the server will call external service to decrypt the profile and then send it to the trainee’s phone screen.</w:t>
      </w:r>
    </w:p>
    <w:bookmarkEnd w:id="0"/>
    <w:p w14:paraId="7A9D4A5C" w14:textId="77777777" w:rsidR="004F78F1" w:rsidRDefault="004F78F1" w:rsidP="004F78F1">
      <w:pPr>
        <w:tabs>
          <w:tab w:val="left" w:pos="3623"/>
        </w:tabs>
        <w:rPr>
          <w:noProof/>
        </w:rPr>
      </w:pPr>
    </w:p>
    <w:p w14:paraId="161F726F" w14:textId="77777777" w:rsidR="004F78F1" w:rsidRDefault="004F78F1">
      <w:r>
        <w:rPr>
          <w:noProof/>
        </w:rPr>
        <w:lastRenderedPageBreak/>
        <w:drawing>
          <wp:inline distT="0" distB="0" distL="0" distR="0" wp14:anchorId="13F134DD" wp14:editId="50FAF864">
            <wp:extent cx="6005195" cy="87058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Grant-Acce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3011" cy="8717181"/>
                    </a:xfrm>
                    <a:prstGeom prst="rect">
                      <a:avLst/>
                    </a:prstGeom>
                  </pic:spPr>
                </pic:pic>
              </a:graphicData>
            </a:graphic>
          </wp:inline>
        </w:drawing>
      </w:r>
    </w:p>
    <w:p w14:paraId="3EF4177A" w14:textId="67F37F6D" w:rsidR="00C767F8" w:rsidRPr="002E4FEC" w:rsidRDefault="00C767F8" w:rsidP="002E4FEC">
      <w:pPr>
        <w:pStyle w:val="oancuaDanhsach"/>
        <w:numPr>
          <w:ilvl w:val="0"/>
          <w:numId w:val="3"/>
        </w:numPr>
        <w:spacing w:line="480" w:lineRule="auto"/>
        <w:rPr>
          <w:rFonts w:ascii="Segoe UI Semilight" w:hAnsi="Segoe UI Semilight" w:cs="Segoe UI Semilight"/>
        </w:rPr>
      </w:pPr>
      <w:r w:rsidRPr="002E4FEC">
        <w:rPr>
          <w:rFonts w:ascii="Segoe UI Semilight" w:hAnsi="Segoe UI Semilight" w:cs="Segoe UI Semilight"/>
        </w:rPr>
        <w:lastRenderedPageBreak/>
        <w:t>Trainees give permission to their supervisor to access their profile. Firstly, trainees will set the limited time to access their profile.</w:t>
      </w:r>
    </w:p>
    <w:p w14:paraId="036C58E2" w14:textId="53F3B759" w:rsidR="00C767F8" w:rsidRPr="002E4FEC" w:rsidRDefault="00C767F8" w:rsidP="002E4FEC">
      <w:pPr>
        <w:pStyle w:val="oancuaDanhsach"/>
        <w:numPr>
          <w:ilvl w:val="0"/>
          <w:numId w:val="3"/>
        </w:numPr>
        <w:spacing w:line="480" w:lineRule="auto"/>
        <w:rPr>
          <w:rFonts w:ascii="Segoe UI Semilight" w:hAnsi="Segoe UI Semilight" w:cs="Segoe UI Semilight"/>
        </w:rPr>
      </w:pPr>
      <w:r w:rsidRPr="002E4FEC">
        <w:rPr>
          <w:rFonts w:ascii="Segoe UI Semilight" w:hAnsi="Segoe UI Semilight" w:cs="Segoe UI Semilight"/>
        </w:rPr>
        <w:t>The system will check the ID trainee and then creates a QR code so that the supervisor can scan it.</w:t>
      </w:r>
    </w:p>
    <w:p w14:paraId="47CDC1E0" w14:textId="6408A62C" w:rsidR="00C767F8" w:rsidRPr="002E4FEC" w:rsidRDefault="00C767F8" w:rsidP="002E4FEC">
      <w:pPr>
        <w:pStyle w:val="oancuaDanhsach"/>
        <w:numPr>
          <w:ilvl w:val="0"/>
          <w:numId w:val="3"/>
        </w:numPr>
        <w:spacing w:line="480" w:lineRule="auto"/>
        <w:rPr>
          <w:rFonts w:ascii="Segoe UI Semilight" w:hAnsi="Segoe UI Semilight" w:cs="Segoe UI Semilight"/>
        </w:rPr>
      </w:pPr>
      <w:r w:rsidRPr="002E4FEC">
        <w:rPr>
          <w:rFonts w:ascii="Segoe UI Semilight" w:hAnsi="Segoe UI Semilight" w:cs="Segoe UI Semilight"/>
        </w:rPr>
        <w:t>The QR code created and the time set will go to the permission table. Then the system will send that QR code created to trainee to show that to their supervisor to scan.</w:t>
      </w:r>
    </w:p>
    <w:p w14:paraId="3ADBE031" w14:textId="6EA517D9" w:rsidR="00C767F8" w:rsidRPr="002E4FEC" w:rsidRDefault="00C767F8" w:rsidP="002E4FEC">
      <w:pPr>
        <w:pStyle w:val="oancuaDanhsach"/>
        <w:numPr>
          <w:ilvl w:val="0"/>
          <w:numId w:val="3"/>
        </w:numPr>
        <w:spacing w:line="480" w:lineRule="auto"/>
        <w:rPr>
          <w:rFonts w:ascii="Segoe UI Semilight" w:hAnsi="Segoe UI Semilight" w:cs="Segoe UI Semilight"/>
        </w:rPr>
      </w:pPr>
      <w:r w:rsidRPr="002E4FEC">
        <w:rPr>
          <w:rFonts w:ascii="Segoe UI Semilight" w:hAnsi="Segoe UI Semilight" w:cs="Segoe UI Semilight"/>
        </w:rPr>
        <w:t>After scanning the QR code, the system will take</w:t>
      </w:r>
      <w:r w:rsidR="00FC35ED" w:rsidRPr="002E4FEC">
        <w:rPr>
          <w:rFonts w:ascii="Segoe UI Semilight" w:hAnsi="Segoe UI Semilight" w:cs="Segoe UI Semilight"/>
        </w:rPr>
        <w:t xml:space="preserve"> the </w:t>
      </w:r>
      <w:r w:rsidR="00FC35ED" w:rsidRPr="002E4FEC">
        <w:rPr>
          <w:rFonts w:ascii="Segoe UI Semilight" w:hAnsi="Segoe UI Semilight" w:cs="Segoe UI Semilight"/>
        </w:rPr>
        <w:t>QR code that has been scanned</w:t>
      </w:r>
      <w:r w:rsidR="00FC35ED" w:rsidRPr="002E4FEC">
        <w:rPr>
          <w:rFonts w:ascii="Segoe UI Semilight" w:hAnsi="Segoe UI Semilight" w:cs="Segoe UI Semilight"/>
        </w:rPr>
        <w:t xml:space="preserve"> and the ID of supervisor to check if it is the supervisor. If yes, the QR code and ID of supervisor who scanned will go to the permission table which means that supervisor now is authorized to access the trainee’s profile.</w:t>
      </w:r>
    </w:p>
    <w:p w14:paraId="4E90C4C3" w14:textId="0855F759" w:rsidR="00FC35ED" w:rsidRPr="002E4FEC" w:rsidRDefault="00FC35ED" w:rsidP="002E4FEC">
      <w:pPr>
        <w:pStyle w:val="oancuaDanhsach"/>
        <w:numPr>
          <w:ilvl w:val="0"/>
          <w:numId w:val="3"/>
        </w:numPr>
        <w:spacing w:line="480" w:lineRule="auto"/>
        <w:rPr>
          <w:rFonts w:ascii="Segoe UI Semilight" w:hAnsi="Segoe UI Semilight" w:cs="Segoe UI Semilight"/>
        </w:rPr>
      </w:pPr>
      <w:r w:rsidRPr="002E4FEC">
        <w:rPr>
          <w:rFonts w:ascii="Segoe UI Semilight" w:hAnsi="Segoe UI Semilight" w:cs="Segoe UI Semilight"/>
        </w:rPr>
        <w:t xml:space="preserve">Meanwhile, the system will show Dashboard to supervisor’s phone screen. Now supervisor </w:t>
      </w:r>
      <w:proofErr w:type="gramStart"/>
      <w:r w:rsidRPr="002E4FEC">
        <w:rPr>
          <w:rFonts w:ascii="Segoe UI Semilight" w:hAnsi="Segoe UI Semilight" w:cs="Segoe UI Semilight"/>
        </w:rPr>
        <w:t>is able to</w:t>
      </w:r>
      <w:proofErr w:type="gramEnd"/>
      <w:r w:rsidRPr="002E4FEC">
        <w:rPr>
          <w:rFonts w:ascii="Segoe UI Semilight" w:hAnsi="Segoe UI Semilight" w:cs="Segoe UI Semilight"/>
        </w:rPr>
        <w:t xml:space="preserve"> access to trainee’s profile by clicking at the trainee they want to see the profile.</w:t>
      </w:r>
    </w:p>
    <w:p w14:paraId="64FECC99" w14:textId="30E1B4EF" w:rsidR="00FC35ED" w:rsidRPr="002E4FEC" w:rsidRDefault="00FC35ED" w:rsidP="002E4FEC">
      <w:pPr>
        <w:pStyle w:val="oancuaDanhsach"/>
        <w:numPr>
          <w:ilvl w:val="0"/>
          <w:numId w:val="3"/>
        </w:numPr>
        <w:spacing w:line="480" w:lineRule="auto"/>
        <w:rPr>
          <w:rFonts w:ascii="Segoe UI Semilight" w:hAnsi="Segoe UI Semilight" w:cs="Segoe UI Semilight"/>
        </w:rPr>
      </w:pPr>
      <w:r w:rsidRPr="002E4FEC">
        <w:rPr>
          <w:rFonts w:ascii="Segoe UI Semilight" w:hAnsi="Segoe UI Semilight" w:cs="Segoe UI Semilight"/>
        </w:rPr>
        <w:t>Now the system will get the database which containing Trainee ID and their private key to open their encrypted profile by decrypting it from external service.</w:t>
      </w:r>
    </w:p>
    <w:p w14:paraId="5DE70CDD" w14:textId="23330868" w:rsidR="00FC35ED" w:rsidRPr="002E4FEC" w:rsidRDefault="00FC35ED" w:rsidP="002E4FEC">
      <w:pPr>
        <w:pStyle w:val="oancuaDanhsach"/>
        <w:numPr>
          <w:ilvl w:val="0"/>
          <w:numId w:val="3"/>
        </w:numPr>
        <w:spacing w:line="480" w:lineRule="auto"/>
        <w:rPr>
          <w:rFonts w:ascii="Segoe UI Semilight" w:hAnsi="Segoe UI Semilight" w:cs="Segoe UI Semilight"/>
        </w:rPr>
      </w:pPr>
      <w:r w:rsidRPr="002E4FEC">
        <w:rPr>
          <w:rFonts w:ascii="Segoe UI Semilight" w:hAnsi="Segoe UI Semilight" w:cs="Segoe UI Semilight"/>
        </w:rPr>
        <w:t>And the system will get the private from the returned database</w:t>
      </w:r>
    </w:p>
    <w:p w14:paraId="00EA2E81" w14:textId="77777777" w:rsidR="002E4FEC" w:rsidRPr="002E4FEC" w:rsidRDefault="00FC35ED" w:rsidP="002E4FEC">
      <w:pPr>
        <w:pStyle w:val="oancuaDanhsach"/>
        <w:numPr>
          <w:ilvl w:val="0"/>
          <w:numId w:val="3"/>
        </w:numPr>
        <w:spacing w:line="480" w:lineRule="auto"/>
        <w:rPr>
          <w:rFonts w:ascii="Segoe UI Semilight" w:hAnsi="Segoe UI Semilight" w:cs="Segoe UI Semilight"/>
        </w:rPr>
      </w:pPr>
      <w:r w:rsidRPr="002E4FEC">
        <w:rPr>
          <w:rFonts w:ascii="Segoe UI Semilight" w:hAnsi="Segoe UI Semilight" w:cs="Segoe UI Semilight"/>
        </w:rPr>
        <w:t xml:space="preserve">Using trainee ID to find their encrypted profile and combine that with the private key. The system then calls decrypting function from external service to decrypt the profile. </w:t>
      </w:r>
    </w:p>
    <w:p w14:paraId="77D63573" w14:textId="67CF14CE" w:rsidR="00FC35ED" w:rsidRPr="002E4FEC" w:rsidRDefault="002E4FEC" w:rsidP="002E4FEC">
      <w:pPr>
        <w:pStyle w:val="oancuaDanhsach"/>
        <w:numPr>
          <w:ilvl w:val="0"/>
          <w:numId w:val="3"/>
        </w:numPr>
        <w:spacing w:line="480" w:lineRule="auto"/>
        <w:rPr>
          <w:rFonts w:ascii="Segoe UI Semilight" w:hAnsi="Segoe UI Semilight" w:cs="Segoe UI Semilight"/>
        </w:rPr>
      </w:pPr>
      <w:r w:rsidRPr="002E4FEC">
        <w:rPr>
          <w:rFonts w:ascii="Segoe UI Semilight" w:hAnsi="Segoe UI Semilight" w:cs="Segoe UI Semilight"/>
        </w:rPr>
        <w:t>After decrypting the trainee’s profile, it will return the profile and send that to supervisor’s phone for them to see.</w:t>
      </w:r>
      <w:r w:rsidR="00FC35ED" w:rsidRPr="002E4FEC">
        <w:rPr>
          <w:rFonts w:ascii="Segoe UI Semilight" w:hAnsi="Segoe UI Semilight" w:cs="Segoe UI Semilight"/>
        </w:rPr>
        <w:t xml:space="preserve"> </w:t>
      </w:r>
    </w:p>
    <w:p w14:paraId="760BB170" w14:textId="25BC37FC" w:rsidR="004F78F1" w:rsidRDefault="004F78F1">
      <w:r>
        <w:rPr>
          <w:noProof/>
        </w:rPr>
        <w:lastRenderedPageBreak/>
        <w:drawing>
          <wp:inline distT="0" distB="0" distL="0" distR="0" wp14:anchorId="512540F3" wp14:editId="0EB051ED">
            <wp:extent cx="6029325" cy="8762550"/>
            <wp:effectExtent l="0" t="0" r="0" b="63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Rat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6156" cy="8772477"/>
                    </a:xfrm>
                    <a:prstGeom prst="rect">
                      <a:avLst/>
                    </a:prstGeom>
                  </pic:spPr>
                </pic:pic>
              </a:graphicData>
            </a:graphic>
          </wp:inline>
        </w:drawing>
      </w:r>
    </w:p>
    <w:p w14:paraId="305141AD" w14:textId="77777777" w:rsidR="004F78F1" w:rsidRPr="001B33D1" w:rsidRDefault="004F78F1" w:rsidP="002E4FEC">
      <w:pPr>
        <w:pStyle w:val="oancuaDanhsach"/>
        <w:numPr>
          <w:ilvl w:val="0"/>
          <w:numId w:val="2"/>
        </w:numPr>
        <w:spacing w:line="480" w:lineRule="auto"/>
        <w:rPr>
          <w:rFonts w:ascii="Segoe UI Semilight" w:hAnsi="Segoe UI Semilight" w:cs="Segoe UI Semilight"/>
        </w:rPr>
      </w:pPr>
      <w:r w:rsidRPr="001B33D1">
        <w:rPr>
          <w:rFonts w:ascii="Segoe UI Semilight" w:hAnsi="Segoe UI Semilight" w:cs="Segoe UI Semilight"/>
        </w:rPr>
        <w:lastRenderedPageBreak/>
        <w:t>Trainee shows their QR code to the supervisor to scan</w:t>
      </w:r>
    </w:p>
    <w:p w14:paraId="385158F9" w14:textId="77777777" w:rsidR="004F78F1" w:rsidRPr="001B33D1" w:rsidRDefault="004F78F1" w:rsidP="002E4FEC">
      <w:pPr>
        <w:pStyle w:val="oancuaDanhsach"/>
        <w:numPr>
          <w:ilvl w:val="0"/>
          <w:numId w:val="2"/>
        </w:numPr>
        <w:spacing w:line="480" w:lineRule="auto"/>
        <w:rPr>
          <w:rFonts w:ascii="Segoe UI Semilight" w:hAnsi="Segoe UI Semilight" w:cs="Segoe UI Semilight"/>
        </w:rPr>
      </w:pPr>
      <w:r w:rsidRPr="001B33D1">
        <w:rPr>
          <w:rFonts w:ascii="Segoe UI Semilight" w:hAnsi="Segoe UI Semilight" w:cs="Segoe UI Semilight"/>
        </w:rPr>
        <w:t>After scanning the trainee QR code, the system will take the trainee ID to send back some basic information of the trainee to the supervisor.</w:t>
      </w:r>
    </w:p>
    <w:p w14:paraId="23CF1B1B" w14:textId="3902A485" w:rsidR="004F78F1" w:rsidRPr="001B33D1" w:rsidRDefault="004F78F1" w:rsidP="002E4FEC">
      <w:pPr>
        <w:pStyle w:val="oancuaDanhsach"/>
        <w:numPr>
          <w:ilvl w:val="0"/>
          <w:numId w:val="2"/>
        </w:numPr>
        <w:spacing w:line="480" w:lineRule="auto"/>
        <w:rPr>
          <w:rFonts w:ascii="Segoe UI Semilight" w:hAnsi="Segoe UI Semilight" w:cs="Segoe UI Semilight"/>
        </w:rPr>
      </w:pPr>
      <w:r w:rsidRPr="001B33D1">
        <w:rPr>
          <w:rFonts w:ascii="Segoe UI Semilight" w:hAnsi="Segoe UI Semilight" w:cs="Segoe UI Semilight"/>
        </w:rPr>
        <w:t xml:space="preserve">Then the supervisor will rate the trainee task has done </w:t>
      </w:r>
      <w:r w:rsidR="006A62A7">
        <w:rPr>
          <w:rFonts w:ascii="Segoe UI Semilight" w:hAnsi="Segoe UI Semilight" w:cs="Segoe UI Semilight"/>
        </w:rPr>
        <w:t>and fi</w:t>
      </w:r>
      <w:r w:rsidR="00BB3EF9">
        <w:rPr>
          <w:rFonts w:ascii="Segoe UI Semilight" w:hAnsi="Segoe UI Semilight" w:cs="Segoe UI Semilight"/>
        </w:rPr>
        <w:t xml:space="preserve">ll in the trainee’s mail </w:t>
      </w:r>
      <w:r w:rsidRPr="001B33D1">
        <w:rPr>
          <w:rFonts w:ascii="Segoe UI Semilight" w:hAnsi="Segoe UI Semilight" w:cs="Segoe UI Semilight"/>
        </w:rPr>
        <w:t>and click submit</w:t>
      </w:r>
    </w:p>
    <w:p w14:paraId="5B4F9BB2" w14:textId="251CD68A" w:rsidR="004F78F1" w:rsidRPr="001B33D1" w:rsidRDefault="004F78F1" w:rsidP="002E4FEC">
      <w:pPr>
        <w:pStyle w:val="oancuaDanhsach"/>
        <w:numPr>
          <w:ilvl w:val="0"/>
          <w:numId w:val="2"/>
        </w:numPr>
        <w:spacing w:line="480" w:lineRule="auto"/>
        <w:rPr>
          <w:rFonts w:ascii="Segoe UI Semilight" w:hAnsi="Segoe UI Semilight" w:cs="Segoe UI Semilight"/>
        </w:rPr>
      </w:pPr>
      <w:r w:rsidRPr="001B33D1">
        <w:rPr>
          <w:rFonts w:ascii="Segoe UI Semilight" w:hAnsi="Segoe UI Semilight" w:cs="Segoe UI Semilight"/>
        </w:rPr>
        <w:t>The result will send to the trainee</w:t>
      </w:r>
      <w:r w:rsidR="00BB3EF9">
        <w:rPr>
          <w:rFonts w:ascii="Segoe UI Semilight" w:hAnsi="Segoe UI Semilight" w:cs="Segoe UI Semilight"/>
        </w:rPr>
        <w:t>’s mail</w:t>
      </w:r>
      <w:r w:rsidRPr="001B33D1">
        <w:rPr>
          <w:rFonts w:ascii="Segoe UI Semilight" w:hAnsi="Segoe UI Semilight" w:cs="Segoe UI Semilight"/>
        </w:rPr>
        <w:t xml:space="preserve"> for a final review.</w:t>
      </w:r>
    </w:p>
    <w:p w14:paraId="1814E10B" w14:textId="77777777" w:rsidR="004F78F1" w:rsidRPr="001B33D1" w:rsidRDefault="004F78F1" w:rsidP="002E4FEC">
      <w:pPr>
        <w:pStyle w:val="oancuaDanhsach"/>
        <w:numPr>
          <w:ilvl w:val="0"/>
          <w:numId w:val="2"/>
        </w:numPr>
        <w:spacing w:line="480" w:lineRule="auto"/>
        <w:rPr>
          <w:rFonts w:ascii="Segoe UI Semilight" w:hAnsi="Segoe UI Semilight" w:cs="Segoe UI Semilight"/>
        </w:rPr>
      </w:pPr>
      <w:r w:rsidRPr="001B33D1">
        <w:rPr>
          <w:rFonts w:ascii="Segoe UI Semilight" w:hAnsi="Segoe UI Semilight" w:cs="Segoe UI Semilight"/>
        </w:rPr>
        <w:t xml:space="preserve">After reviewing, the trainee agrees the rating and clicks submit </w:t>
      </w:r>
      <w:proofErr w:type="gramStart"/>
      <w:r w:rsidRPr="001B33D1">
        <w:rPr>
          <w:rFonts w:ascii="Segoe UI Semilight" w:hAnsi="Segoe UI Semilight" w:cs="Segoe UI Semilight"/>
        </w:rPr>
        <w:t>in order to</w:t>
      </w:r>
      <w:proofErr w:type="gramEnd"/>
      <w:r w:rsidRPr="001B33D1">
        <w:rPr>
          <w:rFonts w:ascii="Segoe UI Semilight" w:hAnsi="Segoe UI Semilight" w:cs="Segoe UI Semilight"/>
        </w:rPr>
        <w:t xml:space="preserve"> send the rating to their profile</w:t>
      </w:r>
    </w:p>
    <w:p w14:paraId="740A339E" w14:textId="77777777" w:rsidR="004F78F1" w:rsidRPr="001B33D1" w:rsidRDefault="004F78F1" w:rsidP="002E4FEC">
      <w:pPr>
        <w:pStyle w:val="oancuaDanhsach"/>
        <w:numPr>
          <w:ilvl w:val="0"/>
          <w:numId w:val="2"/>
        </w:numPr>
        <w:spacing w:line="480" w:lineRule="auto"/>
        <w:rPr>
          <w:rFonts w:ascii="Segoe UI Semilight" w:hAnsi="Segoe UI Semilight" w:cs="Segoe UI Semilight"/>
        </w:rPr>
      </w:pPr>
      <w:r w:rsidRPr="001B33D1">
        <w:rPr>
          <w:rFonts w:ascii="Segoe UI Semilight" w:hAnsi="Segoe UI Semilight" w:cs="Segoe UI Semilight"/>
        </w:rPr>
        <w:t>The system takes the ID to find the encrypted profile of the trainee.</w:t>
      </w:r>
    </w:p>
    <w:p w14:paraId="466B1F52" w14:textId="5E5F2886" w:rsidR="004F78F1" w:rsidRPr="001B33D1" w:rsidRDefault="004F78F1" w:rsidP="002E4FEC">
      <w:pPr>
        <w:pStyle w:val="oancuaDanhsach"/>
        <w:numPr>
          <w:ilvl w:val="0"/>
          <w:numId w:val="2"/>
        </w:numPr>
        <w:spacing w:line="480" w:lineRule="auto"/>
        <w:rPr>
          <w:rFonts w:ascii="Segoe UI Semilight" w:hAnsi="Segoe UI Semilight" w:cs="Segoe UI Semilight"/>
        </w:rPr>
      </w:pPr>
      <w:r w:rsidRPr="001B33D1">
        <w:rPr>
          <w:rFonts w:ascii="Segoe UI Semilight" w:hAnsi="Segoe UI Semilight" w:cs="Segoe UI Semilight"/>
        </w:rPr>
        <w:t>Then the system gets the database from external service. The external service decrypts the database and send</w:t>
      </w:r>
      <w:r w:rsidR="00BB3EF9">
        <w:rPr>
          <w:rFonts w:ascii="Segoe UI Semilight" w:hAnsi="Segoe UI Semilight" w:cs="Segoe UI Semilight"/>
        </w:rPr>
        <w:t>s</w:t>
      </w:r>
      <w:r w:rsidRPr="001B33D1">
        <w:rPr>
          <w:rFonts w:ascii="Segoe UI Semilight" w:hAnsi="Segoe UI Semilight" w:cs="Segoe UI Semilight"/>
        </w:rPr>
        <w:t xml:space="preserve"> it back to the server.</w:t>
      </w:r>
    </w:p>
    <w:p w14:paraId="169D6E6C" w14:textId="77777777" w:rsidR="004F78F1" w:rsidRPr="001B33D1" w:rsidRDefault="004F78F1" w:rsidP="002E4FEC">
      <w:pPr>
        <w:pStyle w:val="oancuaDanhsach"/>
        <w:numPr>
          <w:ilvl w:val="0"/>
          <w:numId w:val="2"/>
        </w:numPr>
        <w:spacing w:line="480" w:lineRule="auto"/>
        <w:rPr>
          <w:rFonts w:ascii="Segoe UI Semilight" w:hAnsi="Segoe UI Semilight" w:cs="Segoe UI Semilight"/>
        </w:rPr>
      </w:pPr>
      <w:r w:rsidRPr="001B33D1">
        <w:rPr>
          <w:rFonts w:ascii="Segoe UI Semilight" w:hAnsi="Segoe UI Semilight" w:cs="Segoe UI Semilight"/>
        </w:rPr>
        <w:t xml:space="preserve">The system now takes the trainee ID to get the private key from the database </w:t>
      </w:r>
    </w:p>
    <w:p w14:paraId="30A1F2B6" w14:textId="77777777" w:rsidR="004F78F1" w:rsidRPr="001B33D1" w:rsidRDefault="004F78F1" w:rsidP="002E4FEC">
      <w:pPr>
        <w:pStyle w:val="oancuaDanhsach"/>
        <w:numPr>
          <w:ilvl w:val="0"/>
          <w:numId w:val="2"/>
        </w:numPr>
        <w:spacing w:line="480" w:lineRule="auto"/>
        <w:rPr>
          <w:rFonts w:ascii="Segoe UI Semilight" w:hAnsi="Segoe UI Semilight" w:cs="Segoe UI Semilight"/>
        </w:rPr>
      </w:pPr>
      <w:r w:rsidRPr="001B33D1">
        <w:rPr>
          <w:rFonts w:ascii="Segoe UI Semilight" w:hAnsi="Segoe UI Semilight" w:cs="Segoe UI Semilight"/>
        </w:rPr>
        <w:t>Combining private key and encrypted profile, the server will call a decryption function from external service to decrypt the profile</w:t>
      </w:r>
    </w:p>
    <w:p w14:paraId="4FE902EA" w14:textId="77777777" w:rsidR="004F78F1" w:rsidRPr="001B33D1" w:rsidRDefault="004F78F1" w:rsidP="002E4FEC">
      <w:pPr>
        <w:pStyle w:val="oancuaDanhsach"/>
        <w:numPr>
          <w:ilvl w:val="0"/>
          <w:numId w:val="2"/>
        </w:numPr>
        <w:spacing w:line="480" w:lineRule="auto"/>
        <w:rPr>
          <w:rFonts w:ascii="Segoe UI Semilight" w:hAnsi="Segoe UI Semilight" w:cs="Segoe UI Semilight"/>
        </w:rPr>
      </w:pPr>
      <w:r w:rsidRPr="001B33D1">
        <w:rPr>
          <w:rFonts w:ascii="Segoe UI Semilight" w:hAnsi="Segoe UI Semilight" w:cs="Segoe UI Semilight"/>
        </w:rPr>
        <w:t>Now the system will store the result into the trainee’s profile</w:t>
      </w:r>
    </w:p>
    <w:p w14:paraId="40BC917E" w14:textId="619F1E10" w:rsidR="004F78F1" w:rsidRDefault="004F78F1" w:rsidP="002E4FEC">
      <w:pPr>
        <w:spacing w:line="480" w:lineRule="auto"/>
      </w:pPr>
    </w:p>
    <w:p w14:paraId="6B152869" w14:textId="77777777" w:rsidR="008B2C00" w:rsidRDefault="008B2C00"/>
    <w:sectPr w:rsidR="008B2C00" w:rsidSect="00AC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E412B"/>
    <w:multiLevelType w:val="hybridMultilevel"/>
    <w:tmpl w:val="9D7E9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31D91"/>
    <w:multiLevelType w:val="hybridMultilevel"/>
    <w:tmpl w:val="E7100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A7CBE"/>
    <w:multiLevelType w:val="hybridMultilevel"/>
    <w:tmpl w:val="C490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D0"/>
    <w:rsid w:val="002E4FEC"/>
    <w:rsid w:val="004F78F1"/>
    <w:rsid w:val="005E2CAA"/>
    <w:rsid w:val="006A62A7"/>
    <w:rsid w:val="008B2C00"/>
    <w:rsid w:val="00A23DD0"/>
    <w:rsid w:val="00AC1196"/>
    <w:rsid w:val="00BB3EF9"/>
    <w:rsid w:val="00C767F8"/>
    <w:rsid w:val="00FC35E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37DB"/>
  <w15:chartTrackingRefBased/>
  <w15:docId w15:val="{713CBBFC-B42E-48BD-BF93-040396B4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F7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452</Words>
  <Characters>2579</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Tan Duy Nguyen</dc:creator>
  <cp:keywords/>
  <dc:description/>
  <cp:lastModifiedBy>Phan Tan Duy Nguyen</cp:lastModifiedBy>
  <cp:revision>4</cp:revision>
  <dcterms:created xsi:type="dcterms:W3CDTF">2019-01-23T18:23:00Z</dcterms:created>
  <dcterms:modified xsi:type="dcterms:W3CDTF">2019-01-23T18:56:00Z</dcterms:modified>
</cp:coreProperties>
</file>