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30E" w:rsidRDefault="00D31881">
      <w:r>
        <w:rPr>
          <w:noProof/>
          <w:lang w:eastAsia="ja-JP"/>
        </w:rPr>
        <w:drawing>
          <wp:anchor distT="0" distB="0" distL="114300" distR="114300" simplePos="0" relativeHeight="251658240" behindDoc="1" locked="0" layoutInCell="1" allowOverlap="1">
            <wp:simplePos x="0" y="0"/>
            <wp:positionH relativeFrom="column">
              <wp:posOffset>-1109980</wp:posOffset>
            </wp:positionH>
            <wp:positionV relativeFrom="paragraph">
              <wp:posOffset>-4445</wp:posOffset>
            </wp:positionV>
            <wp:extent cx="7470140" cy="4039870"/>
            <wp:effectExtent l="0" t="0" r="0" b="0"/>
            <wp:wrapTight wrapText="bothSides">
              <wp:wrapPolygon edited="0">
                <wp:start x="0" y="0"/>
                <wp:lineTo x="0" y="21491"/>
                <wp:lineTo x="21538" y="2149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7470140" cy="4039870"/>
                    </a:xfrm>
                    <a:prstGeom prst="rect">
                      <a:avLst/>
                    </a:prstGeom>
                    <a:noFill/>
                    <a:ln w="9525">
                      <a:noFill/>
                    </a:ln>
                  </pic:spPr>
                </pic:pic>
              </a:graphicData>
            </a:graphic>
          </wp:anchor>
        </w:drawing>
      </w:r>
    </w:p>
    <w:p w:rsidR="0005630E" w:rsidRDefault="0005630E"/>
    <w:p w:rsidR="003B50FE" w:rsidRDefault="003B50FE">
      <w:r>
        <w:t xml:space="preserve">- Rating system: vào lần đầu khi trainee được nhận vào làm, supervisor sẽ xem profile của trainee và sau đó xác định mức độ giám sát của mình đối với trainee theo tiêu các mức: chỉ được quan sát, được thực hiên dưới sự giám sát trực tiếp, được thực hiện với sự chỉ dẫn gián tiếp, được thực hiện với sự chỉ dẫn từ xa. Sau khi hoàn thành nhiệm vụ được giao, trainee sẽ gởi kết quả của </w:t>
      </w:r>
      <w:r w:rsidR="00D31881">
        <w:t>công việc mình đã làm cho supervisor và công việc sẽ được nhận xét dựa trên 3 tiêu chí: kiến thức, kỹ năng thực hiện và thái độ đối với bệnh nhân. Cuối cùng, trainee sẽ được chấm điểm tổng quan dựa trên 4 mức vừa nêu trên một lần nữa</w:t>
      </w:r>
      <w:bookmarkStart w:id="0" w:name="_GoBack"/>
      <w:bookmarkEnd w:id="0"/>
      <w:r w:rsidR="00D31881">
        <w:t xml:space="preserve"> </w:t>
      </w:r>
    </w:p>
    <w:p w:rsidR="0005630E" w:rsidRDefault="00D31881">
      <w:r>
        <w:t>-Individual learnning plan: Mentor và trainee s</w:t>
      </w:r>
      <w:r>
        <w:t>ẽ</w:t>
      </w:r>
      <w:r>
        <w:t xml:space="preserve"> có bu</w:t>
      </w:r>
      <w:r>
        <w:t>ổ</w:t>
      </w:r>
      <w:r>
        <w:t>i h</w:t>
      </w:r>
      <w:r>
        <w:t>ọ</w:t>
      </w:r>
      <w:r>
        <w:t>p sau 1 kho</w:t>
      </w:r>
      <w:r>
        <w:t>ả</w:t>
      </w:r>
      <w:r>
        <w:t>ng th</w:t>
      </w:r>
      <w:r>
        <w:t>ờ</w:t>
      </w:r>
      <w:r>
        <w:t>i gian. Trainee s</w:t>
      </w:r>
      <w:r>
        <w:t>ẽ</w:t>
      </w:r>
      <w:r>
        <w:t xml:space="preserve"> cho mentor truy c</w:t>
      </w:r>
      <w:r>
        <w:t>ậ</w:t>
      </w:r>
      <w:r>
        <w:t>p vào profile c</w:t>
      </w:r>
      <w:r>
        <w:t>ủ</w:t>
      </w:r>
      <w:r>
        <w:t>a mình 1 kho</w:t>
      </w:r>
      <w:r>
        <w:t>ả</w:t>
      </w:r>
      <w:r>
        <w:t>ng th</w:t>
      </w:r>
      <w:r>
        <w:t>ờ</w:t>
      </w:r>
      <w:r>
        <w:t>i gian. D</w:t>
      </w:r>
      <w:r>
        <w:t>ự</w:t>
      </w:r>
      <w:r>
        <w:t xml:space="preserve">a vào profile và </w:t>
      </w:r>
      <w:r>
        <w:t>institutional education program</w:t>
      </w:r>
      <w:r>
        <w:t>, mentor và trainee s</w:t>
      </w:r>
      <w:r>
        <w:t>ẽ</w:t>
      </w:r>
      <w:r>
        <w:t xml:space="preserve"> cũng nhau t</w:t>
      </w:r>
      <w:r>
        <w:t>ạ</w:t>
      </w:r>
      <w:r>
        <w:t>o ra m</w:t>
      </w:r>
      <w:r>
        <w:t>ộ</w:t>
      </w:r>
      <w:r>
        <w:t xml:space="preserve">t </w:t>
      </w:r>
      <w:r>
        <w:t>Individual learnning plan thích h</w:t>
      </w:r>
      <w:r>
        <w:t>ợ</w:t>
      </w:r>
      <w:r>
        <w:t>p.</w:t>
      </w:r>
    </w:p>
    <w:p w:rsidR="0005630E" w:rsidRDefault="0005630E"/>
    <w:p w:rsidR="0005630E" w:rsidRDefault="00D31881">
      <w:r>
        <w:t>-Remediation plan: 1 s</w:t>
      </w:r>
      <w:r>
        <w:t>ố</w:t>
      </w:r>
      <w:r>
        <w:t xml:space="preserve"> trư</w:t>
      </w:r>
      <w:r>
        <w:t>ờ</w:t>
      </w:r>
      <w:r>
        <w:t>ng khi trainee g</w:t>
      </w:r>
      <w:r>
        <w:t>ặ</w:t>
      </w:r>
      <w:r>
        <w:t>p khó khăn trong trong quá trình th</w:t>
      </w:r>
      <w:r>
        <w:t>ự</w:t>
      </w:r>
      <w:r>
        <w:t>c t</w:t>
      </w:r>
      <w:r>
        <w:t>ậ</w:t>
      </w:r>
      <w:r>
        <w:t>p. Mentor và program director s</w:t>
      </w:r>
      <w:r>
        <w:t>ẽ</w:t>
      </w:r>
      <w:r>
        <w:t xml:space="preserve"> cùng nhau t</w:t>
      </w:r>
      <w:r>
        <w:t>ạ</w:t>
      </w:r>
      <w:r>
        <w:t>o ra Remediation plan đ</w:t>
      </w:r>
      <w:r>
        <w:t>ể</w:t>
      </w:r>
      <w:r>
        <w:t xml:space="preserve"> giúp trainee c</w:t>
      </w:r>
      <w:r>
        <w:t>ả</w:t>
      </w:r>
      <w:r>
        <w:t>i thi</w:t>
      </w:r>
      <w:r>
        <w:t>ệ</w:t>
      </w:r>
      <w:r>
        <w:t>n kĩ năng. Remediation plan s</w:t>
      </w:r>
      <w:r>
        <w:t>ẽ</w:t>
      </w:r>
      <w:r>
        <w:t xml:space="preserve"> đư</w:t>
      </w:r>
      <w:r>
        <w:t>ợ</w:t>
      </w:r>
      <w:r>
        <w:t>c mentor</w:t>
      </w:r>
      <w:r>
        <w:t xml:space="preserve"> thông báo cho trainee.</w:t>
      </w:r>
    </w:p>
    <w:p w:rsidR="0005630E" w:rsidRDefault="0005630E"/>
    <w:p w:rsidR="0005630E" w:rsidRDefault="00D31881">
      <w:r>
        <w:t>- Đ</w:t>
      </w:r>
      <w:r>
        <w:t>ồ</w:t>
      </w:r>
      <w:r>
        <w:t>ng th</w:t>
      </w:r>
      <w:r>
        <w:t>ờ</w:t>
      </w:r>
      <w:r>
        <w:t>i Trainee s</w:t>
      </w:r>
      <w:r>
        <w:t>ẽ</w:t>
      </w:r>
      <w:r>
        <w:t xml:space="preserve"> cho mentor truy c</w:t>
      </w:r>
      <w:r>
        <w:t>ậ</w:t>
      </w:r>
      <w:r>
        <w:t>p vào profile c</w:t>
      </w:r>
      <w:r>
        <w:t>ủ</w:t>
      </w:r>
      <w:r>
        <w:t>a mình 1 kho</w:t>
      </w:r>
      <w:r>
        <w:t>ả</w:t>
      </w:r>
      <w:r>
        <w:t>ng th</w:t>
      </w:r>
      <w:r>
        <w:t>ờ</w:t>
      </w:r>
      <w:r>
        <w:t>i gian đ</w:t>
      </w:r>
      <w:r>
        <w:t>ể</w:t>
      </w:r>
      <w:r>
        <w:t xml:space="preserve"> mentor có th</w:t>
      </w:r>
      <w:r>
        <w:t>ể</w:t>
      </w:r>
      <w:r>
        <w:t xml:space="preserve"> l</w:t>
      </w:r>
      <w:r>
        <w:t>ấ</w:t>
      </w:r>
      <w:r>
        <w:t>y b</w:t>
      </w:r>
      <w:r>
        <w:t>ả</w:t>
      </w:r>
      <w:r>
        <w:t>n sao profile c</w:t>
      </w:r>
      <w:r>
        <w:t>ủ</w:t>
      </w:r>
      <w:r>
        <w:t>a trainee và b</w:t>
      </w:r>
      <w:r>
        <w:t>ả</w:t>
      </w:r>
      <w:r>
        <w:t>n sao s</w:t>
      </w:r>
      <w:r>
        <w:t>ẽ</w:t>
      </w:r>
      <w:r>
        <w:t xml:space="preserve"> đư</w:t>
      </w:r>
      <w:r>
        <w:t>ợ</w:t>
      </w:r>
      <w:r>
        <w:t>c kí xác nh</w:t>
      </w:r>
      <w:r>
        <w:t>ậ</w:t>
      </w:r>
      <w:r>
        <w:t>n b</w:t>
      </w:r>
      <w:r>
        <w:t>ở</w:t>
      </w:r>
      <w:r>
        <w:t>i 3 ngư</w:t>
      </w:r>
      <w:r>
        <w:t>ờ</w:t>
      </w:r>
      <w:r>
        <w:t>i( trainee, mentor và program director) và sau đó s</w:t>
      </w:r>
      <w:r>
        <w:t>ẽ</w:t>
      </w:r>
      <w:r>
        <w:t xml:space="preserve"> g</w:t>
      </w:r>
      <w:r>
        <w:t>ử</w:t>
      </w:r>
      <w:r>
        <w:t>i l</w:t>
      </w:r>
      <w:r>
        <w:t xml:space="preserve">ên cho SIWF log book. </w:t>
      </w:r>
    </w:p>
    <w:sectPr w:rsidR="0005630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2C44EF"/>
    <w:rsid w:val="0005630E"/>
    <w:rsid w:val="003B50FE"/>
    <w:rsid w:val="00D31881"/>
    <w:rsid w:val="432C44EF"/>
    <w:rsid w:val="72952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F7E402F-303F-42E6-BFB2-92B09FA4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coljn</dc:creator>
  <cp:lastModifiedBy>Windows User</cp:lastModifiedBy>
  <cp:revision>2</cp:revision>
  <dcterms:created xsi:type="dcterms:W3CDTF">2018-11-05T13:30:00Z</dcterms:created>
  <dcterms:modified xsi:type="dcterms:W3CDTF">2018-11-05T14:21:00Z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