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B8860B"/>
          <w:sz w:val="72"/>
          <w:szCs w:val="72"/>
        </w:rPr>
        <w:t xml:space="preserve">DEVCINE</w:t>
      </w:r>
    </w:p>
    <w:p>
      <w:pPr>
        <w:spacing w:after="400"/>
        <w:jc w:val="center"/>
      </w:pPr>
      <w:r>
        <w:rPr>
          <w:b/>
          <w:bCs/>
          <w:color w:val="1A1A1A"/>
          <w:sz w:val="24"/>
          <w:szCs w:val="24"/>
        </w:rPr>
        <w:t xml:space="preserve">HỆ THỐNG QUẢN LÝ RẠP CHIẾU PHIM &amp; ĐẶT VÉ ONLINE</w:t>
      </w:r>
    </w:p>
    <w:p>
      <w:pPr>
        <w:spacing w:after="120"/>
        <w:jc w:val="center"/>
      </w:pPr>
      <w:r>
        <w:rPr>
          <w:b/>
          <w:bCs/>
          <w:sz w:val="36"/>
          <w:szCs w:val="36"/>
        </w:rPr>
        <w:t xml:space="preserve">TÀI LIỆU MÔ TẢ CHỨC NĂNG</w:t>
      </w:r>
    </w:p>
    <w:p>
      <w:pPr>
        <w:spacing w:after="600"/>
        <w:jc w:val="center"/>
      </w:pPr>
      <w:r>
        <w:rPr>
          <w:i/>
          <w:iCs/>
          <w:color w:val="555555"/>
          <w:sz w:val="22"/>
          <w:szCs w:val="22"/>
        </w:rPr>
        <w:t xml:space="preserve">Khu vực Quản trị (Admin) — Mô tả từng chức năng trên thanh sidebar</w:t>
      </w:r>
    </w:p>
    <w:p>
      <w:pPr>
        <w:jc w:val="center"/>
      </w:pPr>
      <w:r>
        <w:rPr>
          <w:color w:val="777777"/>
          <w:sz w:val="18"/>
          <w:szCs w:val="18"/>
        </w:rPr>
        <w:t xml:space="preserve">Frontend: Vue 3 · Backend: Spring Boot · PostgreSQL</w:t>
      </w:r>
    </w:p>
    <w:p>
      <w:pPr>
        <w:spacing w:before="80"/>
        <w:jc w:val="center"/>
      </w:pPr>
      <w:r>
        <w:rPr>
          <w:color w:val="777777"/>
          <w:sz w:val="18"/>
          <w:szCs w:val="18"/>
        </w:rPr>
        <w:t xml:space="preserve">Ngày lập: 07/07/2026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Giới thiệu &amp; cơ chế hiển thị menu</w:t>
      </w:r>
    </w:p>
    <w:p>
      <w:pPr>
        <w:spacing w:after="120" w:line="276"/>
      </w:pPr>
      <w:r>
        <w:t xml:space="preserve">Tài liệu này mô tả đầy đủ mục đích, ý nghĩa và vai trò thực tế của từng chức năng trên thanh điều hướng (sidebar) khu vực quản trị của hệ thống DevCine, bao gồm cả các tính năng nhỏ bên trong mỗi chức năng.</w:t>
      </w:r>
    </w:p>
    <w:p>
      <w:pPr>
        <w:spacing w:after="120" w:line="276"/>
      </w:pPr>
      <w:r>
        <w:t xml:space="preserve">Sidebar </w:t>
      </w:r>
      <w:r>
        <w:rPr>
          <w:b/>
          <w:bCs/>
        </w:rPr>
        <w:t xml:space="preserve">không hiển thị cố định</w:t>
      </w:r>
      <w:r>
        <w:t xml:space="preserve"> mọi mục. Mỗi mục bị kiểm soát theo hai lớp: </w:t>
      </w:r>
    </w:p>
    <w:p>
      <w:pPr>
        <w:pStyle w:val="ListParagraph"/>
        <w:numPr>
          <w:ilvl w:val="0"/>
          <w:numId w:val="2"/>
        </w:numPr>
        <w:spacing w:after="40" w:line="264"/>
      </w:pPr>
      <w:r>
        <w:rPr>
          <w:b/>
          <w:bCs/>
        </w:rPr>
        <w:t xml:space="preserve">Ma trận quyền (RBAC)</w:t>
      </w:r>
      <w:r>
        <w:t xml:space="preserve"> — mỗi mục chỉ hiện khi tài khoản có quyền tương ứng. ADMIN thấy toàn bộ; Quản lý cơ sở và Nhân viên chỉ thấy mục được cấp quyền.</w:t>
      </w:r>
    </w:p>
    <w:p>
      <w:pPr>
        <w:pStyle w:val="ListParagraph"/>
        <w:numPr>
          <w:ilvl w:val="0"/>
          <w:numId w:val="2"/>
        </w:numPr>
        <w:spacing w:after="40" w:line="264"/>
      </w:pPr>
      <w:r>
        <w:rPr>
          <w:b/>
          <w:bCs/>
        </w:rPr>
        <w:t xml:space="preserve">Khóa theo ca làm việc</w:t>
      </w:r>
      <w:r>
        <w:t xml:space="preserve"> — nhiều nghiệp vụ tại quầy (POS, kiểm soát vé, kho F&amp;B...) chỉ mở khi nhân viên đã được xếp ca và check-in đúng vị trí.</w:t>
      </w:r>
    </w:p>
    <w:p>
      <w:pPr>
        <w:spacing w:after="120" w:line="276"/>
      </w:pPr>
      <w:r>
        <w:t xml:space="preserve">Menu được chia thành 6 nhóm chính, trình bày lần lượt dưới đây.</w:t>
      </w:r>
    </w:p>
    <w:p>
      <w:r>
        <w:br w:type="page"/>
      </w:r>
    </w:p>
    <w:p>
      <w:pPr>
        <w:pStyle w:val="Heading1"/>
      </w:pPr>
      <w:r>
        <w:t xml:space="preserve">Nhóm 1 — Tổng quan &amp; Vận hành</w:t>
      </w:r>
    </w:p>
    <w:p>
      <w:pPr>
        <w:pStyle w:val="Heading2"/>
      </w:pPr>
      <w:r>
        <w:t xml:space="preserve">1. Tổng quan (Dashboard)</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/admin/dashboard</w:t>
      </w:r>
    </w:p>
    <w:p>
      <w:pPr>
        <w:spacing w:after="100"/>
      </w:pPr>
      <w:r>
        <w:rPr>
          <w:b/>
          <w:bCs/>
          <w:i/>
          <w:iCs/>
        </w:rPr>
        <w:t xml:space="preserve">Vai trò thực tế: </w:t>
      </w:r>
      <w:r>
        <w:rPr>
          <w:i/>
          <w:iCs/>
        </w:rPr>
        <w:t xml:space="preserve">Màn hình “phòng điều khiển” giúp quản lý theo dõi sức khỏe kinh doanh theo thời gian thực.</w:t>
      </w:r>
    </w:p>
    <w:p>
      <w:pPr>
        <w:pStyle w:val="ListParagraph"/>
        <w:numPr>
          <w:ilvl w:val="0"/>
          <w:numId w:val="2"/>
        </w:numPr>
        <w:spacing w:after="40" w:line="264"/>
      </w:pPr>
      <w:r>
        <w:rPr>
          <w:b/>
          <w:bCs/>
        </w:rPr>
        <w:t xml:space="preserve">Bộ lọc thời gian</w:t>
      </w:r>
      <w:r>
        <w:t xml:space="preserve"> — Hôm nay / Tuần / Tháng — đổi lại toàn bộ số liệu.</w:t>
      </w:r>
    </w:p>
    <w:p>
      <w:pPr>
        <w:pStyle w:val="ListParagraph"/>
        <w:numPr>
          <w:ilvl w:val="0"/>
          <w:numId w:val="2"/>
        </w:numPr>
        <w:spacing w:after="40" w:line="264"/>
      </w:pPr>
      <w:r>
        <w:rPr>
          <w:b/>
          <w:bCs/>
        </w:rPr>
        <w:t xml:space="preserve">Nút Xuất báo cáo và badge “Trực tiếp”</w:t>
      </w:r>
      <w:r>
        <w:t xml:space="preserve"> — đèn nhấp nháy báo dữ liệu real-time.</w:t>
      </w:r>
    </w:p>
    <w:p>
      <w:pPr>
        <w:pStyle w:val="ListParagraph"/>
        <w:numPr>
          <w:ilvl w:val="0"/>
          <w:numId w:val="2"/>
        </w:numPr>
        <w:spacing w:after="40" w:line="264"/>
      </w:pPr>
      <w:r>
        <w:rPr>
          <w:b/>
          <w:bCs/>
        </w:rPr>
        <w:t xml:space="preserve">4 thẻ KPI</w:t>
      </w:r>
      <w:r>
        <w:t xml:space="preserve"> — Doanh thu, Vé đã bán, Người dùng mới, Tỷ lệ lấp đầy — mỗi thẻ có % tăng/giảm so kỳ trước (mũi tên xanh/đỏ).</w:t>
      </w:r>
    </w:p>
    <w:p>
      <w:pPr>
        <w:pStyle w:val="ListParagraph"/>
        <w:numPr>
          <w:ilvl w:val="0"/>
          <w:numId w:val="2"/>
        </w:numPr>
        <w:spacing w:after="40" w:line="264"/>
      </w:pPr>
      <w:r>
        <w:rPr>
          <w:b/>
          <w:bCs/>
        </w:rPr>
        <w:t xml:space="preserve">Biểu đồ Hiệu quả Kinh doanh</w:t>
      </w:r>
      <w:r>
        <w:t xml:space="preserve"> — đường doanh thu (vùng tô) và đường lượng vé (nét đứt) 7/30 ngày, có tooltip từng điểm.</w:t>
      </w:r>
    </w:p>
    <w:p>
      <w:pPr>
        <w:pStyle w:val="ListParagraph"/>
        <w:numPr>
          <w:ilvl w:val="0"/>
          <w:numId w:val="2"/>
        </w:numPr>
        <w:spacing w:after="40" w:line="264"/>
      </w:pPr>
      <w:r>
        <w:rPr>
          <w:b/>
          <w:bCs/>
        </w:rPr>
        <w:t xml:space="preserve">Phim hàng đầu</w:t>
      </w:r>
      <w:r>
        <w:t xml:space="preserve"> — top phim theo doanh thu và số vé, kèm link “Xem tất cả”.</w:t>
      </w:r>
    </w:p>
    <w:p>
      <w:pPr>
        <w:pStyle w:val="ListParagraph"/>
        <w:numPr>
          <w:ilvl w:val="0"/>
          <w:numId w:val="2"/>
        </w:numPr>
        <w:spacing w:after="40" w:line="264"/>
      </w:pPr>
      <w:r>
        <w:rPr>
          <w:b/>
          <w:bCs/>
        </w:rPr>
        <w:t xml:space="preserve">Vòng tròn Tỷ lệ lấp đầy</w:t>
      </w:r>
      <w:r>
        <w:t xml:space="preserve"> — công suất ghế = vé bán / tổng ghế các suất.</w:t>
      </w:r>
    </w:p>
    <w:p>
      <w:pPr>
        <w:pStyle w:val="ListParagraph"/>
        <w:numPr>
          <w:ilvl w:val="0"/>
          <w:numId w:val="2"/>
        </w:numPr>
        <w:spacing w:after="40" w:line="264"/>
      </w:pPr>
      <w:r>
        <w:rPr>
          <w:b/>
          <w:bCs/>
        </w:rPr>
        <w:t xml:space="preserve">3 bảng vận hành</w:t>
      </w:r>
      <w:r>
        <w:t xml:space="preserve"> — Giao dịch gần đây; Suất chiếu hôm nay (thanh % lấp đầy từng suất); Cảnh báo tồn kho F&amp;B (đỏ khi còn ≤ 5).</w:t>
      </w:r>
    </w:p>
    <w:p>
      <w:pPr>
        <w:pStyle w:val="Heading2"/>
      </w:pPr>
      <w:r>
        <w:t xml:space="preserve">2. Bán vé (POS)</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/admin/ticketing</w:t>
      </w:r>
    </w:p>
    <w:p>
      <w:pPr>
        <w:spacing w:after="100"/>
      </w:pPr>
      <w:r>
        <w:rPr>
          <w:b/>
          <w:bCs/>
          <w:i/>
          <w:iCs/>
        </w:rPr>
        <w:t xml:space="preserve">Vai trò thực tế: </w:t>
      </w:r>
      <w:r>
        <w:rPr>
          <w:i/>
          <w:iCs/>
        </w:rPr>
        <w:t xml:space="preserve">Quầy bán vé và bắp nước tại rạp cho nhân viên — màn hình nghiệp vụ phức tạp nhất hệ thống.</w:t>
      </w:r>
    </w:p>
    <w:p>
      <w:pPr>
        <w:pStyle w:val="ListParagraph"/>
        <w:numPr>
          <w:ilvl w:val="0"/>
          <w:numId w:val="2"/>
        </w:numPr>
        <w:spacing w:after="40" w:line="264"/>
      </w:pPr>
      <w:r>
        <w:rPr>
          <w:b/>
          <w:bCs/>
        </w:rPr>
        <w:t xml:space="preserve">2 luồng bán</w:t>
      </w:r>
      <w:r>
        <w:t xml:space="preserve"> — TICKET (vé kèm F&amp;B) và FNB (bán nhanh bắp nước độc lập, không cần suất/ghế).</w:t>
      </w:r>
    </w:p>
    <w:p>
      <w:pPr>
        <w:pStyle w:val="ListParagraph"/>
        <w:numPr>
          <w:ilvl w:val="0"/>
          <w:numId w:val="2"/>
        </w:numPr>
        <w:spacing w:after="40" w:line="264"/>
      </w:pPr>
      <w:r>
        <w:rPr>
          <w:b/>
          <w:bCs/>
        </w:rPr>
        <w:t xml:space="preserve">Wizard 6 bước</w:t>
      </w:r>
      <w:r>
        <w:t xml:space="preserve"> — chọn suất → chọn ghế → xác nhận → F&amp;B → thanh toán → hoàn tất.</w:t>
      </w:r>
    </w:p>
    <w:p>
      <w:pPr>
        <w:pStyle w:val="ListParagraph"/>
        <w:numPr>
          <w:ilvl w:val="0"/>
          <w:numId w:val="2"/>
        </w:numPr>
        <w:spacing w:after="40" w:line="264"/>
      </w:pPr>
      <w:r>
        <w:rPr>
          <w:b/>
          <w:bCs/>
        </w:rPr>
        <w:t xml:space="preserve">Chọn suất chiếu</w:t>
      </w:r>
      <w:r>
        <w:t xml:space="preserve"> — mã suất SC-YYYYMMDD-id, tô màu định dạng (IMAX/GOLD), tự ẩn suất đã quá giờ.</w:t>
      </w:r>
    </w:p>
    <w:p>
      <w:pPr>
        <w:pStyle w:val="ListParagraph"/>
        <w:numPr>
          <w:ilvl w:val="0"/>
          <w:numId w:val="2"/>
        </w:numPr>
        <w:spacing w:after="40" w:line="264"/>
      </w:pPr>
      <w:r>
        <w:rPr>
          <w:b/>
          <w:bCs/>
        </w:rPr>
        <w:t xml:space="preserve">Sơ đồ ghế real-time</w:t>
      </w:r>
      <w:r>
        <w:t xml:space="preserve"> — khóa ghế qua WebSocket/STOMP chống trùng với quầy khác và khách online; ghế người khác đang giữ hiện xám; phân loại Thường/VIP/Sweetbox.</w:t>
      </w:r>
    </w:p>
    <w:p>
      <w:pPr>
        <w:pStyle w:val="ListParagraph"/>
        <w:numPr>
          <w:ilvl w:val="0"/>
          <w:numId w:val="2"/>
        </w:numPr>
        <w:spacing w:after="40" w:line="264"/>
      </w:pPr>
      <w:r>
        <w:rPr>
          <w:b/>
          <w:bCs/>
        </w:rPr>
        <w:t xml:space="preserve">Bộ đếm giữ ghế 5 phút</w:t>
      </w:r>
      <w:r>
        <w:t xml:space="preserve"> — chuyển đỏ khi còn dưới 60 giây, hết giờ tự nhả ghế; poll lại trạng thái ghế mỗi 12 giây.</w:t>
      </w:r>
    </w:p>
    <w:p>
      <w:pPr>
        <w:pStyle w:val="ListParagraph"/>
        <w:numPr>
          <w:ilvl w:val="0"/>
          <w:numId w:val="2"/>
        </w:numPr>
        <w:spacing w:after="40" w:line="264"/>
      </w:pPr>
      <w:r>
        <w:rPr>
          <w:b/>
          <w:bCs/>
        </w:rPr>
        <w:t xml:space="preserve">Đổi loại vé theo từng ghế</w:t>
      </w:r>
      <w:r>
        <w:t xml:space="preserve"> — Người lớn / HSSV / Trẻ em / Cao tuổi — giá đổi theo bảng giá đối tượng.</w:t>
      </w:r>
    </w:p>
    <w:p>
      <w:pPr>
        <w:pStyle w:val="ListParagraph"/>
        <w:numPr>
          <w:ilvl w:val="0"/>
          <w:numId w:val="2"/>
        </w:numPr>
        <w:spacing w:after="40" w:line="264"/>
      </w:pPr>
      <w:r>
        <w:rPr>
          <w:b/>
          <w:bCs/>
        </w:rPr>
        <w:t xml:space="preserve">Tra cứu thành viên</w:t>
      </w:r>
      <w:r>
        <w:t xml:space="preserve"> — bằng số thẻ để áp hạng và voucher của khách.</w:t>
      </w:r>
    </w:p>
    <w:p>
      <w:pPr>
        <w:pStyle w:val="ListParagraph"/>
        <w:numPr>
          <w:ilvl w:val="0"/>
          <w:numId w:val="2"/>
        </w:numPr>
        <w:spacing w:after="40" w:line="264"/>
      </w:pPr>
      <w:r>
        <w:rPr>
          <w:b/>
          <w:bCs/>
        </w:rPr>
        <w:t xml:space="preserve">Voucher tại quầy</w:t>
      </w:r>
      <w:r>
        <w:t xml:space="preserve"> — giảm theo % hoặc số tiền cố định, xem trước mức giảm.</w:t>
      </w:r>
    </w:p>
    <w:p>
      <w:pPr>
        <w:pStyle w:val="ListParagraph"/>
        <w:numPr>
          <w:ilvl w:val="0"/>
          <w:numId w:val="2"/>
        </w:numPr>
        <w:spacing w:after="40" w:line="264"/>
      </w:pPr>
      <w:r>
        <w:rPr>
          <w:b/>
          <w:bCs/>
        </w:rPr>
        <w:t xml:space="preserve">Đơn chờ (Hold Order)</w:t>
      </w:r>
      <w:r>
        <w:t xml:space="preserve"> — giữ tối đa 10 đơn cùng lúc (lưu localStorage); đơn có vé sẽ khóa ghế toàn hệ thống; có đếm ngược, “gọi lại”, xác nhận trước khi xóa.</w:t>
      </w:r>
    </w:p>
    <w:p>
      <w:pPr>
        <w:pStyle w:val="ListParagraph"/>
        <w:numPr>
          <w:ilvl w:val="0"/>
          <w:numId w:val="2"/>
        </w:numPr>
        <w:spacing w:after="40" w:line="264"/>
      </w:pPr>
      <w:r>
        <w:rPr>
          <w:b/>
          <w:bCs/>
        </w:rPr>
        <w:t xml:space="preserve">Thanh toán</w:t>
      </w:r>
      <w:r>
        <w:t xml:space="preserve"> — Tiền mặt (gợi ý mệnh giá, tính tiền thối, làm tròn 1.000đ cho khách vãng lai); QR VietQR tự dựng payload EMVCo không cần cổng ngoài; CARD/TRANSFER.</w:t>
      </w:r>
    </w:p>
    <w:p>
      <w:pPr>
        <w:pStyle w:val="ListParagraph"/>
        <w:numPr>
          <w:ilvl w:val="0"/>
          <w:numId w:val="2"/>
        </w:numPr>
        <w:spacing w:after="40" w:line="264"/>
      </w:pPr>
      <w:r>
        <w:rPr>
          <w:b/>
          <w:bCs/>
        </w:rPr>
        <w:t xml:space="preserve">In hóa đơn</w:t>
      </w:r>
      <w:r>
        <w:t xml:space="preserve"> — in vé và hóa đơn bắp nước riêng, mẫu biên lai được thiết kế đẹp.</w:t>
      </w:r>
    </w:p>
    <w:p>
      <w:pPr>
        <w:pStyle w:val="ListParagraph"/>
        <w:numPr>
          <w:ilvl w:val="0"/>
          <w:numId w:val="2"/>
        </w:numPr>
        <w:spacing w:after="40" w:line="264"/>
      </w:pPr>
      <w:r>
        <w:rPr>
          <w:b/>
          <w:bCs/>
        </w:rPr>
        <w:t xml:space="preserve">Yêu cầu Trưởng ca duyệt hủy</w:t>
      </w:r>
      <w:r>
        <w:t xml:space="preserve"> — hóa đơn F&amp;B bấm nhầm — nhân viên không tự hủy được.</w:t>
      </w:r>
    </w:p>
    <w:p>
      <w:pPr>
        <w:pStyle w:val="Heading2"/>
      </w:pPr>
      <w:r>
        <w:t xml:space="preserve">3. Kiểm soát vé (Check-in)</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/admin/check-in</w:t>
      </w:r>
    </w:p>
    <w:p>
      <w:pPr>
        <w:spacing w:after="100"/>
      </w:pPr>
      <w:r>
        <w:rPr>
          <w:b/>
          <w:bCs/>
          <w:i/>
          <w:iCs/>
        </w:rPr>
        <w:t xml:space="preserve">Vai trò thực tế: </w:t>
      </w:r>
      <w:r>
        <w:rPr>
          <w:i/>
          <w:iCs/>
        </w:rPr>
        <w:t xml:space="preserve">Nhân viên soát vé khách trước khi vào phòng chiếu.</w:t>
      </w:r>
    </w:p>
    <w:p>
      <w:pPr>
        <w:pStyle w:val="ListParagraph"/>
        <w:numPr>
          <w:ilvl w:val="0"/>
          <w:numId w:val="2"/>
        </w:numPr>
        <w:spacing w:after="40" w:line="264"/>
      </w:pPr>
      <w:r>
        <w:rPr>
          <w:b/>
          <w:bCs/>
        </w:rPr>
        <w:t xml:space="preserve">Quét camera QR</w:t>
      </w:r>
      <w:r>
        <w:t xml:space="preserve"> — thư viện quét nạp động, khung quét kèm tia laser động.</w:t>
      </w:r>
    </w:p>
    <w:p>
      <w:pPr>
        <w:pStyle w:val="ListParagraph"/>
        <w:numPr>
          <w:ilvl w:val="0"/>
          <w:numId w:val="2"/>
        </w:numPr>
        <w:spacing w:after="40" w:line="264"/>
      </w:pPr>
      <w:r>
        <w:rPr>
          <w:b/>
          <w:bCs/>
        </w:rPr>
        <w:t xml:space="preserve">Nhập mã vé thủ công</w:t>
      </w:r>
      <w:r>
        <w:t xml:space="preserve"> — dùng khi camera lỗi hoặc vé giấy.</w:t>
      </w:r>
    </w:p>
    <w:p>
      <w:pPr>
        <w:pStyle w:val="ListParagraph"/>
        <w:numPr>
          <w:ilvl w:val="0"/>
          <w:numId w:val="2"/>
        </w:numPr>
        <w:spacing w:after="40" w:line="264"/>
      </w:pPr>
      <w:r>
        <w:rPr>
          <w:b/>
          <w:bCs/>
        </w:rPr>
        <w:t xml:space="preserve">Tiếng bíp phản hồi</w:t>
      </w:r>
      <w:r>
        <w:t xml:space="preserve"> — âm báo thành công/thất bại tạo bằng Web Audio, không cần file âm thanh.</w:t>
      </w:r>
    </w:p>
    <w:p>
      <w:pPr>
        <w:pStyle w:val="ListParagraph"/>
        <w:numPr>
          <w:ilvl w:val="0"/>
          <w:numId w:val="2"/>
        </w:numPr>
        <w:spacing w:after="40" w:line="264"/>
      </w:pPr>
      <w:r>
        <w:rPr>
          <w:b/>
          <w:bCs/>
        </w:rPr>
        <w:t xml:space="preserve">Màn kết quả</w:t>
      </w:r>
      <w:r>
        <w:t xml:space="preserve"> — thẻ thông tin vé (mã, phim, phòng, ghế, giờ, thời điểm soát) hoặc báo lỗi (vé đã soát trước đó...).</w:t>
      </w:r>
    </w:p>
    <w:p>
      <w:pPr>
        <w:pStyle w:val="ListParagraph"/>
        <w:numPr>
          <w:ilvl w:val="0"/>
          <w:numId w:val="2"/>
        </w:numPr>
        <w:spacing w:after="40" w:line="264"/>
      </w:pPr>
      <w:r>
        <w:rPr>
          <w:b/>
          <w:bCs/>
        </w:rPr>
        <w:t xml:space="preserve">Khóa theo ca</w:t>
      </w:r>
      <w:r>
        <w:t xml:space="preserve"> — chỉ mở khi có quyền CHECK_IN trong ca.</w:t>
      </w:r>
    </w:p>
    <w:p>
      <w:pPr>
        <w:pStyle w:val="ListParagraph"/>
        <w:numPr>
          <w:ilvl w:val="0"/>
          <w:numId w:val="2"/>
        </w:numPr>
        <w:spacing w:after="40" w:line="264"/>
      </w:pPr>
      <w:r>
        <w:t xml:space="preserve">Có nút giả lập vé hợp lệ / vé trùng (công cụ kiểm thử).</w:t>
      </w:r>
    </w:p>
    <w:p>
      <w:pPr>
        <w:pStyle w:val="Heading2"/>
      </w:pPr>
      <w:r>
        <w:t xml:space="preserve">4. Hoá đơn (Bookings)</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/admin/bookings</w:t>
      </w:r>
    </w:p>
    <w:p>
      <w:pPr>
        <w:spacing w:after="100"/>
      </w:pPr>
      <w:r>
        <w:rPr>
          <w:b/>
          <w:bCs/>
          <w:i/>
          <w:iCs/>
        </w:rPr>
        <w:t xml:space="preserve">Vai trò thực tế: </w:t>
      </w:r>
      <w:r>
        <w:rPr>
          <w:i/>
          <w:iCs/>
        </w:rPr>
        <w:t xml:space="preserve">Tra cứu toàn bộ đơn đặt vé — cả online và tại quầy.</w:t>
      </w:r>
    </w:p>
    <w:p>
      <w:pPr>
        <w:pStyle w:val="ListParagraph"/>
        <w:numPr>
          <w:ilvl w:val="0"/>
          <w:numId w:val="2"/>
        </w:numPr>
        <w:spacing w:after="40" w:line="264"/>
      </w:pPr>
      <w:r>
        <w:rPr>
          <w:b/>
          <w:bCs/>
        </w:rPr>
        <w:t xml:space="preserve">Tìm kiếm</w:t>
      </w:r>
      <w:r>
        <w:t xml:space="preserve"> — theo mã đơn / tên khách (debounce 400ms).</w:t>
      </w:r>
    </w:p>
    <w:p>
      <w:pPr>
        <w:pStyle w:val="ListParagraph"/>
        <w:numPr>
          <w:ilvl w:val="0"/>
          <w:numId w:val="2"/>
        </w:numPr>
        <w:spacing w:after="40" w:line="264"/>
      </w:pPr>
      <w:r>
        <w:rPr>
          <w:b/>
          <w:bCs/>
        </w:rPr>
        <w:t xml:space="preserve">Bộ lọc</w:t>
      </w:r>
      <w:r>
        <w:t xml:space="preserve"> — trạng thái (Tất cả/Hoàn tất/Đang giữ/Đã hủy), phương thức (Cash/Card/Transfer/VNPAY), khoảng ngày, nút Đặt lại.</w:t>
      </w:r>
    </w:p>
    <w:p>
      <w:pPr>
        <w:pStyle w:val="ListParagraph"/>
        <w:numPr>
          <w:ilvl w:val="0"/>
          <w:numId w:val="2"/>
        </w:numPr>
        <w:spacing w:after="40" w:line="264"/>
      </w:pPr>
      <w:r>
        <w:rPr>
          <w:b/>
          <w:bCs/>
        </w:rPr>
        <w:t xml:space="preserve">Bảng phân trang</w:t>
      </w:r>
      <w:r>
        <w:t xml:space="preserve"> — 15 dòng mỗi trang.</w:t>
      </w:r>
    </w:p>
    <w:p>
      <w:pPr>
        <w:pStyle w:val="ListParagraph"/>
        <w:numPr>
          <w:ilvl w:val="0"/>
          <w:numId w:val="2"/>
        </w:numPr>
        <w:spacing w:after="40" w:line="264"/>
      </w:pPr>
      <w:r>
        <w:rPr>
          <w:b/>
          <w:bCs/>
        </w:rPr>
        <w:t xml:space="preserve">Xem chi tiết (modal)</w:t>
      </w:r>
      <w:r>
        <w:t xml:space="preserve"> — suất chiếu, khách và hạng thành viên, danh sách ghế + loại vé, F&amp;B, vé QR kèm trạng thái đã soát x/y, tổng tiền/giảm giá/voucher.</w:t>
      </w:r>
    </w:p>
    <w:p>
      <w:pPr>
        <w:pStyle w:val="ListParagraph"/>
        <w:numPr>
          <w:ilvl w:val="0"/>
          <w:numId w:val="2"/>
        </w:numPr>
        <w:spacing w:after="40" w:line="264"/>
      </w:pPr>
      <w:r>
        <w:rPr>
          <w:b/>
          <w:bCs/>
        </w:rPr>
        <w:t xml:space="preserve">In lại hóa đơn</w:t>
      </w:r>
      <w:r>
        <w:t xml:space="preserve"> — từ bảng và trong modal.</w:t>
      </w:r>
    </w:p>
    <w:p>
      <w:pPr>
        <w:pStyle w:val="ListParagraph"/>
        <w:numPr>
          <w:ilvl w:val="0"/>
          <w:numId w:val="2"/>
        </w:numPr>
        <w:spacing w:after="40" w:line="264"/>
      </w:pPr>
      <w:r>
        <w:rPr>
          <w:b/>
          <w:bCs/>
        </w:rPr>
        <w:t xml:space="preserve">Xuất CSV</w:t>
      </w:r>
      <w:r>
        <w:t xml:space="preserve"> — toàn bộ danh sách đang lọc.</w:t>
      </w:r>
    </w:p>
    <w:p>
      <w:pPr>
        <w:pStyle w:val="Heading1"/>
      </w:pPr>
      <w:r>
        <w:t xml:space="preserve">Nhóm 2 — Phim &amp; Nội dung</w:t>
      </w:r>
    </w:p>
    <w:p>
      <w:pPr>
        <w:pStyle w:val="Heading2"/>
      </w:pPr>
      <w:r>
        <w:t xml:space="preserve">5. Quản lý phim</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/admin/movies</w:t>
      </w:r>
    </w:p>
    <w:p>
      <w:pPr>
        <w:spacing w:after="100"/>
      </w:pPr>
      <w:r>
        <w:rPr>
          <w:b/>
          <w:bCs/>
          <w:i/>
          <w:iCs/>
        </w:rPr>
        <w:t xml:space="preserve">Vai trò thực tế: </w:t>
      </w:r>
      <w:r>
        <w:rPr>
          <w:i/>
          <w:iCs/>
        </w:rPr>
        <w:t xml:space="preserve">Kho phim của rạp.</w:t>
      </w:r>
    </w:p>
    <w:p>
      <w:pPr>
        <w:pStyle w:val="ListParagraph"/>
        <w:numPr>
          <w:ilvl w:val="0"/>
          <w:numId w:val="2"/>
        </w:numPr>
        <w:spacing w:after="40" w:line="264"/>
      </w:pPr>
      <w:r>
        <w:rPr>
          <w:b/>
          <w:bCs/>
        </w:rPr>
        <w:t xml:space="preserve">Tìm kiếm &amp; bộ lọc</w:t>
      </w:r>
      <w:r>
        <w:t xml:space="preserve"> — tìm phim/đạo diễn; lọc trạng thái, quốc gia, đánh giá, độ tuổi, thể loại, định dạng.</w:t>
      </w:r>
    </w:p>
    <w:p>
      <w:pPr>
        <w:pStyle w:val="ListParagraph"/>
        <w:numPr>
          <w:ilvl w:val="0"/>
          <w:numId w:val="2"/>
        </w:numPr>
        <w:spacing w:after="40" w:line="264"/>
      </w:pPr>
      <w:r>
        <w:rPr>
          <w:b/>
          <w:bCs/>
        </w:rPr>
        <w:t xml:space="preserve">Bảng dữ liệu</w:t>
      </w:r>
      <w:r>
        <w:t xml:space="preserve"> — sắp xếp, chọn nhiều (checkbox), phân trang gọn.</w:t>
      </w:r>
    </w:p>
    <w:p>
      <w:pPr>
        <w:pStyle w:val="ListParagraph"/>
        <w:numPr>
          <w:ilvl w:val="0"/>
          <w:numId w:val="2"/>
        </w:numPr>
        <w:spacing w:after="40" w:line="264"/>
      </w:pPr>
      <w:r>
        <w:rPr>
          <w:b/>
          <w:bCs/>
        </w:rPr>
        <w:t xml:space="preserve">Thao tác hàng loạt</w:t>
      </w:r>
      <w:r>
        <w:t xml:space="preserve"> — đổi trạng thái (Đang chiếu/Sắp chiếu/Lưu trữ) hoặc xóa nhiều phim.</w:t>
      </w:r>
    </w:p>
    <w:p>
      <w:pPr>
        <w:pStyle w:val="ListParagraph"/>
        <w:numPr>
          <w:ilvl w:val="0"/>
          <w:numId w:val="2"/>
        </w:numPr>
        <w:spacing w:after="40" w:line="264"/>
      </w:pPr>
      <w:r>
        <w:rPr>
          <w:b/>
          <w:bCs/>
        </w:rPr>
        <w:t xml:space="preserve">Đổi trạng thái nhanh</w:t>
      </w:r>
      <w:r>
        <w:t xml:space="preserve"> — ngay trên từng dòng.</w:t>
      </w:r>
    </w:p>
    <w:p>
      <w:pPr>
        <w:pStyle w:val="ListParagraph"/>
        <w:numPr>
          <w:ilvl w:val="0"/>
          <w:numId w:val="2"/>
        </w:numPr>
        <w:spacing w:after="40" w:line="264"/>
      </w:pPr>
      <w:r>
        <w:rPr>
          <w:b/>
          <w:bCs/>
        </w:rPr>
        <w:t xml:space="preserve">Modal thêm/sửa</w:t>
      </w:r>
      <w:r>
        <w:t xml:space="preserve"> — đầy đủ trường: tên và tên tiếng Việt, thời lượng, trailer YouTube, đạo diễn, diễn viên, quốc gia, năm sản xuất, nhà phát hành, ngôn ngữ, thể loại (nhiều), định dạng hỗ trợ (tick nhiều) + định dạng chính, phân loại độ tuổi, giá vé gốc, trạng thái, ngày khởi chiếu/kết thúc, ghi chú nội bộ (ẩn với khách), ảnh banner, tóm tắt.</w:t>
      </w:r>
    </w:p>
    <w:p>
      <w:pPr>
        <w:pStyle w:val="ListParagraph"/>
        <w:numPr>
          <w:ilvl w:val="0"/>
          <w:numId w:val="2"/>
        </w:numPr>
        <w:spacing w:after="40" w:line="264"/>
      </w:pPr>
      <w:r>
        <w:rPr>
          <w:b/>
          <w:bCs/>
        </w:rPr>
        <w:t xml:space="preserve">Modal chi tiết</w:t>
      </w:r>
      <w:r>
        <w:t xml:space="preserve"> — kèm thống kê doanh thu phim.</w:t>
      </w:r>
    </w:p>
    <w:p>
      <w:pPr>
        <w:pStyle w:val="Heading2"/>
      </w:pPr>
      <w:r>
        <w:t xml:space="preserve">6. Danh mục phim</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/admin/categories</w:t>
      </w:r>
    </w:p>
    <w:p>
      <w:pPr>
        <w:spacing w:after="100"/>
      </w:pPr>
      <w:r>
        <w:rPr>
          <w:b/>
          <w:bCs/>
          <w:i/>
          <w:iCs/>
        </w:rPr>
        <w:t xml:space="preserve">Vai trò thực tế: </w:t>
      </w:r>
      <w:r>
        <w:rPr>
          <w:i/>
          <w:iCs/>
        </w:rPr>
        <w:t xml:space="preserve">Khai báo dữ liệu nền cho phim.</w:t>
      </w:r>
    </w:p>
    <w:p>
      <w:pPr>
        <w:pStyle w:val="ListParagraph"/>
        <w:numPr>
          <w:ilvl w:val="0"/>
          <w:numId w:val="2"/>
        </w:numPr>
        <w:spacing w:after="40" w:line="264"/>
      </w:pPr>
      <w:r>
        <w:rPr>
          <w:b/>
          <w:bCs/>
        </w:rPr>
        <w:t xml:space="preserve">3 tab</w:t>
      </w:r>
      <w:r>
        <w:t xml:space="preserve"> — Thể loại; Định dạng (2D/3D/IMAX...); Kiểm duyệt (mã độ tuổi P/T13/T16...).</w:t>
      </w:r>
    </w:p>
    <w:p>
      <w:pPr>
        <w:pStyle w:val="ListParagraph"/>
        <w:numPr>
          <w:ilvl w:val="0"/>
          <w:numId w:val="2"/>
        </w:numPr>
        <w:spacing w:after="40" w:line="264"/>
      </w:pPr>
      <w:r>
        <w:rPr>
          <w:b/>
          <w:bCs/>
        </w:rPr>
        <w:t xml:space="preserve">CRUD từng mục</w:t>
      </w:r>
      <w:r>
        <w:t xml:space="preserve"> — tên, mã (với tab kiểm duyệt), mô tả; phân trang 8 dòng/trang; xác nhận khi xóa.</w:t>
      </w:r>
    </w:p>
    <w:p>
      <w:pPr>
        <w:pStyle w:val="Heading2"/>
      </w:pPr>
      <w:r>
        <w:t xml:space="preserve">7. Lịch chiếu &amp; Điều phối (Master Scheduling)</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/admin/master-scheduling</w:t>
      </w:r>
    </w:p>
    <w:p>
      <w:pPr>
        <w:spacing w:after="100"/>
      </w:pPr>
      <w:r>
        <w:rPr>
          <w:b/>
          <w:bCs/>
          <w:i/>
          <w:iCs/>
        </w:rPr>
        <w:t xml:space="preserve">Vai trò thực tế: </w:t>
      </w:r>
      <w:r>
        <w:rPr>
          <w:i/>
          <w:iCs/>
        </w:rPr>
        <w:t xml:space="preserve">Phân bổ suất chiếu theo hợp đồng nhà phát hành — mỗi phim cam kết số suất/ngày tại từng cụm rạp.</w:t>
      </w:r>
    </w:p>
    <w:p>
      <w:pPr>
        <w:pStyle w:val="ListParagraph"/>
        <w:numPr>
          <w:ilvl w:val="0"/>
          <w:numId w:val="2"/>
        </w:numPr>
        <w:spacing w:after="40" w:line="264"/>
      </w:pPr>
      <w:r>
        <w:rPr>
          <w:b/>
          <w:bCs/>
        </w:rPr>
        <w:t xml:space="preserve">Bảng quota</w:t>
      </w:r>
      <w:r>
        <w:t xml:space="preserve"> — Phim × Cụm rạp × số suất/ngày × thời hạn (từ–đến) × trạng thái.</w:t>
      </w:r>
    </w:p>
    <w:p>
      <w:pPr>
        <w:pStyle w:val="ListParagraph"/>
        <w:numPr>
          <w:ilvl w:val="0"/>
          <w:numId w:val="2"/>
        </w:numPr>
        <w:spacing w:after="40" w:line="264"/>
      </w:pPr>
      <w:r>
        <w:rPr>
          <w:b/>
          <w:bCs/>
        </w:rPr>
        <w:t xml:space="preserve">Thiết lập phân bổ mới</w:t>
      </w:r>
      <w:r>
        <w:t xml:space="preserve"> — chọn phim, rạp, suất/ngày, thời hạn, điều khoản hợp đồng.</w:t>
      </w:r>
    </w:p>
    <w:p>
      <w:pPr>
        <w:pStyle w:val="ListParagraph"/>
        <w:numPr>
          <w:ilvl w:val="0"/>
          <w:numId w:val="2"/>
        </w:numPr>
        <w:spacing w:after="40" w:line="264"/>
      </w:pPr>
      <w:r>
        <w:rPr>
          <w:b/>
          <w:bCs/>
        </w:rPr>
        <w:t xml:space="preserve">Hủy điều phối</w:t>
      </w:r>
      <w:r>
        <w:t xml:space="preserve"> — có bước xác nhận.</w:t>
      </w:r>
    </w:p>
    <w:p>
      <w:pPr>
        <w:spacing w:after="120" w:line="276"/>
      </w:pPr>
      <w:r>
        <w:rPr>
          <w:b/>
          <w:bCs/>
        </w:rPr>
        <w:t xml:space="preserve">Lưu ý: </w:t>
      </w:r>
      <w:r>
        <w:t xml:space="preserve">việc xếp lịch chi tiết theo khung giờ/phòng nằm ở tab “Lịch chiếu” trong mục Cụm rạp (giao diện kéo-thả timeline).</w:t>
      </w:r>
    </w:p>
    <w:p>
      <w:pPr>
        <w:pStyle w:val="Heading2"/>
      </w:pPr>
      <w:r>
        <w:t xml:space="preserve">8. Quản lý Banner</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/admin/banners</w:t>
      </w:r>
    </w:p>
    <w:p>
      <w:pPr>
        <w:spacing w:after="100"/>
      </w:pPr>
      <w:r>
        <w:rPr>
          <w:b/>
          <w:bCs/>
          <w:i/>
          <w:iCs/>
        </w:rPr>
        <w:t xml:space="preserve">Vai trò thực tế: </w:t>
      </w:r>
      <w:r>
        <w:rPr>
          <w:i/>
          <w:iCs/>
        </w:rPr>
        <w:t xml:space="preserve">Quản lý banner trượt ở trang chủ khách.</w:t>
      </w:r>
    </w:p>
    <w:p>
      <w:pPr>
        <w:pStyle w:val="ListParagraph"/>
        <w:numPr>
          <w:ilvl w:val="0"/>
          <w:numId w:val="2"/>
        </w:numPr>
        <w:spacing w:after="40" w:line="264"/>
      </w:pPr>
      <w:r>
        <w:rPr>
          <w:b/>
          <w:bCs/>
        </w:rPr>
        <w:t xml:space="preserve">CRUD banner</w:t>
      </w:r>
      <w:r>
        <w:t xml:space="preserve"> — tiêu đề, ảnh (upload Cloudinary), link, thứ tự hiển thị, ngày bắt đầu/kết thúc, bật/tắt.</w:t>
      </w:r>
    </w:p>
    <w:p>
      <w:pPr>
        <w:pStyle w:val="ListParagraph"/>
        <w:numPr>
          <w:ilvl w:val="0"/>
          <w:numId w:val="2"/>
        </w:numPr>
        <w:spacing w:after="40" w:line="264"/>
      </w:pPr>
      <w:r>
        <w:rPr>
          <w:b/>
          <w:bCs/>
        </w:rPr>
        <w:t xml:space="preserve">2 chế độ</w:t>
      </w:r>
      <w:r>
        <w:t xml:space="preserve"> — IMAGE (ảnh + link tự do) hoặc theo phim (chọn phim từ dropdown).</w:t>
      </w:r>
    </w:p>
    <w:p>
      <w:pPr>
        <w:pStyle w:val="ListParagraph"/>
        <w:numPr>
          <w:ilvl w:val="0"/>
          <w:numId w:val="2"/>
        </w:numPr>
        <w:spacing w:after="40" w:line="264"/>
      </w:pPr>
      <w:r>
        <w:rPr>
          <w:b/>
          <w:bCs/>
        </w:rPr>
        <w:t xml:space="preserve">Sắp xếp</w:t>
      </w:r>
      <w:r>
        <w:t xml:space="preserve"> — theo thứ tự khớp cơ sở dữ liệu.</w:t>
      </w:r>
    </w:p>
    <w:p>
      <w:pPr>
        <w:pStyle w:val="Heading1"/>
      </w:pPr>
      <w:r>
        <w:t xml:space="preserve">Nhóm 3 — Rạp &amp; Hạ tầng</w:t>
      </w:r>
    </w:p>
    <w:p>
      <w:pPr>
        <w:pStyle w:val="Heading2"/>
      </w:pPr>
      <w:r>
        <w:t xml:space="preserve">9. Cụm rạp</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/admin/cinemas</w:t>
      </w:r>
    </w:p>
    <w:p>
      <w:pPr>
        <w:spacing w:after="100"/>
      </w:pPr>
      <w:r>
        <w:rPr>
          <w:b/>
          <w:bCs/>
          <w:i/>
          <w:iCs/>
        </w:rPr>
        <w:t xml:space="preserve">Vai trò thực tế: </w:t>
      </w:r>
      <w:r>
        <w:rPr>
          <w:i/>
          <w:iCs/>
        </w:rPr>
        <w:t xml:space="preserve">Trung tâm quản trị từng cơ sở rạp — rất giàu tính năng, gồm 6 tab con.</w:t>
      </w:r>
    </w:p>
    <w:p>
      <w:pPr>
        <w:pStyle w:val="ListParagraph"/>
        <w:numPr>
          <w:ilvl w:val="0"/>
          <w:numId w:val="2"/>
        </w:numPr>
        <w:spacing w:after="40" w:line="264"/>
      </w:pPr>
      <w:r>
        <w:rPr>
          <w:b/>
          <w:bCs/>
        </w:rPr>
        <w:t xml:space="preserve">Phòng chiếu (Infrastructure)</w:t>
      </w:r>
      <w:r>
        <w:t xml:space="preserve"> — thêm/sửa/xóa phòng, gán sơ đồ ghế.</w:t>
      </w:r>
    </w:p>
    <w:p>
      <w:pPr>
        <w:pStyle w:val="ListParagraph"/>
        <w:numPr>
          <w:ilvl w:val="0"/>
          <w:numId w:val="2"/>
        </w:numPr>
        <w:spacing w:after="40" w:line="264"/>
      </w:pPr>
      <w:r>
        <w:rPr>
          <w:b/>
          <w:bCs/>
        </w:rPr>
        <w:t xml:space="preserve">Lịch chiếu</w:t>
      </w:r>
      <w:r>
        <w:t xml:space="preserve"> — timeline kéo-thả suất chiếu theo ngày; cảnh báo trùng giờ và lệch định dạng phòng-phim; publish lịch.</w:t>
      </w:r>
    </w:p>
    <w:p>
      <w:pPr>
        <w:pStyle w:val="ListParagraph"/>
        <w:numPr>
          <w:ilvl w:val="0"/>
          <w:numId w:val="2"/>
        </w:numPr>
        <w:spacing w:after="40" w:line="264"/>
      </w:pPr>
      <w:r>
        <w:rPr>
          <w:b/>
          <w:bCs/>
        </w:rPr>
        <w:t xml:space="preserve">Nhân sự</w:t>
      </w:r>
      <w:r>
        <w:t xml:space="preserve"> — nhân viên thuộc cơ sở.</w:t>
      </w:r>
    </w:p>
    <w:p>
      <w:pPr>
        <w:pStyle w:val="ListParagraph"/>
        <w:numPr>
          <w:ilvl w:val="0"/>
          <w:numId w:val="2"/>
        </w:numPr>
        <w:spacing w:after="40" w:line="264"/>
      </w:pPr>
      <w:r>
        <w:rPr>
          <w:b/>
          <w:bCs/>
        </w:rPr>
        <w:t xml:space="preserve">F&amp;B / Kho</w:t>
      </w:r>
      <w:r>
        <w:t xml:space="preserve"> — thực đơn và tồn kho theo cơ sở.</w:t>
      </w:r>
    </w:p>
    <w:p>
      <w:pPr>
        <w:pStyle w:val="ListParagraph"/>
        <w:numPr>
          <w:ilvl w:val="0"/>
          <w:numId w:val="2"/>
        </w:numPr>
        <w:spacing w:after="40" w:line="264"/>
      </w:pPr>
      <w:r>
        <w:rPr>
          <w:b/>
          <w:bCs/>
        </w:rPr>
        <w:t xml:space="preserve">Phân tích</w:t>
      </w:r>
      <w:r>
        <w:t xml:space="preserve"> — số liệu riêng của cụm rạp.</w:t>
      </w:r>
    </w:p>
    <w:p>
      <w:pPr>
        <w:pStyle w:val="ListParagraph"/>
        <w:numPr>
          <w:ilvl w:val="0"/>
          <w:numId w:val="2"/>
        </w:numPr>
        <w:spacing w:after="40" w:line="264"/>
      </w:pPr>
      <w:r>
        <w:rPr>
          <w:b/>
          <w:bCs/>
        </w:rPr>
        <w:t xml:space="preserve">Cấu hình</w:t>
      </w:r>
      <w:r>
        <w:t xml:space="preserve"> — thiết lập cơ sở, gồm cả cài đặt vệ sinh phòng.</w:t>
      </w:r>
    </w:p>
    <w:p>
      <w:pPr>
        <w:pStyle w:val="ListParagraph"/>
        <w:numPr>
          <w:ilvl w:val="0"/>
          <w:numId w:val="2"/>
        </w:numPr>
        <w:spacing w:after="40" w:line="264"/>
      </w:pPr>
      <w:r>
        <w:rPr>
          <w:b/>
          <w:bCs/>
        </w:rPr>
        <w:t xml:space="preserve">Bộ lọc địa điểm</w:t>
      </w:r>
      <w:r>
        <w:t xml:space="preserve"> — theo Tỉnh/TP + Quận/Huyện; xem sơ đồ ghế từng phòng.</w:t>
      </w:r>
    </w:p>
    <w:p>
      <w:pPr>
        <w:pStyle w:val="Heading2"/>
      </w:pPr>
      <w:r>
        <w:t xml:space="preserve">10. Sơ đồ ghế</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/admin/seat-map</w:t>
      </w:r>
    </w:p>
    <w:p>
      <w:pPr>
        <w:spacing w:after="100"/>
      </w:pPr>
      <w:r>
        <w:rPr>
          <w:b/>
          <w:bCs/>
          <w:i/>
          <w:iCs/>
        </w:rPr>
        <w:t xml:space="preserve">Vai trò thực tế: </w:t>
      </w:r>
      <w:r>
        <w:rPr>
          <w:i/>
          <w:iCs/>
        </w:rPr>
        <w:t xml:space="preserve">Trình thiết kế bố cục ghế cho phòng chiếu.</w:t>
      </w:r>
    </w:p>
    <w:p>
      <w:pPr>
        <w:pStyle w:val="ListParagraph"/>
        <w:numPr>
          <w:ilvl w:val="0"/>
          <w:numId w:val="2"/>
        </w:numPr>
        <w:spacing w:after="40" w:line="264"/>
      </w:pPr>
      <w:r>
        <w:rPr>
          <w:b/>
          <w:bCs/>
        </w:rPr>
        <w:t xml:space="preserve">Lưới hàng × cột</w:t>
      </w:r>
      <w:r>
        <w:t xml:space="preserve"> — đặt loại ghế (Thường/VIP/Sweetbox), lối đi, chọn thông minh (Smart Selection).</w:t>
      </w:r>
    </w:p>
    <w:p>
      <w:pPr>
        <w:pStyle w:val="ListParagraph"/>
        <w:numPr>
          <w:ilvl w:val="0"/>
          <w:numId w:val="2"/>
        </w:numPr>
        <w:spacing w:after="40" w:line="264"/>
      </w:pPr>
      <w:r>
        <w:rPr>
          <w:b/>
          <w:bCs/>
        </w:rPr>
        <w:t xml:space="preserve">Nhập JSON / Lưu cấu trúc</w:t>
      </w:r>
      <w:r>
        <w:t xml:space="preserve"> — đồng bộ với backend đồng thời lưu tạm localStorage.</w:t>
      </w:r>
    </w:p>
    <w:p>
      <w:pPr>
        <w:pStyle w:val="Heading2"/>
      </w:pPr>
      <w:r>
        <w:t xml:space="preserve">11. Thực đơn F&amp;B / Combo</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/admin/fnb</w:t>
      </w:r>
    </w:p>
    <w:p>
      <w:pPr>
        <w:spacing w:after="100"/>
      </w:pPr>
      <w:r>
        <w:rPr>
          <w:b/>
          <w:bCs/>
          <w:i/>
          <w:iCs/>
        </w:rPr>
        <w:t xml:space="preserve">Vai trò thực tế: </w:t>
      </w:r>
      <w:r>
        <w:rPr>
          <w:i/>
          <w:iCs/>
        </w:rPr>
        <w:t xml:space="preserve">Quản lý sản phẩm bắp nước bán ở quầy.</w:t>
      </w:r>
    </w:p>
    <w:p>
      <w:pPr>
        <w:pStyle w:val="ListParagraph"/>
        <w:numPr>
          <w:ilvl w:val="0"/>
          <w:numId w:val="2"/>
        </w:numPr>
        <w:spacing w:after="40" w:line="264"/>
      </w:pPr>
      <w:r>
        <w:rPr>
          <w:b/>
          <w:bCs/>
        </w:rPr>
        <w:t xml:space="preserve">CRUD món (drawer)</w:t>
      </w:r>
      <w:r>
        <w:t xml:space="preserve"> — tên, loại (Combo/Bắp rang/Nước uống/Đồ ăn vặt), giá, ảnh (upload), mô tả, bật/tắt bán.</w:t>
      </w:r>
    </w:p>
    <w:p>
      <w:pPr>
        <w:pStyle w:val="Heading2"/>
      </w:pPr>
      <w:r>
        <w:t xml:space="preserve">12. Quản lý kho (F&amp;B)</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/admin/inventory</w:t>
      </w:r>
    </w:p>
    <w:p>
      <w:pPr>
        <w:spacing w:after="100"/>
      </w:pPr>
      <w:r>
        <w:rPr>
          <w:b/>
          <w:bCs/>
          <w:i/>
          <w:iCs/>
        </w:rPr>
        <w:t xml:space="preserve">Vai trò thực tế: </w:t>
      </w:r>
      <w:r>
        <w:rPr>
          <w:i/>
          <w:iCs/>
        </w:rPr>
        <w:t xml:space="preserve">Kiểm soát tồn kho nguyên liệu/hàng hóa quầy.</w:t>
      </w:r>
    </w:p>
    <w:p>
      <w:pPr>
        <w:pStyle w:val="ListParagraph"/>
        <w:numPr>
          <w:ilvl w:val="0"/>
          <w:numId w:val="2"/>
        </w:numPr>
        <w:spacing w:after="40" w:line="264"/>
      </w:pPr>
      <w:r>
        <w:rPr>
          <w:b/>
          <w:bCs/>
        </w:rPr>
        <w:t xml:space="preserve">Danh sách tồn + lịch sử giao dịch kho</w:t>
      </w:r>
    </w:p>
    <w:p>
      <w:pPr>
        <w:pStyle w:val="ListParagraph"/>
        <w:numPr>
          <w:ilvl w:val="0"/>
          <w:numId w:val="2"/>
        </w:numPr>
        <w:spacing w:after="40" w:line="264"/>
      </w:pPr>
      <w:r>
        <w:rPr>
          <w:b/>
          <w:bCs/>
        </w:rPr>
        <w:t xml:space="preserve">Nhập kho</w:t>
      </w:r>
      <w:r>
        <w:t xml:space="preserve"> — số lượng, ghi chú, loại phiếu IMPORT.</w:t>
      </w:r>
    </w:p>
    <w:p>
      <w:pPr>
        <w:pStyle w:val="ListParagraph"/>
        <w:numPr>
          <w:ilvl w:val="0"/>
          <w:numId w:val="2"/>
        </w:numPr>
        <w:spacing w:after="40" w:line="264"/>
      </w:pPr>
      <w:r>
        <w:rPr>
          <w:b/>
          <w:bCs/>
        </w:rPr>
        <w:t xml:space="preserve">Kiểm kê (Audit)</w:t>
      </w:r>
      <w:r>
        <w:t xml:space="preserve"> — đối chiếu số thực tế và điều chỉnh.</w:t>
      </w:r>
    </w:p>
    <w:p>
      <w:pPr>
        <w:pStyle w:val="ListParagraph"/>
        <w:numPr>
          <w:ilvl w:val="0"/>
          <w:numId w:val="2"/>
        </w:numPr>
        <w:spacing w:after="40" w:line="264"/>
      </w:pPr>
      <w:r>
        <w:rPr>
          <w:b/>
          <w:bCs/>
        </w:rPr>
        <w:t xml:space="preserve">Khóa theo ca</w:t>
      </w:r>
      <w:r>
        <w:t xml:space="preserve"> — cần quyền FNB trong ca mới thao tác được.</w:t>
      </w:r>
    </w:p>
    <w:p>
      <w:pPr>
        <w:pStyle w:val="Heading1"/>
      </w:pPr>
      <w:r>
        <w:t xml:space="preserve">Nhóm 4 — Kinh doanh &amp; Khách hàng</w:t>
      </w:r>
    </w:p>
    <w:p>
      <w:pPr>
        <w:pStyle w:val="Heading2"/>
      </w:pPr>
      <w:r>
        <w:t xml:space="preserve">13. Quản lý giá</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/admin/pricing</w:t>
      </w:r>
    </w:p>
    <w:p>
      <w:pPr>
        <w:spacing w:after="100"/>
      </w:pPr>
      <w:r>
        <w:rPr>
          <w:b/>
          <w:bCs/>
          <w:i/>
          <w:iCs/>
        </w:rPr>
        <w:t xml:space="preserve">Vai trò thực tế: </w:t>
      </w:r>
      <w:r>
        <w:rPr>
          <w:i/>
          <w:iCs/>
        </w:rPr>
        <w:t xml:space="preserve">Cấu hình toàn bộ cách tính giá vé (Pricing Engine).</w:t>
      </w:r>
    </w:p>
    <w:p>
      <w:pPr>
        <w:pStyle w:val="ListParagraph"/>
        <w:numPr>
          <w:ilvl w:val="0"/>
          <w:numId w:val="2"/>
        </w:numPr>
        <w:spacing w:after="40" w:line="264"/>
      </w:pPr>
      <w:r>
        <w:rPr>
          <w:b/>
          <w:bCs/>
        </w:rPr>
        <w:t xml:space="preserve">Bảng giá nền</w:t>
      </w:r>
      <w:r>
        <w:t xml:space="preserve"> — ma trận Loại ngày (thường/cuối tuần) × Đối tượng (người lớn/HSSV/trẻ em/cao tuổi).</w:t>
      </w:r>
    </w:p>
    <w:p>
      <w:pPr>
        <w:pStyle w:val="ListParagraph"/>
        <w:numPr>
          <w:ilvl w:val="0"/>
          <w:numId w:val="2"/>
        </w:numPr>
        <w:spacing w:after="40" w:line="264"/>
      </w:pPr>
      <w:r>
        <w:rPr>
          <w:b/>
          <w:bCs/>
        </w:rPr>
        <w:t xml:space="preserve">Phụ thu loại ghế</w:t>
      </w:r>
      <w:r>
        <w:t xml:space="preserve"> — VIP/Sweetbox cộng thêm bao nhiêu.</w:t>
      </w:r>
    </w:p>
    <w:p>
      <w:pPr>
        <w:pStyle w:val="ListParagraph"/>
        <w:numPr>
          <w:ilvl w:val="0"/>
          <w:numId w:val="2"/>
        </w:numPr>
        <w:spacing w:after="40" w:line="264"/>
      </w:pPr>
      <w:r>
        <w:rPr>
          <w:b/>
          <w:bCs/>
        </w:rPr>
        <w:t xml:space="preserve">Phụ thu định dạng</w:t>
      </w:r>
      <w:r>
        <w:t xml:space="preserve"> — 2D/3D/IMAX, có phụ thu cuối tuần riêng và định dạng giá cố định.</w:t>
      </w:r>
    </w:p>
    <w:p>
      <w:pPr>
        <w:pStyle w:val="ListParagraph"/>
        <w:numPr>
          <w:ilvl w:val="0"/>
          <w:numId w:val="2"/>
        </w:numPr>
        <w:spacing w:after="40" w:line="264"/>
      </w:pPr>
      <w:r>
        <w:rPr>
          <w:b/>
          <w:bCs/>
        </w:rPr>
        <w:t xml:space="preserve">Giá đặc biệt</w:t>
      </w:r>
      <w:r>
        <w:t xml:space="preserve"> — theo Định dạng × Loại ghế.</w:t>
      </w:r>
    </w:p>
    <w:p>
      <w:pPr>
        <w:pStyle w:val="ListParagraph"/>
        <w:numPr>
          <w:ilvl w:val="0"/>
          <w:numId w:val="2"/>
        </w:numPr>
        <w:spacing w:after="40" w:line="264"/>
      </w:pPr>
      <w:r>
        <w:rPr>
          <w:b/>
          <w:bCs/>
        </w:rPr>
        <w:t xml:space="preserve">Ngày lễ</w:t>
      </w:r>
      <w:r>
        <w:t xml:space="preserve"> — thêm ngày lễ áp giá đặc biệt.</w:t>
      </w:r>
    </w:p>
    <w:p>
      <w:pPr>
        <w:pStyle w:val="ListParagraph"/>
        <w:numPr>
          <w:ilvl w:val="0"/>
          <w:numId w:val="2"/>
        </w:numPr>
        <w:spacing w:after="40" w:line="264"/>
      </w:pPr>
      <w:r>
        <w:rPr>
          <w:b/>
          <w:bCs/>
        </w:rPr>
        <w:t xml:space="preserve">Simulator (mô phỏng giá)</w:t>
      </w:r>
      <w:r>
        <w:t xml:space="preserve"> — chọn loại ngày/đối tượng/ghế/định dạng để xem giá cuối cùng.</w:t>
      </w:r>
    </w:p>
    <w:p>
      <w:pPr>
        <w:pStyle w:val="Heading2"/>
      </w:pPr>
      <w:r>
        <w:t xml:space="preserve">14. Khuyến mãi</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/admin/promotions</w:t>
      </w:r>
    </w:p>
    <w:p>
      <w:pPr>
        <w:spacing w:after="100"/>
      </w:pPr>
      <w:r>
        <w:rPr>
          <w:b/>
          <w:bCs/>
          <w:i/>
          <w:iCs/>
        </w:rPr>
        <w:t xml:space="preserve">Vai trò thực tế: </w:t>
      </w:r>
      <w:r>
        <w:rPr>
          <w:i/>
          <w:iCs/>
        </w:rPr>
        <w:t xml:space="preserve">Marketing — ưu đãi dành cho khách.</w:t>
      </w:r>
    </w:p>
    <w:p>
      <w:pPr>
        <w:pStyle w:val="ListParagraph"/>
        <w:numPr>
          <w:ilvl w:val="0"/>
          <w:numId w:val="2"/>
        </w:numPr>
        <w:spacing w:after="40" w:line="264"/>
      </w:pPr>
      <w:r>
        <w:rPr>
          <w:b/>
          <w:bCs/>
        </w:rPr>
        <w:t xml:space="preserve">Voucher</w:t>
      </w:r>
      <w:r>
        <w:t xml:space="preserve"> — mã giảm giá (%/tiền), đối tượng Mọi khách/Chỉ khách mới, áp theo phim/rạp.</w:t>
      </w:r>
    </w:p>
    <w:p>
      <w:pPr>
        <w:pStyle w:val="ListParagraph"/>
        <w:numPr>
          <w:ilvl w:val="0"/>
          <w:numId w:val="2"/>
        </w:numPr>
        <w:spacing w:after="40" w:line="264"/>
      </w:pPr>
      <w:r>
        <w:rPr>
          <w:b/>
          <w:bCs/>
        </w:rPr>
        <w:t xml:space="preserve">Combo khuyến mãi</w:t>
      </w:r>
    </w:p>
    <w:p>
      <w:pPr>
        <w:pStyle w:val="ListParagraph"/>
        <w:numPr>
          <w:ilvl w:val="0"/>
          <w:numId w:val="2"/>
        </w:numPr>
        <w:spacing w:after="40" w:line="264"/>
      </w:pPr>
      <w:r>
        <w:rPr>
          <w:b/>
          <w:bCs/>
        </w:rPr>
        <w:t xml:space="preserve">Tin khuyến mãi (bài viết)</w:t>
      </w:r>
      <w:r>
        <w:t xml:space="preserve"> — tiêu đề, ảnh, nội dung, thời gian, ẩn/hiện; có tìm kiếm và lọc trạng thái.</w:t>
      </w:r>
    </w:p>
    <w:p>
      <w:pPr>
        <w:pStyle w:val="Heading2"/>
      </w:pPr>
      <w:r>
        <w:t xml:space="preserve">15. Khách hàng</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/admin/customers</w:t>
      </w:r>
    </w:p>
    <w:p>
      <w:pPr>
        <w:spacing w:after="100"/>
      </w:pPr>
      <w:r>
        <w:rPr>
          <w:b/>
          <w:bCs/>
          <w:i/>
          <w:iCs/>
        </w:rPr>
        <w:t xml:space="preserve">Vai trò thực tế: </w:t>
      </w:r>
      <w:r>
        <w:rPr>
          <w:i/>
          <w:iCs/>
        </w:rPr>
        <w:t xml:space="preserve">Danh bạ thành viên tích điểm.</w:t>
      </w:r>
    </w:p>
    <w:p>
      <w:pPr>
        <w:pStyle w:val="ListParagraph"/>
        <w:numPr>
          <w:ilvl w:val="0"/>
          <w:numId w:val="2"/>
        </w:numPr>
        <w:spacing w:after="40" w:line="264"/>
      </w:pPr>
      <w:r>
        <w:rPr>
          <w:b/>
          <w:bCs/>
        </w:rPr>
        <w:t xml:space="preserve">Danh sách thành viên</w:t>
      </w:r>
      <w:r>
        <w:t xml:space="preserve"> — hạng (Bronze/Silver/Gold/Platinum tô màu), điểm tích lũy, ngày tham gia.</w:t>
      </w:r>
    </w:p>
    <w:p>
      <w:pPr>
        <w:pStyle w:val="ListParagraph"/>
        <w:numPr>
          <w:ilvl w:val="0"/>
          <w:numId w:val="2"/>
        </w:numPr>
        <w:spacing w:after="40" w:line="264"/>
      </w:pPr>
      <w:r>
        <w:rPr>
          <w:b/>
          <w:bCs/>
        </w:rPr>
        <w:t xml:space="preserve">Tìm kiếm</w:t>
      </w:r>
      <w:r>
        <w:t xml:space="preserve"> — theo tên/email/SĐT (debounce); gắn với engine điểm thưởng và hạng lifetime.</w:t>
      </w:r>
    </w:p>
    <w:p>
      <w:pPr>
        <w:pStyle w:val="Heading2"/>
      </w:pPr>
      <w:r>
        <w:t xml:space="preserve">16. Đánh giá phim</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/admin/reviews</w:t>
      </w:r>
    </w:p>
    <w:p>
      <w:pPr>
        <w:spacing w:after="100"/>
      </w:pPr>
      <w:r>
        <w:rPr>
          <w:b/>
          <w:bCs/>
          <w:i/>
          <w:iCs/>
        </w:rPr>
        <w:t xml:space="preserve">Vai trò thực tế: </w:t>
      </w:r>
      <w:r>
        <w:rPr>
          <w:i/>
          <w:iCs/>
        </w:rPr>
        <w:t xml:space="preserve">Kiểm duyệt đánh giá (review) của khách.</w:t>
      </w:r>
    </w:p>
    <w:p>
      <w:pPr>
        <w:pStyle w:val="ListParagraph"/>
        <w:numPr>
          <w:ilvl w:val="0"/>
          <w:numId w:val="2"/>
        </w:numPr>
        <w:spacing w:after="40" w:line="264"/>
      </w:pPr>
      <w:r>
        <w:rPr>
          <w:b/>
          <w:bCs/>
        </w:rPr>
        <w:t xml:space="preserve">Tìm kiếm &amp; lọc</w:t>
      </w:r>
      <w:r>
        <w:t xml:space="preserve"> — theo phim/khách/nội dung; lọc số sao (1–5); lọc trạng thái (Hiện/Ẩn).</w:t>
      </w:r>
    </w:p>
    <w:p>
      <w:pPr>
        <w:pStyle w:val="ListParagraph"/>
        <w:numPr>
          <w:ilvl w:val="0"/>
          <w:numId w:val="2"/>
        </w:numPr>
        <w:spacing w:after="40" w:line="264"/>
      </w:pPr>
      <w:r>
        <w:rPr>
          <w:b/>
          <w:bCs/>
        </w:rPr>
        <w:t xml:space="preserve">Thống kê + xử lý</w:t>
      </w:r>
      <w:r>
        <w:t xml:space="preserve"> — xem tổng quan; ẩn/hiện hoặc xóa review vi phạm.</w:t>
      </w:r>
    </w:p>
    <w:p>
      <w:pPr>
        <w:pStyle w:val="Heading2"/>
      </w:pPr>
      <w:r>
        <w:t xml:space="preserve">17. Chăm sóc khách hàng</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/admin/customer-support</w:t>
      </w:r>
    </w:p>
    <w:p>
      <w:pPr>
        <w:spacing w:after="100"/>
      </w:pPr>
      <w:r>
        <w:rPr>
          <w:b/>
          <w:bCs/>
          <w:i/>
          <w:iCs/>
        </w:rPr>
        <w:t xml:space="preserve">Vai trò thực tế: </w:t>
      </w:r>
      <w:r>
        <w:rPr>
          <w:i/>
          <w:iCs/>
        </w:rPr>
        <w:t xml:space="preserve">Hộp ticket hỗ trợ khách.</w:t>
      </w:r>
    </w:p>
    <w:p>
      <w:pPr>
        <w:pStyle w:val="ListParagraph"/>
        <w:numPr>
          <w:ilvl w:val="0"/>
          <w:numId w:val="2"/>
        </w:numPr>
        <w:spacing w:after="40" w:line="264"/>
      </w:pPr>
      <w:r>
        <w:rPr>
          <w:b/>
          <w:bCs/>
        </w:rPr>
        <w:t xml:space="preserve">Danh sách ticket</w:t>
      </w:r>
      <w:r>
        <w:t xml:space="preserve"> — đếm số Chờ xử lý.</w:t>
      </w:r>
    </w:p>
    <w:p>
      <w:pPr>
        <w:pStyle w:val="ListParagraph"/>
        <w:numPr>
          <w:ilvl w:val="0"/>
          <w:numId w:val="2"/>
        </w:numPr>
        <w:spacing w:after="40" w:line="264"/>
      </w:pPr>
      <w:r>
        <w:rPr>
          <w:b/>
          <w:bCs/>
        </w:rPr>
        <w:t xml:space="preserve">Đổi trạng thái</w:t>
      </w:r>
      <w:r>
        <w:t xml:space="preserve"> — Chờ xử lý → Đang xử lý → Đã đóng.</w:t>
      </w:r>
    </w:p>
    <w:p>
      <w:pPr>
        <w:pStyle w:val="Heading2"/>
      </w:pPr>
      <w:r>
        <w:t xml:space="preserve">18. Câu hỏi (FAQ)</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/admin/faqs</w:t>
      </w:r>
    </w:p>
    <w:p>
      <w:pPr>
        <w:spacing w:after="100"/>
      </w:pPr>
      <w:r>
        <w:rPr>
          <w:b/>
          <w:bCs/>
          <w:i/>
          <w:iCs/>
        </w:rPr>
        <w:t xml:space="preserve">Vai trò thực tế: </w:t>
      </w:r>
      <w:r>
        <w:rPr>
          <w:i/>
          <w:iCs/>
        </w:rPr>
        <w:t xml:space="preserve">Nội dung hỏi-đáp hiển thị cho khách.</w:t>
      </w:r>
    </w:p>
    <w:p>
      <w:pPr>
        <w:pStyle w:val="ListParagraph"/>
        <w:numPr>
          <w:ilvl w:val="0"/>
          <w:numId w:val="2"/>
        </w:numPr>
        <w:spacing w:after="40" w:line="264"/>
      </w:pPr>
      <w:r>
        <w:rPr>
          <w:b/>
          <w:bCs/>
        </w:rPr>
        <w:t xml:space="preserve">CRUD FAQ</w:t>
      </w:r>
      <w:r>
        <w:t xml:space="preserve"> — danh mục (4 nhóm mặc định + tự thêm), câu hỏi, câu trả lời, thứ tự hiển thị (tự gợi ý max+1), bật/tắt.</w:t>
      </w:r>
    </w:p>
    <w:p>
      <w:pPr>
        <w:pStyle w:val="ListParagraph"/>
        <w:numPr>
          <w:ilvl w:val="0"/>
          <w:numId w:val="2"/>
        </w:numPr>
        <w:spacing w:after="40" w:line="264"/>
      </w:pPr>
      <w:r>
        <w:rPr>
          <w:b/>
          <w:bCs/>
        </w:rPr>
        <w:t xml:space="preserve">Lọc theo danh mục</w:t>
      </w:r>
    </w:p>
    <w:p>
      <w:pPr>
        <w:pStyle w:val="Heading1"/>
      </w:pPr>
      <w:r>
        <w:t xml:space="preserve">Nhóm 5 — Nhân sự</w:t>
      </w:r>
    </w:p>
    <w:p>
      <w:pPr>
        <w:pStyle w:val="Heading2"/>
      </w:pPr>
      <w:r>
        <w:t xml:space="preserve">19. Ca của tôi (My Shifts)</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/admin/my-shifts  (chỉ nhân viên)</w:t>
      </w:r>
    </w:p>
    <w:p>
      <w:pPr>
        <w:spacing w:after="100"/>
      </w:pPr>
      <w:r>
        <w:rPr>
          <w:b/>
          <w:bCs/>
          <w:i/>
          <w:iCs/>
        </w:rPr>
        <w:t xml:space="preserve">Vai trò thực tế: </w:t>
      </w:r>
      <w:r>
        <w:rPr>
          <w:i/>
          <w:iCs/>
        </w:rPr>
        <w:t xml:space="preserve">Nhân viên xem lịch ca của chính mình và vào ca.</w:t>
      </w:r>
    </w:p>
    <w:p>
      <w:pPr>
        <w:pStyle w:val="ListParagraph"/>
        <w:numPr>
          <w:ilvl w:val="0"/>
          <w:numId w:val="2"/>
        </w:numPr>
        <w:spacing w:after="40" w:line="264"/>
      </w:pPr>
      <w:r>
        <w:rPr>
          <w:b/>
          <w:bCs/>
        </w:rPr>
        <w:t xml:space="preserve">Lịch ca theo khoảng ngày</w:t>
      </w:r>
      <w:r>
        <w:t xml:space="preserve"> — hiển thị vị trí (POS/Kiểm soát/F&amp;B/Phòng chiếu/Trưởng ca) và trạng thái (Chờ duyệt/Đã duyệt/Đang trong ca/Đã kết ca/Từ chối).</w:t>
      </w:r>
    </w:p>
    <w:p>
      <w:pPr>
        <w:pStyle w:val="ListParagraph"/>
        <w:numPr>
          <w:ilvl w:val="0"/>
          <w:numId w:val="2"/>
        </w:numPr>
        <w:spacing w:after="40" w:line="264"/>
      </w:pPr>
      <w:r>
        <w:rPr>
          <w:b/>
          <w:bCs/>
        </w:rPr>
        <w:t xml:space="preserve">Nút vào màn hình nghiệp vụ</w:t>
      </w:r>
      <w:r>
        <w:t xml:space="preserve"> — theo đúng vị trí ca (Vào POS, Kiểm soát vé...). Đây là nơi check-in mở khóa các chức năng POS.</w:t>
      </w:r>
    </w:p>
    <w:p>
      <w:pPr>
        <w:pStyle w:val="Heading2"/>
      </w:pPr>
      <w:r>
        <w:t xml:space="preserve">20. Nhân viên (Staff)</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/admin/staff</w:t>
      </w:r>
    </w:p>
    <w:p>
      <w:pPr>
        <w:spacing w:after="100"/>
      </w:pPr>
      <w:r>
        <w:rPr>
          <w:b/>
          <w:bCs/>
          <w:i/>
          <w:iCs/>
        </w:rPr>
        <w:t xml:space="preserve">Vai trò thực tế: </w:t>
      </w:r>
      <w:r>
        <w:rPr>
          <w:i/>
          <w:iCs/>
        </w:rPr>
        <w:t xml:space="preserve">Hồ sơ nhân sự.</w:t>
      </w:r>
    </w:p>
    <w:p>
      <w:pPr>
        <w:pStyle w:val="ListParagraph"/>
        <w:numPr>
          <w:ilvl w:val="0"/>
          <w:numId w:val="2"/>
        </w:numPr>
        <w:spacing w:after="40" w:line="264"/>
      </w:pPr>
      <w:r>
        <w:rPr>
          <w:b/>
          <w:bCs/>
        </w:rPr>
        <w:t xml:space="preserve">CRUD nhân viên</w:t>
      </w:r>
      <w:r>
        <w:t xml:space="preserve"> — họ tên, username, email, SĐT, mã NV (tự sinh nếu trống), cơ sở, vai trò, vị trí mặc định, active/inactive.</w:t>
      </w:r>
    </w:p>
    <w:p>
      <w:pPr>
        <w:pStyle w:val="ListParagraph"/>
        <w:numPr>
          <w:ilvl w:val="0"/>
          <w:numId w:val="2"/>
        </w:numPr>
        <w:spacing w:after="40" w:line="264"/>
      </w:pPr>
      <w:r>
        <w:rPr>
          <w:b/>
          <w:bCs/>
        </w:rPr>
        <w:t xml:space="preserve">Validate real-time</w:t>
      </w:r>
      <w:r>
        <w:t xml:space="preserve"> — khớp quy tắc backend (regex username/mã/email/SĐT/tên).</w:t>
      </w:r>
    </w:p>
    <w:p>
      <w:pPr>
        <w:pStyle w:val="ListParagraph"/>
        <w:numPr>
          <w:ilvl w:val="0"/>
          <w:numId w:val="2"/>
        </w:numPr>
        <w:spacing w:after="40" w:line="264"/>
      </w:pPr>
      <w:r>
        <w:rPr>
          <w:b/>
          <w:bCs/>
        </w:rPr>
        <w:t xml:space="preserve">Lọc</w:t>
      </w:r>
      <w:r>
        <w:t xml:space="preserve"> — theo tìm kiếm/cơ sở/trạng thái.</w:t>
      </w:r>
    </w:p>
    <w:p>
      <w:pPr>
        <w:pStyle w:val="Heading2"/>
      </w:pPr>
      <w:r>
        <w:t xml:space="preserve">21. Phân ca làm việc</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/admin/staff-shifts</w:t>
      </w:r>
    </w:p>
    <w:p>
      <w:pPr>
        <w:spacing w:after="100"/>
      </w:pPr>
      <w:r>
        <w:rPr>
          <w:b/>
          <w:bCs/>
          <w:i/>
          <w:iCs/>
        </w:rPr>
        <w:t xml:space="preserve">Vai trò thực tế: </w:t>
      </w:r>
      <w:r>
        <w:rPr>
          <w:i/>
          <w:iCs/>
        </w:rPr>
        <w:t xml:space="preserve">Quản lý xếp ca cho toàn cơ sở.</w:t>
      </w:r>
    </w:p>
    <w:p>
      <w:pPr>
        <w:pStyle w:val="ListParagraph"/>
        <w:numPr>
          <w:ilvl w:val="0"/>
          <w:numId w:val="2"/>
        </w:numPr>
        <w:spacing w:after="40" w:line="264"/>
      </w:pPr>
      <w:r>
        <w:rPr>
          <w:b/>
          <w:bCs/>
        </w:rPr>
        <w:t xml:space="preserve">Lọc &amp; thống kê</w:t>
      </w:r>
      <w:r>
        <w:t xml:space="preserve"> — theo ngày/cơ sở/trạng thái; thống kê ca chờ duyệt, đã duyệt, tổng giờ công.</w:t>
      </w:r>
    </w:p>
    <w:p>
      <w:pPr>
        <w:pStyle w:val="ListParagraph"/>
        <w:numPr>
          <w:ilvl w:val="0"/>
          <w:numId w:val="2"/>
        </w:numPr>
        <w:spacing w:after="40" w:line="264"/>
      </w:pPr>
      <w:r>
        <w:rPr>
          <w:b/>
          <w:bCs/>
        </w:rPr>
        <w:t xml:space="preserve">Thêm ca</w:t>
      </w:r>
      <w:r>
        <w:t xml:space="preserve"> — chọn nhân viên (theo cơ sở), ngày, giờ bắt đầu/kết thúc, vị trí công việc, địa điểm, ghi chú.</w:t>
      </w:r>
    </w:p>
    <w:p>
      <w:pPr>
        <w:pStyle w:val="ListParagraph"/>
        <w:numPr>
          <w:ilvl w:val="0"/>
          <w:numId w:val="2"/>
        </w:numPr>
        <w:spacing w:after="40" w:line="264"/>
      </w:pPr>
      <w:r>
        <w:rPr>
          <w:b/>
          <w:bCs/>
        </w:rPr>
        <w:t xml:space="preserve">Duyệt / từ chối ca</w:t>
      </w:r>
      <w:r>
        <w:t xml:space="preserve"> — SCHEDULED → APPROVED/REJECTED.</w:t>
      </w:r>
    </w:p>
    <w:p>
      <w:pPr>
        <w:pStyle w:val="Heading2"/>
      </w:pPr>
      <w:r>
        <w:t xml:space="preserve">22. Bàn giao ca</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/admin/shift-handover</w:t>
      </w:r>
    </w:p>
    <w:p>
      <w:pPr>
        <w:spacing w:after="100"/>
      </w:pPr>
      <w:r>
        <w:rPr>
          <w:b/>
          <w:bCs/>
          <w:i/>
          <w:iCs/>
        </w:rPr>
        <w:t xml:space="preserve">Vai trò thực tế: </w:t>
      </w:r>
      <w:r>
        <w:rPr>
          <w:i/>
          <w:iCs/>
        </w:rPr>
        <w:t xml:space="preserve">Giao ca và đối soát tiền quầy giữa các nhân viên.</w:t>
      </w:r>
    </w:p>
    <w:p>
      <w:pPr>
        <w:pStyle w:val="ListParagraph"/>
        <w:numPr>
          <w:ilvl w:val="0"/>
          <w:numId w:val="2"/>
        </w:numPr>
        <w:spacing w:after="40" w:line="264"/>
      </w:pPr>
      <w:r>
        <w:rPr>
          <w:b/>
          <w:bCs/>
        </w:rPr>
        <w:t xml:space="preserve">Bảng đối soát</w:t>
      </w:r>
      <w:r>
        <w:t xml:space="preserve"> — tiền hệ thống ghi nhận so với tiền mặt khai báo; ghi chú.</w:t>
      </w:r>
    </w:p>
    <w:p>
      <w:pPr>
        <w:pStyle w:val="ListParagraph"/>
        <w:numPr>
          <w:ilvl w:val="0"/>
          <w:numId w:val="2"/>
        </w:numPr>
        <w:spacing w:after="40" w:line="264"/>
      </w:pPr>
      <w:r>
        <w:rPr>
          <w:b/>
          <w:bCs/>
        </w:rPr>
        <w:t xml:space="preserve">Luồng bàn giao</w:t>
      </w:r>
      <w:r>
        <w:t xml:space="preserve"> — chọn người nhận; trạng thái Đã gửi → Đã nhận → Đã chốt / Cần kiểm tra.</w:t>
      </w:r>
    </w:p>
    <w:p>
      <w:pPr>
        <w:pStyle w:val="ListParagraph"/>
        <w:numPr>
          <w:ilvl w:val="0"/>
          <w:numId w:val="2"/>
        </w:numPr>
        <w:spacing w:after="40" w:line="264"/>
      </w:pPr>
      <w:r>
        <w:rPr>
          <w:b/>
          <w:bCs/>
        </w:rPr>
        <w:t xml:space="preserve">Xác nhận nhận ca</w:t>
      </w:r>
      <w:r>
        <w:t xml:space="preserve"> — người nhận xác nhận; ngăn nộp lại khi đã có biên bản hiệu lực; khóa POS khi bàn giao.</w:t>
      </w:r>
    </w:p>
    <w:p>
      <w:pPr>
        <w:pStyle w:val="Heading2"/>
      </w:pPr>
      <w:r>
        <w:t xml:space="preserve">23. Phê duyệt sửa sai (Approval Queue)</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/admin/approvals</w:t>
      </w:r>
    </w:p>
    <w:p>
      <w:pPr>
        <w:spacing w:after="100"/>
      </w:pPr>
      <w:r>
        <w:rPr>
          <w:b/>
          <w:bCs/>
          <w:i/>
          <w:iCs/>
        </w:rPr>
        <w:t xml:space="preserve">Vai trò thực tế: </w:t>
      </w:r>
      <w:r>
        <w:rPr>
          <w:i/>
          <w:iCs/>
        </w:rPr>
        <w:t xml:space="preserve">Trưởng ca duyệt các thao tác nhạy cảm để chống gian lận/sai sót.</w:t>
      </w:r>
    </w:p>
    <w:p>
      <w:pPr>
        <w:pStyle w:val="ListParagraph"/>
        <w:numPr>
          <w:ilvl w:val="0"/>
          <w:numId w:val="2"/>
        </w:numPr>
        <w:spacing w:after="40" w:line="264"/>
      </w:pPr>
      <w:r>
        <w:rPr>
          <w:b/>
          <w:bCs/>
        </w:rPr>
        <w:t xml:space="preserve">2 tab</w:t>
      </w:r>
      <w:r>
        <w:t xml:space="preserve"> — Chờ duyệt; Yêu cầu của tôi.</w:t>
      </w:r>
    </w:p>
    <w:p>
      <w:pPr>
        <w:pStyle w:val="ListParagraph"/>
        <w:numPr>
          <w:ilvl w:val="0"/>
          <w:numId w:val="2"/>
        </w:numPr>
        <w:spacing w:after="40" w:line="264"/>
      </w:pPr>
      <w:r>
        <w:rPr>
          <w:b/>
          <w:bCs/>
        </w:rPr>
        <w:t xml:space="preserve">Duyệt / từ chối</w:t>
      </w:r>
      <w:r>
        <w:t xml:space="preserve"> — kèm lý do — ví dụ yêu cầu hủy hóa đơn F&amp;B.</w:t>
      </w:r>
    </w:p>
    <w:p>
      <w:pPr>
        <w:pStyle w:val="ListParagraph"/>
        <w:numPr>
          <w:ilvl w:val="0"/>
          <w:numId w:val="2"/>
        </w:numPr>
        <w:spacing w:after="40" w:line="264"/>
      </w:pPr>
      <w:r>
        <w:rPr>
          <w:b/>
          <w:bCs/>
        </w:rPr>
        <w:t xml:space="preserve">Tạo yêu cầu đổi ghế</w:t>
      </w:r>
      <w:r>
        <w:t xml:space="preserve"> — do sự cố vật lý: chọn suất → chọn ghế hỏng (đã bán) → chọn ghế đích cùng loại → nhập lý do.</w:t>
      </w:r>
    </w:p>
    <w:p>
      <w:pPr>
        <w:pStyle w:val="Heading1"/>
      </w:pPr>
      <w:r>
        <w:t xml:space="preserve">Nhóm 6 — Hệ thống</w:t>
      </w:r>
    </w:p>
    <w:p>
      <w:pPr>
        <w:pStyle w:val="Heading2"/>
      </w:pPr>
      <w:r>
        <w:t xml:space="preserve">24. Phân quyền</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/admin/permissions  (Admin / quyền roles)</w:t>
      </w:r>
    </w:p>
    <w:p>
      <w:pPr>
        <w:spacing w:after="100"/>
      </w:pPr>
      <w:r>
        <w:rPr>
          <w:b/>
          <w:bCs/>
          <w:i/>
          <w:iCs/>
        </w:rPr>
        <w:t xml:space="preserve">Vai trò thực tế: </w:t>
      </w:r>
      <w:r>
        <w:rPr>
          <w:i/>
          <w:iCs/>
        </w:rPr>
        <w:t xml:space="preserve">Cấu hình ma trận quyền (RBAC) — trái tim bảo mật hệ thống.</w:t>
      </w:r>
    </w:p>
    <w:p>
      <w:pPr>
        <w:pStyle w:val="ListParagraph"/>
        <w:numPr>
          <w:ilvl w:val="0"/>
          <w:numId w:val="2"/>
        </w:numPr>
        <w:spacing w:after="40" w:line="264"/>
      </w:pPr>
      <w:r>
        <w:rPr>
          <w:b/>
          <w:bCs/>
        </w:rPr>
        <w:t xml:space="preserve">2 chế độ</w:t>
      </w:r>
      <w:r>
        <w:t xml:space="preserve"> — theo Vai trò (Role) hoặc theo từng người dùng (allow/deny override, tính ra quyền hiệu lực).</w:t>
      </w:r>
    </w:p>
    <w:p>
      <w:pPr>
        <w:pStyle w:val="ListParagraph"/>
        <w:numPr>
          <w:ilvl w:val="0"/>
          <w:numId w:val="2"/>
        </w:numPr>
        <w:spacing w:after="40" w:line="264"/>
      </w:pPr>
      <w:r>
        <w:rPr>
          <w:b/>
          <w:bCs/>
        </w:rPr>
        <w:t xml:space="preserve">Ma trận quyền</w:t>
      </w:r>
      <w:r>
        <w:t xml:space="preserve"> — theo 4 module (Tổng quan/Nghiệp vụ/Nội dung/Hệ thống) × các feature × action (view/add/edit/delete); nhãn action mô tả đúng ngữ cảnh; chỉ liệt kê action mà backend thực sự enforce.</w:t>
      </w:r>
    </w:p>
    <w:p>
      <w:pPr>
        <w:pStyle w:val="Heading2"/>
      </w:pPr>
      <w:r>
        <w:t xml:space="preserve">25. Nhật ký (Audit Logs)</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/admin/logs  (chỉ Admin)</w:t>
      </w:r>
    </w:p>
    <w:p>
      <w:pPr>
        <w:spacing w:after="100"/>
      </w:pPr>
      <w:r>
        <w:rPr>
          <w:b/>
          <w:bCs/>
          <w:i/>
          <w:iCs/>
        </w:rPr>
        <w:t xml:space="preserve">Vai trò thực tế: </w:t>
      </w:r>
      <w:r>
        <w:rPr>
          <w:i/>
          <w:iCs/>
        </w:rPr>
        <w:t xml:space="preserve">Truy vết mọi hành động — phục vụ điều tra và kiểm toán.</w:t>
      </w:r>
    </w:p>
    <w:p>
      <w:pPr>
        <w:pStyle w:val="ListParagraph"/>
        <w:numPr>
          <w:ilvl w:val="0"/>
          <w:numId w:val="2"/>
        </w:numPr>
        <w:spacing w:after="40" w:line="264"/>
      </w:pPr>
      <w:r>
        <w:rPr>
          <w:b/>
          <w:bCs/>
        </w:rPr>
        <w:t xml:space="preserve">Lọc loại hành động</w:t>
      </w:r>
      <w:r>
        <w:t xml:space="preserve"> — Thêm/Sửa/Xóa/Hệ thống/Đăng nhập (tô màu).</w:t>
      </w:r>
    </w:p>
    <w:p>
      <w:pPr>
        <w:pStyle w:val="ListParagraph"/>
        <w:numPr>
          <w:ilvl w:val="0"/>
          <w:numId w:val="2"/>
        </w:numPr>
        <w:spacing w:after="40" w:line="264"/>
      </w:pPr>
      <w:r>
        <w:rPr>
          <w:b/>
          <w:bCs/>
        </w:rPr>
        <w:t xml:space="preserve">Tìm kiếm &amp; phân trang</w:t>
      </w:r>
      <w:r>
        <w:t xml:space="preserve"> — theo người thực hiện/mô tả/đối tượng; 20 dòng mỗi trang.</w:t>
      </w:r>
    </w:p>
    <w:p>
      <w:pPr>
        <w:pStyle w:val="Heading2"/>
      </w:pPr>
      <w:r>
        <w:t xml:space="preserve">26. Cài đặt</w:t>
      </w:r>
    </w:p>
    <w:p>
      <w:pPr>
        <w:spacing w:after="60"/>
      </w:pPr>
      <w:r>
        <w:rPr>
          <w:b/>
          <w:bCs/>
          <w:color w:val="666666"/>
          <w:sz w:val="18"/>
          <w:szCs w:val="18"/>
        </w:rPr>
        <w:t xml:space="preserve">Đường dẫn: </w:t>
      </w:r>
      <w:r>
        <w:rPr>
          <w:rFonts w:ascii="Consolas" w:cs="Consolas" w:eastAsia="Consolas" w:hAnsi="Consolas"/>
          <w:color w:val="666666"/>
          <w:sz w:val="18"/>
          <w:szCs w:val="18"/>
        </w:rPr>
        <w:t xml:space="preserve">/admin/settings</w:t>
      </w:r>
    </w:p>
    <w:p>
      <w:pPr>
        <w:spacing w:after="100"/>
      </w:pPr>
      <w:r>
        <w:rPr>
          <w:b/>
          <w:bCs/>
          <w:i/>
          <w:iCs/>
        </w:rPr>
        <w:t xml:space="preserve">Vai trò thực tế: </w:t>
      </w:r>
      <w:r>
        <w:rPr>
          <w:i/>
          <w:iCs/>
        </w:rPr>
        <w:t xml:space="preserve">Cấu hình toàn cục hệ thống.</w:t>
      </w:r>
    </w:p>
    <w:p>
      <w:pPr>
        <w:pStyle w:val="ListParagraph"/>
        <w:numPr>
          <w:ilvl w:val="0"/>
          <w:numId w:val="2"/>
        </w:numPr>
        <w:spacing w:after="40" w:line="264"/>
      </w:pPr>
      <w:r>
        <w:rPr>
          <w:b/>
          <w:bCs/>
        </w:rPr>
        <w:t xml:space="preserve">Thông số chung</w:t>
      </w:r>
      <w:r>
        <w:t xml:space="preserve"> — tên site, email liên hệ, giá vé gốc, tỉ lệ quy đổi điểm, phút giữ ghế, số vé tối đa/đơn, phút trễ tối đa, chế độ bảo trì.</w:t>
      </w:r>
    </w:p>
    <w:p>
      <w:pPr>
        <w:pStyle w:val="ListParagraph"/>
        <w:numPr>
          <w:ilvl w:val="0"/>
          <w:numId w:val="2"/>
        </w:numPr>
        <w:spacing w:after="40" w:line="264"/>
      </w:pPr>
      <w:r>
        <w:rPr>
          <w:b/>
          <w:bCs/>
        </w:rPr>
        <w:t xml:space="preserve">Tài khoản nhận tiền QR</w:t>
      </w:r>
      <w:r>
        <w:t xml:space="preserve"> — chọn ngân hàng (danh sách BIN napas247), số TK, tên TK và xem trước mã VietQR (dùng lại ở POS).</w:t>
      </w:r>
    </w:p>
    <w:p>
      <w:pPr>
        <w:pStyle w:val="Heading1"/>
      </w:pPr>
      <w:r>
        <w:t xml:space="preserve">Ngoài sidebar — Thanh trên cùng (Topbar)</w:t>
      </w:r>
    </w:p>
    <w:p>
      <w:pPr>
        <w:spacing w:after="120" w:line="276"/>
      </w:pPr>
      <w:r>
        <w:t xml:space="preserve">Thanh trên cùng luôn hiển thị ở mọi màn hình quản trị, gồm các tiện ích:</w:t>
      </w:r>
    </w:p>
    <w:p>
      <w:pPr>
        <w:pStyle w:val="ListParagraph"/>
        <w:numPr>
          <w:ilvl w:val="0"/>
          <w:numId w:val="2"/>
        </w:numPr>
        <w:spacing w:after="40" w:line="264"/>
      </w:pPr>
      <w:r>
        <w:rPr>
          <w:b/>
          <w:bCs/>
        </w:rPr>
        <w:t xml:space="preserve">Trạng thái ca hiện tại</w:t>
      </w:r>
      <w:r>
        <w:t xml:space="preserve"> — hiển thị xanh khi nhân viên đang trong ca.</w:t>
      </w:r>
    </w:p>
    <w:p>
      <w:pPr>
        <w:pStyle w:val="ListParagraph"/>
        <w:numPr>
          <w:ilvl w:val="0"/>
          <w:numId w:val="2"/>
        </w:numPr>
        <w:spacing w:after="40" w:line="264"/>
      </w:pPr>
      <w:r>
        <w:rPr>
          <w:b/>
          <w:bCs/>
        </w:rPr>
        <w:t xml:space="preserve">Chuyển giao diện sáng/tối</w:t>
      </w:r>
    </w:p>
    <w:p>
      <w:pPr>
        <w:pStyle w:val="ListParagraph"/>
        <w:numPr>
          <w:ilvl w:val="0"/>
          <w:numId w:val="2"/>
        </w:numPr>
        <w:spacing w:after="40" w:line="264"/>
      </w:pPr>
      <w:r>
        <w:rPr>
          <w:b/>
          <w:bCs/>
        </w:rPr>
        <w:t xml:space="preserve">Chuông thông báo</w:t>
      </w:r>
      <w:r>
        <w:t xml:space="preserve"> — dropdown cảnh báo (hiện đang dùng dữ liệu mẫu).</w:t>
      </w:r>
    </w:p>
    <w:p>
      <w:pPr>
        <w:pStyle w:val="ListParagraph"/>
        <w:numPr>
          <w:ilvl w:val="0"/>
          <w:numId w:val="2"/>
        </w:numPr>
        <w:spacing w:after="40" w:line="264"/>
      </w:pPr>
      <w:r>
        <w:rPr>
          <w:b/>
          <w:bCs/>
        </w:rPr>
        <w:t xml:space="preserve">Menu tài khoản</w:t>
      </w:r>
      <w:r>
        <w:t xml:space="preserve"> — Tài khoản (/admin/account), Về trang chủ, Đăng xuất; hiển thị vai trò (Quản trị cấp cao / Quản lý cơ sở / Nhân viên).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DevCine — Tài liệu mô tả chức năng khu quản trị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200" w:before="320"/>
      <w:outlineLvl w:val="0"/>
    </w:pPr>
    <w:rPr>
      <w:rFonts w:ascii="Arial" w:cs="Arial" w:eastAsia="Arial" w:hAnsi="Arial"/>
      <w:b/>
      <w:bCs/>
      <w:color w:val="B8860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chức năng — Khu vực quản trị DevCine</dc:title>
  <dc:creator>DevCine</dc:creator>
  <cp:lastModifiedBy>Un-named</cp:lastModifiedBy>
  <cp:revision>1</cp:revision>
  <dcterms:created xsi:type="dcterms:W3CDTF">2026-07-07T14:02:06.704Z</dcterms:created>
  <dcterms:modified xsi:type="dcterms:W3CDTF">2026-07-07T14:02:06.705Z</dcterms:modified>
</cp:coreProperties>
</file>

<file path=docProps/custom.xml><?xml version="1.0" encoding="utf-8"?>
<Properties xmlns="http://schemas.openxmlformats.org/officeDocument/2006/custom-properties" xmlns:vt="http://schemas.openxmlformats.org/officeDocument/2006/docPropsVTypes"/>
</file>