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4B01" w14:textId="77777777" w:rsidR="00897346" w:rsidRDefault="00000000">
      <w:pPr>
        <w:spacing w:before="2600"/>
        <w:jc w:val="center"/>
      </w:pPr>
      <w:r>
        <w:rPr>
          <w:b/>
          <w:bCs/>
          <w:color w:val="1F4E79"/>
          <w:sz w:val="80"/>
          <w:szCs w:val="80"/>
        </w:rPr>
        <w:t>DEVCINE</w:t>
      </w:r>
    </w:p>
    <w:p w14:paraId="131160C6" w14:textId="77777777" w:rsidR="00897346" w:rsidRDefault="00000000">
      <w:pPr>
        <w:spacing w:before="500"/>
        <w:jc w:val="center"/>
      </w:pPr>
      <w:r>
        <w:rPr>
          <w:b/>
          <w:bCs/>
          <w:color w:val="1F4E79"/>
          <w:sz w:val="34"/>
          <w:szCs w:val="34"/>
        </w:rPr>
        <w:t>PHÂN TÍCH CHI TIẾT TỪNG CHỨC NĂNG</w:t>
      </w:r>
    </w:p>
    <w:p w14:paraId="1CBA45A1" w14:textId="77777777" w:rsidR="00897346" w:rsidRDefault="00000000">
      <w:pPr>
        <w:spacing w:before="140"/>
        <w:jc w:val="center"/>
      </w:pPr>
      <w:r>
        <w:rPr>
          <w:i/>
          <w:iCs/>
          <w:color w:val="595959"/>
        </w:rPr>
        <w:t>Mục đích · Tác dụng · Vai trò &amp; ý nghĩa · Đã làm được · Nên hoàn thiện</w:t>
      </w:r>
    </w:p>
    <w:p w14:paraId="310DDFB8" w14:textId="77777777" w:rsidR="00897346" w:rsidRDefault="00000000">
      <w:pPr>
        <w:spacing w:before="120"/>
        <w:jc w:val="center"/>
      </w:pPr>
      <w:r>
        <w:rPr>
          <w:color w:val="595959"/>
        </w:rPr>
        <w:t>Toàn bộ chức năng — từ Khách hàng đến Quản trị (không bỏ sót)</w:t>
      </w:r>
    </w:p>
    <w:p w14:paraId="7C4C7274" w14:textId="77777777" w:rsidR="00897346" w:rsidRDefault="00000000">
      <w:pPr>
        <w:spacing w:before="1800"/>
        <w:jc w:val="center"/>
      </w:pPr>
      <w:r>
        <w:rPr>
          <w:color w:val="595959"/>
        </w:rPr>
        <w:t>Đồ án tốt nghiệp  •  Phiên bản 1.0  •  26/06/2026</w:t>
      </w:r>
    </w:p>
    <w:p w14:paraId="1BCFB977" w14:textId="77777777" w:rsidR="00897346" w:rsidRDefault="00000000">
      <w:r>
        <w:br w:type="page"/>
      </w:r>
    </w:p>
    <w:p w14:paraId="0B0ABE4F" w14:textId="77777777" w:rsidR="00897346" w:rsidRDefault="00000000">
      <w:pPr>
        <w:pStyle w:val="Heading1"/>
      </w:pPr>
      <w:r>
        <w:lastRenderedPageBreak/>
        <w:t>Mục lục</w:t>
      </w:r>
    </w:p>
    <w:sdt>
      <w:sdtPr>
        <w:alias w:val="Mục lục"/>
        <w:id w:val="580874696"/>
      </w:sdtPr>
      <w:sdtContent>
        <w:p w14:paraId="36339964" w14:textId="77777777" w:rsidR="00897346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7490701C" w14:textId="77777777" w:rsidR="00897346" w:rsidRDefault="00000000">
          <w:r>
            <w:fldChar w:fldCharType="end"/>
          </w:r>
        </w:p>
      </w:sdtContent>
    </w:sdt>
    <w:p w14:paraId="6429D9C1" w14:textId="77777777" w:rsidR="00897346" w:rsidRDefault="00000000">
      <w:r>
        <w:br w:type="page"/>
      </w:r>
    </w:p>
    <w:p w14:paraId="3493BD6C" w14:textId="77777777" w:rsidR="00897346" w:rsidRDefault="00000000">
      <w:pPr>
        <w:pStyle w:val="Heading1"/>
      </w:pPr>
      <w:r>
        <w:lastRenderedPageBreak/>
        <w:t>Cách đọc tài liệu</w:t>
      </w:r>
    </w:p>
    <w:p w14:paraId="22D698D3" w14:textId="77777777" w:rsidR="00897346" w:rsidRDefault="00000000">
      <w:pPr>
        <w:spacing w:after="120" w:line="276" w:lineRule="auto"/>
      </w:pPr>
      <w:r>
        <w:t>Mỗi chức năng được phân tích theo 5 khía cạnh ngắn gọn:</w:t>
      </w:r>
    </w:p>
    <w:p w14:paraId="1DB1A029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Mục đích — </w:t>
      </w:r>
      <w:r>
        <w:t>vấn đề chức năng giải quyết.</w:t>
      </w:r>
    </w:p>
    <w:p w14:paraId="4259FFA3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Tác dụng — </w:t>
      </w:r>
      <w:r>
        <w:t>lợi ích thực tế mang lại cho người dùng/hệ thống.</w:t>
      </w:r>
    </w:p>
    <w:p w14:paraId="11B0F9A4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Vai trò &amp; ý nghĩa — </w:t>
      </w:r>
      <w:r>
        <w:t>vị trí của chức năng trong tổng thể nghiệp vụ.</w:t>
      </w:r>
    </w:p>
    <w:p w14:paraId="4D65D1DC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1E7A34"/>
        </w:rPr>
        <w:t xml:space="preserve">Đã làm được — </w:t>
      </w:r>
      <w:r>
        <w:t>hiện trạng đã hoàn thiện (FE↔BE↔DB thật).</w:t>
      </w:r>
    </w:p>
    <w:p w14:paraId="5630B11F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B45309"/>
        </w:rPr>
        <w:t xml:space="preserve">Nên bổ sung / hoàn thiện — </w:t>
      </w:r>
      <w:r>
        <w:t>đề xuất nâng cấp/khoảng trống còn lại.</w:t>
      </w:r>
    </w:p>
    <w:p w14:paraId="2507E80D" w14:textId="77777777" w:rsidR="00897346" w:rsidRDefault="00000000">
      <w:r>
        <w:br w:type="page"/>
      </w:r>
    </w:p>
    <w:p w14:paraId="3B5E02E1" w14:textId="77777777" w:rsidR="00897346" w:rsidRDefault="00000000">
      <w:pPr>
        <w:pStyle w:val="Heading1"/>
      </w:pPr>
      <w:r>
        <w:lastRenderedPageBreak/>
        <w:t>A. Chức năng phía Khách hàng</w:t>
      </w:r>
    </w:p>
    <w:p w14:paraId="20A14882" w14:textId="77777777" w:rsidR="00897346" w:rsidRDefault="00000000">
      <w:pPr>
        <w:pStyle w:val="Heading2"/>
      </w:pPr>
      <w:r>
        <w:t>A.1. Tài khoản &amp; xác thực</w:t>
      </w:r>
    </w:p>
    <w:p w14:paraId="666763BD" w14:textId="77777777" w:rsidR="00897346" w:rsidRDefault="00000000">
      <w:pPr>
        <w:pStyle w:val="Heading3"/>
      </w:pPr>
      <w:r>
        <w:t>A.1.1. Đăng ký tài khoản</w:t>
      </w:r>
    </w:p>
    <w:p w14:paraId="276A329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Cho phép khách tạo tài khoản để đặt vé và tích điểm.</w:t>
      </w:r>
    </w:p>
    <w:p w14:paraId="30227D2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Mỗi khách có hồ sơ riêng, lưu lịch sử đơn, điểm thưởng, voucher.</w:t>
      </w:r>
    </w:p>
    <w:p w14:paraId="3629106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Cổng vào hệ thống loyalty; tạo User vai trò CUSTOMER + hồ sơ Customer.</w:t>
      </w:r>
    </w:p>
    <w:p w14:paraId="6066E5DB" w14:textId="543C941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Đăng ký hoạt động thật, băm mật khẩ</w:t>
      </w:r>
      <w:r w:rsidR="004457EB">
        <w:t>u</w:t>
      </w:r>
      <w:r>
        <w:t>, khởi tạo hồ sơ + điểm; backfill Customer cho user thiếu.</w:t>
      </w:r>
    </w:p>
    <w:p w14:paraId="668CE35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Xác minh email/OTP, kiểm tra độ mạnh mật khẩu ngay khi đăng ký, chống đăng ký spam (captcha/rate-limit).</w:t>
      </w:r>
    </w:p>
    <w:p w14:paraId="45FB5AB3" w14:textId="77777777" w:rsidR="00897346" w:rsidRDefault="00000000">
      <w:pPr>
        <w:pStyle w:val="Heading3"/>
      </w:pPr>
      <w:r>
        <w:t>A.1.2. Đăng nhập / Đăng xuất (JWT)</w:t>
      </w:r>
    </w:p>
    <w:p w14:paraId="56D35EC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Xác thực danh tính khách và duy trì phiên đăng nhập an toàn.</w:t>
      </w:r>
    </w:p>
    <w:p w14:paraId="05E85C7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Truy cập các tính năng cá nhân (đặt vé, voucher, thông báo); đăng xuất xoá token thật.</w:t>
      </w:r>
    </w:p>
    <w:p w14:paraId="3E2F854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Nền tảng bảo mật toàn hệ thống; token mang vai trò để phân quyền.</w:t>
      </w:r>
    </w:p>
    <w:p w14:paraId="401935B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Cấp JWT hạn 24h, axios interceptor tự gắn token + tự đăng xuất khi 401, ghi log LOGIN.</w:t>
      </w:r>
    </w:p>
    <w:p w14:paraId="222F3C9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Refresh token + tự gia hạn, đăng nhập Google (OAuth), cảnh báo token sắp hết hạn thay vì văng đột ngột.</w:t>
      </w:r>
    </w:p>
    <w:p w14:paraId="09338DA0" w14:textId="77777777" w:rsidR="00897346" w:rsidRDefault="00000000">
      <w:pPr>
        <w:pStyle w:val="Heading2"/>
      </w:pPr>
      <w:r>
        <w:t>A.2. Khám phá phim &amp; rạp</w:t>
      </w:r>
    </w:p>
    <w:p w14:paraId="19CCEBC6" w14:textId="77777777" w:rsidR="00897346" w:rsidRDefault="00000000">
      <w:pPr>
        <w:pStyle w:val="Heading3"/>
      </w:pPr>
      <w:r>
        <w:t>A.2.1. Trang chủ (Banner hero)</w:t>
      </w:r>
    </w:p>
    <w:p w14:paraId="657DCAB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Giới thiệu phim nổi bật và điều hướng nhanh tới đặt vé.</w:t>
      </w:r>
    </w:p>
    <w:p w14:paraId="25D5D83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Tăng chuyển đổi: banner ảnh/theo phim + trailer nền + nút mua vé.</w:t>
      </w:r>
    </w:p>
    <w:p w14:paraId="17D5AA9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Mặt tiền thương hiệu; điểm chạm đầu tiên của khách.</w:t>
      </w:r>
    </w:p>
    <w:p w14:paraId="7AFE94E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Carousel từ banner đang bật; banner theo phim tự dựng + tự gắn link chi tiết phim; trailer modal tái dùng.</w:t>
      </w:r>
    </w:p>
    <w:p w14:paraId="13A2921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Cá nhân hoá gợi ý theo lịch sử xem; lazy-load ảnh để tối ưu tốc độ.</w:t>
      </w:r>
    </w:p>
    <w:p w14:paraId="5ECC7804" w14:textId="77777777" w:rsidR="00897346" w:rsidRDefault="00000000">
      <w:pPr>
        <w:pStyle w:val="Heading3"/>
      </w:pPr>
      <w:r>
        <w:t>A.2.2. Danh sách phim (đang/sắp chiếu)</w:t>
      </w:r>
    </w:p>
    <w:p w14:paraId="6525199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Liệt kê phim theo trạng thái để khách lựa chọn.</w:t>
      </w:r>
    </w:p>
    <w:p w14:paraId="5B54153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Khách nắm nhanh phim có thể đặt vé hoặc sắp ra mắt.</w:t>
      </w:r>
    </w:p>
    <w:p w14:paraId="43BECAE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Danh mục sản phẩm chính của rạp.</w:t>
      </w:r>
    </w:p>
    <w:p w14:paraId="0979E2C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Endpoint now-showing/upcoming lọc theo status; ẩn phim archived khỏi trang công khai.</w:t>
      </w:r>
    </w:p>
    <w:p w14:paraId="23FE636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lastRenderedPageBreak/>
        <w:t xml:space="preserve">Nên bổ sung / hoàn thiện: </w:t>
      </w:r>
      <w:r>
        <w:t>Bộ lọc theo thể loại/định dạng/độ tuổi, sắp xếp (mới nhất/đánh giá cao), phân trang.</w:t>
      </w:r>
    </w:p>
    <w:p w14:paraId="71386891" w14:textId="77777777" w:rsidR="00897346" w:rsidRDefault="00000000">
      <w:pPr>
        <w:pStyle w:val="Heading3"/>
      </w:pPr>
      <w:r>
        <w:t>A.2.3. Lịch chiếu</w:t>
      </w:r>
    </w:p>
    <w:p w14:paraId="1C10701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Cho khách xem suất chiếu theo phim/ngày/rạp.</w:t>
      </w:r>
    </w:p>
    <w:p w14:paraId="3DA843D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Chọn đúng suất phù hợp thời gian và địa điểm.</w:t>
      </w:r>
    </w:p>
    <w:p w14:paraId="7B4099F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Cầu nối giữa duyệt phim và đặt vé.</w:t>
      </w:r>
    </w:p>
    <w:p w14:paraId="785FEF1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Hiển thị suất nhóm theo phim/ngày; bấm suất chuyển sang đặt vé.</w:t>
      </w:r>
    </w:p>
    <w:p w14:paraId="136485D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Lọc theo định dạng/khung giờ; hiển thị số ghế trống còn lại theo suất.</w:t>
      </w:r>
    </w:p>
    <w:p w14:paraId="126FA1BD" w14:textId="77777777" w:rsidR="00897346" w:rsidRDefault="00000000">
      <w:pPr>
        <w:pStyle w:val="Heading3"/>
      </w:pPr>
      <w:r>
        <w:t>A.2.4. Hệ thống rạp &amp; Chi tiết cụm rạp</w:t>
      </w:r>
    </w:p>
    <w:p w14:paraId="5F9C833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Giới thiệu các cơ sở và thông tin từng cụm rạp.</w:t>
      </w:r>
    </w:p>
    <w:p w14:paraId="1262874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Khách chọn rạp thuận tiện, xem tiện ích, bản đồ, lịch chiếu theo rạp.</w:t>
      </w:r>
    </w:p>
    <w:p w14:paraId="68EBC43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Mở rộng hiện diện đa cơ sở; gắn suất chiếu với địa điểm.</w:t>
      </w:r>
    </w:p>
    <w:p w14:paraId="37D4737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Danh sách + tìm theo tên; chi tiết rạp có bản đồ Google embed, tiện ích, lịch chiếu lọc theo cơ sở.</w:t>
      </w:r>
    </w:p>
    <w:p w14:paraId="6C5F4AA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Tìm rạp gần nhất theo vị trí (GPS), đánh giá rạp, ảnh thực tế nhiều hơn.</w:t>
      </w:r>
    </w:p>
    <w:p w14:paraId="1EBF5351" w14:textId="77777777" w:rsidR="00897346" w:rsidRDefault="00000000">
      <w:pPr>
        <w:pStyle w:val="Heading3"/>
      </w:pPr>
      <w:r>
        <w:t>A.2.5. Chi tiết phim &amp; Trailer</w:t>
      </w:r>
    </w:p>
    <w:p w14:paraId="2CEC06E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Cung cấp đầy đủ thông tin để khách quyết định xem phim.</w:t>
      </w:r>
    </w:p>
    <w:p w14:paraId="75D1491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Synopsis, đạo diễn/diễn viên, độ tuổi, trailer, lịch chiếu theo cụm rạp.</w:t>
      </w:r>
    </w:p>
    <w:p w14:paraId="78ED151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Trang quyết định chuyển đổi cao trước khi đặt vé.</w:t>
      </w:r>
    </w:p>
    <w:p w14:paraId="3A50418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Synopsis thu/mở, trailer modal, lọc lịch theo cụm rạp; bỏ dữ liệu mock, có trạng thái lỗi.</w:t>
      </w:r>
    </w:p>
    <w:p w14:paraId="33EE5D8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Phim liên quan/gợi ý, chia sẻ mạng xã hội, hiển thị điểm đánh giá trung bình nổi bật.</w:t>
      </w:r>
    </w:p>
    <w:p w14:paraId="5A864E65" w14:textId="77777777" w:rsidR="00897346" w:rsidRDefault="00000000">
      <w:pPr>
        <w:pStyle w:val="Heading3"/>
      </w:pPr>
      <w:r>
        <w:t>A.2.6. Đánh giá phim (sao + bình luận)</w:t>
      </w:r>
    </w:p>
    <w:p w14:paraId="6D7A506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Thu thập phản hồi của khách về phim.</w:t>
      </w:r>
    </w:p>
    <w:p w14:paraId="086C80B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Tạo niềm tin cho khách khác; phản hồi chất lượng nội dung.</w:t>
      </w:r>
    </w:p>
    <w:p w14:paraId="45922CD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Yếu tố social proof, tăng tương tác cộng đồng.</w:t>
      </w:r>
    </w:p>
    <w:p w14:paraId="13D0125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Upsert 1 đánh giá/khách/phim; GET công khai; hiển thị sao + nhận xét.</w:t>
      </w:r>
    </w:p>
    <w:p w14:paraId="305BAD2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Kiểm duyệt bình luận, lọc theo điểm, chỉ cho đánh giá khi đã mua vé, hiển thị phân phối sao.</w:t>
      </w:r>
    </w:p>
    <w:p w14:paraId="480F8BF0" w14:textId="77777777" w:rsidR="00897346" w:rsidRDefault="00000000">
      <w:pPr>
        <w:pStyle w:val="Heading3"/>
      </w:pPr>
      <w:r>
        <w:t>A.2.7. Tìm kiếm phim</w:t>
      </w:r>
    </w:p>
    <w:p w14:paraId="177841F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Tìm nhanh phim theo từ khoá.</w:t>
      </w:r>
    </w:p>
    <w:p w14:paraId="7B86868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Rút ngắn thời gian tìm đúng phim cần.</w:t>
      </w:r>
    </w:p>
    <w:p w14:paraId="72E3C9E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Công cụ điều hướng nhanh toàn site.</w:t>
      </w:r>
    </w:p>
    <w:p w14:paraId="27C65DB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lastRenderedPageBreak/>
        <w:t xml:space="preserve">Đã làm được: </w:t>
      </w:r>
      <w:r>
        <w:t>Debounce ~400ms; tìm theo tên/đạo diễn + EXISTS trên thể loại; UI gợi ý lưới phim.</w:t>
      </w:r>
    </w:p>
    <w:p w14:paraId="00052BF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Gợi ý tự động (autocomplete), tìm theo diễn viên, lịch sử tìm kiếm, sửa lỗi gõ (fuzzy).</w:t>
      </w:r>
    </w:p>
    <w:p w14:paraId="617556D5" w14:textId="77777777" w:rsidR="00897346" w:rsidRDefault="00000000">
      <w:pPr>
        <w:pStyle w:val="Heading2"/>
      </w:pPr>
      <w:r>
        <w:t>A.3. Đặt vé &amp; thanh toán</w:t>
      </w:r>
    </w:p>
    <w:p w14:paraId="6D9125FC" w14:textId="77777777" w:rsidR="00897346" w:rsidRDefault="00000000">
      <w:pPr>
        <w:pStyle w:val="Heading3"/>
      </w:pPr>
      <w:r>
        <w:t>A.3.1. Chọn số lượng &amp; chọn ghế (giữ ghế)</w:t>
      </w:r>
    </w:p>
    <w:p w14:paraId="746B1ED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Cho khách chọn chỗ ngồi trực quan và giữ chỗ tạm thời.</w:t>
      </w:r>
    </w:p>
    <w:p w14:paraId="4C8C214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Tránh tranh chấp ghế nhờ cơ chế giữ ghế (HOLD) có hạn.</w:t>
      </w:r>
    </w:p>
    <w:p w14:paraId="36E4CF7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Bước lõi của luồng đặt vé; quyết định doanh thu.</w:t>
      </w:r>
    </w:p>
    <w:p w14:paraId="02F911E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Chọn số vé trước; sơ đồ ghế trạng thái trống/bán/giữ; HOLD theo SEAT_HOLD_MINUTES; scheduler tự giải phóng ghế quá hạn; yêu cầu đăng nhập khi rời bước.</w:t>
      </w:r>
    </w:p>
    <w:p w14:paraId="2830B1C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Đồng bộ realtime ghế (WebSocket) để 2 khách không cùng thấy ghế trống; đếm ngược thời gian giữ ghế trên UI.</w:t>
      </w:r>
    </w:p>
    <w:p w14:paraId="6F21A1A5" w14:textId="77777777" w:rsidR="00897346" w:rsidRDefault="00000000">
      <w:pPr>
        <w:pStyle w:val="Heading3"/>
      </w:pPr>
      <w:r>
        <w:t>A.3.2. Chọn combo F&amp;B &amp; loại vé theo ghế</w:t>
      </w:r>
    </w:p>
    <w:p w14:paraId="7843332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Bán kèm đồ ăn/nước và áp đúng giá theo đối tượng.</w:t>
      </w:r>
    </w:p>
    <w:p w14:paraId="450EFF1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Tăng giá trị đơn (upsell); tính giá chính xác theo đối tượng (người lớn/HSSV).</w:t>
      </w:r>
    </w:p>
    <w:p w14:paraId="6B5DFD8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Nguồn doanh thu phụ + đầu vào cho trừ kho theo định mức.</w:t>
      </w:r>
    </w:p>
    <w:p w14:paraId="0FD4503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Bước combo có ảnh/mô tả thật; chọn loại vé từng ghế; bảng giá trả sẵn để đổi không gọi lại server.</w:t>
      </w:r>
    </w:p>
    <w:p w14:paraId="5F16AAC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Gợi ý combo bán chạy, ưu đãi combo theo số vé; cảnh báo hết hàng combo theo tồn kho.</w:t>
      </w:r>
    </w:p>
    <w:p w14:paraId="03A312E7" w14:textId="77777777" w:rsidR="00897346" w:rsidRDefault="00000000">
      <w:pPr>
        <w:pStyle w:val="Heading3"/>
      </w:pPr>
      <w:r>
        <w:t>A.3.3. Áp voucher khi đặt vé</w:t>
      </w:r>
    </w:p>
    <w:p w14:paraId="2218E3A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Cho khách dùng mã giảm giá ở bước thanh toán.</w:t>
      </w:r>
    </w:p>
    <w:p w14:paraId="2FE1B52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Giảm giá hợp lệ, đánh dấu voucher đã dùng phía server (chống gian lận).</w:t>
      </w:r>
    </w:p>
    <w:p w14:paraId="00EEE02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Công cụ marketing thúc đẩy chuyển đổi.</w:t>
      </w:r>
    </w:p>
    <w:p w14:paraId="6719E2E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Áp/huỷ voucher; getOrClaimForCheckout; điều kiện nâng cao; đã sửa bug giảm-giá-2-lần ở VNPAY.</w:t>
      </w:r>
    </w:p>
    <w:p w14:paraId="672199B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Hiển thị danh sách voucher khả dụng để chọn nhanh; cộng dồn/loại trừ nhiều khuyến mãi rõ ràng.</w:t>
      </w:r>
    </w:p>
    <w:p w14:paraId="0F1408AF" w14:textId="77777777" w:rsidR="00897346" w:rsidRDefault="00000000">
      <w:pPr>
        <w:pStyle w:val="Heading3"/>
      </w:pPr>
      <w:r>
        <w:t>A.3.4. Thanh toán VNPAY</w:t>
      </w:r>
    </w:p>
    <w:p w14:paraId="0E9DE25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Thu tiền trực tuyến an toàn cho đơn của khách.</w:t>
      </w:r>
    </w:p>
    <w:p w14:paraId="59FFEE8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Hoàn tất đơn, sinh vé, trừ kho, tích điểm, gửi thông báo.</w:t>
      </w:r>
    </w:p>
    <w:p w14:paraId="4A6DA3B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Mắt xích tài chính của luồng đặt vé online.</w:t>
      </w:r>
    </w:p>
    <w:p w14:paraId="6B2F00B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Tạo URL ký HMAC; xác thực chữ ký ở vnpay_return rồi completePayment; secret đọc từ env; chống thanh toán trùng.</w:t>
      </w:r>
    </w:p>
    <w:p w14:paraId="053C61A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Thêm cổng Momo/ZaloPay; trang xử lý khi thanh toán thất bại/timeout rõ ràng hơn; đối soát giao dịch tự động.</w:t>
      </w:r>
    </w:p>
    <w:p w14:paraId="787A007A" w14:textId="77777777" w:rsidR="00897346" w:rsidRDefault="00000000">
      <w:pPr>
        <w:pStyle w:val="Heading3"/>
      </w:pPr>
      <w:r>
        <w:lastRenderedPageBreak/>
        <w:t>A.3.5. Vé QR &amp; Lịch sử đặt vé</w:t>
      </w:r>
    </w:p>
    <w:p w14:paraId="7B7141D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Lưu và truy xuất vé để check-in tại rạp.</w:t>
      </w:r>
    </w:p>
    <w:p w14:paraId="42F83A0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Khách tự xem lại đơn, xuất mã QR cho từng ghế.</w:t>
      </w:r>
    </w:p>
    <w:p w14:paraId="47D65BA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Bằng chứng giao dịch + đầu vào cho soát vé.</w:t>
      </w:r>
    </w:p>
    <w:p w14:paraId="058627D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Lịch sử đơn + modal QR theo ghế (qrCodes BE trả); đã sửa N+1 trong getBookingHistory.</w:t>
      </w:r>
    </w:p>
    <w:p w14:paraId="06B2988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Gửi vé QR qua email/PDF; huỷ vé/hoàn tiền online; thêm vào Apple/Google Wallet.</w:t>
      </w:r>
    </w:p>
    <w:p w14:paraId="0C933D55" w14:textId="77777777" w:rsidR="00897346" w:rsidRDefault="00000000">
      <w:pPr>
        <w:pStyle w:val="Heading2"/>
      </w:pPr>
      <w:r>
        <w:t>A.4. Ưu đãi, loyalty &amp; cá nhân</w:t>
      </w:r>
    </w:p>
    <w:p w14:paraId="07A48CC5" w14:textId="77777777" w:rsidR="00897346" w:rsidRDefault="00000000">
      <w:pPr>
        <w:pStyle w:val="Heading3"/>
      </w:pPr>
      <w:r>
        <w:t>A.4.1. Tích điểm &amp; Hạng thành viên</w:t>
      </w:r>
    </w:p>
    <w:p w14:paraId="4EB91F7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Thưởng khách trung thành để giữ chân.</w:t>
      </w:r>
    </w:p>
    <w:p w14:paraId="2EF8A6B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Mỗi đơn cộng điểm; điểm đổi voucher; hạng thể hiện ưu tiên.</w:t>
      </w:r>
    </w:p>
    <w:p w14:paraId="141FB05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Trụ cột giữ chân khách hàng (retention).</w:t>
      </w:r>
    </w:p>
    <w:p w14:paraId="1EBBC90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Cộng điểm theo LOYALTY_POINT_RATE khi hoàn tất đơn; hiển thị hạng/điểm ở hồ sơ &amp; admin.</w:t>
      </w:r>
    </w:p>
    <w:p w14:paraId="251AD9F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Quy tắc nâng/hạ hạng tự động theo chi tiêu; ưu đãi riêng theo hạng; lịch sử biến động điểm.</w:t>
      </w:r>
    </w:p>
    <w:p w14:paraId="1228D830" w14:textId="77777777" w:rsidR="00897346" w:rsidRDefault="00000000">
      <w:pPr>
        <w:pStyle w:val="Heading3"/>
      </w:pPr>
      <w:r>
        <w:t>A.4.2. Voucher của tôi (lưu mã / đổi điểm)</w:t>
      </w:r>
    </w:p>
    <w:p w14:paraId="43FA5BC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Quản lý kho voucher cá nhân của khách.</w:t>
      </w:r>
    </w:p>
    <w:p w14:paraId="76A0309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Lưu mã công khai, đổi điểm lấy ưu đãi, dùng ở checkout.</w:t>
      </w:r>
    </w:p>
    <w:p w14:paraId="7A760E3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Kết nối loyalty với khuyến mãi và đặt vé.</w:t>
      </w:r>
    </w:p>
    <w:p w14:paraId="1E0D294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Tab ACTIVE/USED/EXPIRED; lookup/claim/redeem; phân biệt voucher công khai vs mã bí mật.</w:t>
      </w:r>
    </w:p>
    <w:p w14:paraId="79F5710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Nhắc voucher sắp hết hạn (thông báo/email); lọc/tìm voucher; gợi ý voucher tốt nhất cho đơn.</w:t>
      </w:r>
    </w:p>
    <w:p w14:paraId="57FD99B1" w14:textId="77777777" w:rsidR="00897346" w:rsidRDefault="00000000">
      <w:pPr>
        <w:pStyle w:val="Heading3"/>
      </w:pPr>
      <w:r>
        <w:t>A.4.3. Khuyến mãi công khai &amp; Tin khuyến mãi</w:t>
      </w:r>
    </w:p>
    <w:p w14:paraId="36FE033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Truyền thông các chương trình ưu đãi tới khách.</w:t>
      </w:r>
    </w:p>
    <w:p w14:paraId="49CE9F7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Khách biết và lưu/đổi ưu đãi; tăng lưu lượng.</w:t>
      </w:r>
    </w:p>
    <w:p w14:paraId="16C75D9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Kênh marketing nội dung của hệ thống.</w:t>
      </w:r>
    </w:p>
    <w:p w14:paraId="795E0B6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Trang khuyến mãi hiển thị promotion trong hạn + lưu mã/đổi điểm; trang chi tiết bài viết khuyến mãi.</w:t>
      </w:r>
    </w:p>
    <w:p w14:paraId="27E9167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Phân trang/lọc theo loại ưu đãi; chia sẻ; đếm lượt sử dụng còn lại của mã.</w:t>
      </w:r>
    </w:p>
    <w:p w14:paraId="340F79D2" w14:textId="77777777" w:rsidR="00897346" w:rsidRDefault="00000000">
      <w:pPr>
        <w:pStyle w:val="Heading3"/>
      </w:pPr>
      <w:r>
        <w:t>A.4.4. Thông báo</w:t>
      </w:r>
    </w:p>
    <w:p w14:paraId="50C135A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Gửi thông tin cá nhân hoá tới khách trong ứng dụng.</w:t>
      </w:r>
    </w:p>
    <w:p w14:paraId="1F34CCC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Nhắc đặt vé thành công, ưu đãi, cập nhật đơn.</w:t>
      </w:r>
    </w:p>
    <w:p w14:paraId="47A1624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Kênh giữ tương tác và thông tin kịp thời.</w:t>
      </w:r>
    </w:p>
    <w:p w14:paraId="1543680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lastRenderedPageBreak/>
        <w:t xml:space="preserve">Đã làm được: </w:t>
      </w:r>
      <w:r>
        <w:t>Badge ở Navbar + đánh dấu đã đọc; tự tạo thông báo khi đặt vé thành công.</w:t>
      </w:r>
    </w:p>
    <w:p w14:paraId="55F9A2A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Thông báo realtime (push/web-socket), phân loại, gửi email/SMS, nhắc lịch chiếu sắp tới.</w:t>
      </w:r>
    </w:p>
    <w:p w14:paraId="64E2255A" w14:textId="77777777" w:rsidR="00897346" w:rsidRDefault="00000000">
      <w:pPr>
        <w:pStyle w:val="Heading3"/>
      </w:pPr>
      <w:r>
        <w:t>A.4.5. Hồ sơ, Đổi mật khẩu, FAQ, Liên hệ</w:t>
      </w:r>
    </w:p>
    <w:p w14:paraId="52BFE67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Tự phục vụ thông tin cá nhân và hỗ trợ.</w:t>
      </w:r>
    </w:p>
    <w:p w14:paraId="26F9CF0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Xem/sửa hồ sơ, đổi mật khẩu an toàn, tra cứu FAQ, gửi yêu cầu CSKH.</w:t>
      </w:r>
    </w:p>
    <w:p w14:paraId="5888314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Giảm tải hỗ trợ thủ công; tăng tự chủ cho khách.</w:t>
      </w:r>
    </w:p>
    <w:p w14:paraId="7BD78D0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Hồ sơ xem/sửa; đổi mật khẩu có checklist mạnh; FAQ động theo danh mục; Liên hệ tạo SupportTicket thật.</w:t>
      </w:r>
    </w:p>
    <w:p w14:paraId="1749C7F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Upload avatar; xác minh khi đổi email; tìm kiếm trong FAQ; theo dõi trạng thái ticket đã gửi.</w:t>
      </w:r>
    </w:p>
    <w:p w14:paraId="04883B33" w14:textId="77777777" w:rsidR="00897346" w:rsidRDefault="00000000">
      <w:r>
        <w:br w:type="page"/>
      </w:r>
    </w:p>
    <w:p w14:paraId="7953D469" w14:textId="77777777" w:rsidR="00897346" w:rsidRDefault="00000000">
      <w:pPr>
        <w:pStyle w:val="Heading1"/>
      </w:pPr>
      <w:r>
        <w:lastRenderedPageBreak/>
        <w:t>B. Chức năng phía Quản trị &amp; Nhân viên</w:t>
      </w:r>
    </w:p>
    <w:p w14:paraId="2008CBE3" w14:textId="77777777" w:rsidR="00897346" w:rsidRDefault="00000000">
      <w:pPr>
        <w:pStyle w:val="Heading2"/>
      </w:pPr>
      <w:r>
        <w:t>B.1. Tổng quan &amp; nội dung</w:t>
      </w:r>
    </w:p>
    <w:p w14:paraId="0C82942B" w14:textId="77777777" w:rsidR="00897346" w:rsidRDefault="00000000">
      <w:pPr>
        <w:pStyle w:val="Heading3"/>
      </w:pPr>
      <w:r>
        <w:t>B.1.1. Đăng nhập Admin</w:t>
      </w:r>
    </w:p>
    <w:p w14:paraId="087ADAC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Xác thực và chặn truy cập khu quản trị theo vai trò.</w:t>
      </w:r>
    </w:p>
    <w:p w14:paraId="6C282E7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Chỉ ADMIN/STAFF vào được trang quản trị.</w:t>
      </w:r>
    </w:p>
    <w:p w14:paraId="5C8B056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Lớp bảo vệ đầu vào của hệ thống vận hành.</w:t>
      </w:r>
    </w:p>
    <w:p w14:paraId="5C5A7A8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Đăng nhập admin JWT + chặn role; layout admin riêng.</w:t>
      </w:r>
    </w:p>
    <w:p w14:paraId="161ABB6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Xác thực 2 lớp (2FA) cho ADMIN; khoá tài khoản sau nhiều lần sai.</w:t>
      </w:r>
    </w:p>
    <w:p w14:paraId="1A9305CE" w14:textId="77777777" w:rsidR="00897346" w:rsidRDefault="00000000">
      <w:pPr>
        <w:pStyle w:val="Heading3"/>
      </w:pPr>
      <w:r>
        <w:t>B.1.2. Dashboard</w:t>
      </w:r>
    </w:p>
    <w:p w14:paraId="15525E9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Cung cấp bức tranh vận hành tổng quan.</w:t>
      </w:r>
    </w:p>
    <w:p w14:paraId="1403ADE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Theo dõi doanh thu, vé, khách theo khoảng thời gian.</w:t>
      </w:r>
    </w:p>
    <w:p w14:paraId="6C32879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Công cụ ra quyết định cho quản lý.</w:t>
      </w:r>
    </w:p>
    <w:p w14:paraId="6987EF6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Số liệu thật, filter khoảng thời gian, widget thật (DashboardService).</w:t>
      </w:r>
    </w:p>
    <w:p w14:paraId="1EF792D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Biểu đồ xu hướng, so sánh kỳ, top phim/rạp, xuất báo cáo, phân quyền xem theo cơ sở.</w:t>
      </w:r>
    </w:p>
    <w:p w14:paraId="1AC90ED6" w14:textId="77777777" w:rsidR="00897346" w:rsidRDefault="00000000">
      <w:pPr>
        <w:pStyle w:val="Heading3"/>
      </w:pPr>
      <w:r>
        <w:t>B.1.3. Quản lý phim</w:t>
      </w:r>
    </w:p>
    <w:p w14:paraId="2E4ADB3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CRUD phim và quản trị vòng đời phim.</w:t>
      </w:r>
    </w:p>
    <w:p w14:paraId="08C8C50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Thêm/sửa/xoá phim, đổi trạng thái hàng loạt, upload poster/banner.</w:t>
      </w:r>
    </w:p>
    <w:p w14:paraId="193B03D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Nguồn dữ liệu sản phẩm cho toàn hệ thống.</w:t>
      </w:r>
    </w:p>
    <w:p w14:paraId="080F43B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Bảng dày + bulk action + thống kê/phim; upload Cloudinary; ẩn archived khỏi trang khách; confirm có style.</w:t>
      </w:r>
    </w:p>
    <w:p w14:paraId="4CA4CF6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Quản lý nhiều ảnh/gallery, kéo-thả sắp xếp, nhập liệu từ API phim (TMDB), lịch sử thay đổi.</w:t>
      </w:r>
    </w:p>
    <w:p w14:paraId="69B607D9" w14:textId="77777777" w:rsidR="00897346" w:rsidRDefault="00000000">
      <w:pPr>
        <w:pStyle w:val="Heading3"/>
      </w:pPr>
      <w:r>
        <w:t>B.1.4. Danh mục phim (thể loại/định dạng/kiểm duyệt)</w:t>
      </w:r>
    </w:p>
    <w:p w14:paraId="0757F0B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Quản lý các phân loại dùng chung cho phim &amp; giá.</w:t>
      </w:r>
    </w:p>
    <w:p w14:paraId="53BA710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Chuẩn hoá thể loại, định dạng, độ tuổi.</w:t>
      </w:r>
    </w:p>
    <w:p w14:paraId="328DE2A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Dữ liệu nền cho phim, suất chiếu, định giá.</w:t>
      </w:r>
    </w:p>
    <w:p w14:paraId="083C9F0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CRUD đầy đủ; định dạng hợp nhất về MovieFormat (dùng chung với cấu hình giá &amp; suất chiếu); chặn xoá khi đang dùng.</w:t>
      </w:r>
    </w:p>
    <w:p w14:paraId="18AD5CC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Kéo-thả thứ tự hiển thị; gộp/đổi tên hàng loạt; mô tả/icon cho thể loại trên trang khách.</w:t>
      </w:r>
    </w:p>
    <w:p w14:paraId="4DCE2A72" w14:textId="77777777" w:rsidR="00897346" w:rsidRDefault="00000000">
      <w:pPr>
        <w:pStyle w:val="Heading3"/>
      </w:pPr>
      <w:r>
        <w:t>B.1.5. Banner trang chủ</w:t>
      </w:r>
    </w:p>
    <w:p w14:paraId="793F288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Quản trị nội dung quảng bá ở trang chủ.</w:t>
      </w:r>
    </w:p>
    <w:p w14:paraId="0703EB4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Tạo banner ảnh/theo phim, sắp xếp, lên lịch hiển thị.</w:t>
      </w:r>
    </w:p>
    <w:p w14:paraId="3C663AB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Công cụ marketing trực quan của trang chủ.</w:t>
      </w:r>
    </w:p>
    <w:p w14:paraId="38E8621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lastRenderedPageBreak/>
        <w:t xml:space="preserve">Đã làm được: </w:t>
      </w:r>
      <w:r>
        <w:t>2 chế độ; banner theo phim tự gắn link chi tiết; kéo-thả sắp xếp; bật/tắt; lịch hiển thị; modal sửa gọn.</w:t>
      </w:r>
    </w:p>
    <w:p w14:paraId="4607E8B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Xem trước (preview) banner như trang khách; A/B test; thống kê lượt bấm.</w:t>
      </w:r>
    </w:p>
    <w:p w14:paraId="38789971" w14:textId="77777777" w:rsidR="00897346" w:rsidRDefault="00000000">
      <w:pPr>
        <w:pStyle w:val="Heading3"/>
      </w:pPr>
      <w:r>
        <w:t>B.1.6. Điều phối lịch chiếu (Master Scheduling) &amp; Suất chiếu</w:t>
      </w:r>
    </w:p>
    <w:p w14:paraId="05A3446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Phân bổ phim ra suất chiếu theo rạp/ngày.</w:t>
      </w:r>
    </w:p>
    <w:p w14:paraId="6384717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Lập kế hoạch chiếu hiệu quả theo cụm rạp.</w:t>
      </w:r>
    </w:p>
    <w:p w14:paraId="6B01F61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Nguồn sinh suất chiếu — đầu vào cho đặt vé.</w:t>
      </w:r>
    </w:p>
    <w:p w14:paraId="4549AC1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Tạo/huỷ định mức điều phối (quota) phim × cụm rạp; quản lý suất chiếu.</w:t>
      </w:r>
    </w:p>
    <w:p w14:paraId="365CA86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Phát hiện trùng/chồng suất theo phòng; gợi ý khung giờ tối ưu; nhân bản lịch theo tuần; cảnh báo phòng bảo trì.</w:t>
      </w:r>
    </w:p>
    <w:p w14:paraId="1BB474E5" w14:textId="77777777" w:rsidR="00897346" w:rsidRDefault="00000000">
      <w:pPr>
        <w:pStyle w:val="Heading3"/>
      </w:pPr>
      <w:r>
        <w:t>B.1.7. Quản lý rạp, phòng, sơ đồ ghế</w:t>
      </w:r>
    </w:p>
    <w:p w14:paraId="74F53EF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Quản trị hạ tầng vật lý của rạp.</w:t>
      </w:r>
    </w:p>
    <w:p w14:paraId="7F7E934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CRUD cụm rạp/phòng; biên tập sơ đồ &amp; loại ghế.</w:t>
      </w:r>
    </w:p>
    <w:p w14:paraId="35E3FD8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Định nghĩa năng lực phục vụ và bản đồ ghế cho đặt vé.</w:t>
      </w:r>
    </w:p>
    <w:p w14:paraId="0682FB7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CRUD rạp (thông tin mở rộng, toạ độ, tiện ích — ADMIN ghi); quản lý phòng; SeatMapEditor.</w:t>
      </w:r>
    </w:p>
    <w:p w14:paraId="69F4E32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Trình kéo-thả sơ đồ ghế trực quan hơn; mẫu phòng (template); đồng bộ số ghế ↔ sức chứa tự động.</w:t>
      </w:r>
    </w:p>
    <w:p w14:paraId="72BA7B52" w14:textId="77777777" w:rsidR="00897346" w:rsidRDefault="00000000">
      <w:pPr>
        <w:pStyle w:val="Heading2"/>
      </w:pPr>
      <w:r>
        <w:t>B.2. Bán hàng tại quầy &amp; soát vé</w:t>
      </w:r>
    </w:p>
    <w:p w14:paraId="7719EF2C" w14:textId="77777777" w:rsidR="00897346" w:rsidRDefault="00000000">
      <w:pPr>
        <w:pStyle w:val="Heading3"/>
      </w:pPr>
      <w:r>
        <w:t>B.2.1. POS bán vé tại quầy</w:t>
      </w:r>
    </w:p>
    <w:p w14:paraId="38F96AE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Cho nhân viên bán vé trực tiếp cho khách tại rạp.</w:t>
      </w:r>
    </w:p>
    <w:p w14:paraId="538662B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Bán vé + combo, tra cứu thành viên tích điểm, thu CASH/CARD.</w:t>
      </w:r>
    </w:p>
    <w:p w14:paraId="65855DD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Kênh doanh thu tại quầy song song với online.</w:t>
      </w:r>
    </w:p>
    <w:p w14:paraId="486EFC9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Ghế thật + giá engine; combo thật; tra cứu thành viên; tái dùng holdSeats/completePayment (đơn CONFIRMED, trừ kho BOM); đã verify đơn thật.</w:t>
      </w:r>
    </w:p>
    <w:p w14:paraId="64DE139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In vé/hoá đơn ra máy in nhiệt; quét QR thành viên; ca/giao dịch gắn với phiên làm việc nhân viên; hoàn/huỷ vé tại quầy.</w:t>
      </w:r>
    </w:p>
    <w:p w14:paraId="36A33C30" w14:textId="77777777" w:rsidR="00897346" w:rsidRDefault="00000000">
      <w:pPr>
        <w:pStyle w:val="Heading3"/>
      </w:pPr>
      <w:r>
        <w:t>B.2.2. Check-in vé QR</w:t>
      </w:r>
    </w:p>
    <w:p w14:paraId="2F48C23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Soát vé tại cửa rạp bằng mã QR.</w:t>
      </w:r>
    </w:p>
    <w:p w14:paraId="154FD4C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Xác thực vé hợp lệ, chống dùng lại; theo dõi tiến độ vào suất.</w:t>
      </w:r>
    </w:p>
    <w:p w14:paraId="32A3C35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Kiểm soát ra/vào — khâu cuối của luồng vé.</w:t>
      </w:r>
    </w:p>
    <w:p w14:paraId="4F89DF0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Quét/nhập mã → xác thực → đánh dấu đã check-in; hiển thị tiến độ check-in của suất.</w:t>
      </w:r>
    </w:p>
    <w:p w14:paraId="773D39F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Quét camera trực tiếp trên thiết bị; chế độ offline; âm thanh/hiệu ứng xác nhận; chống quét trùng rõ ràng hơn.</w:t>
      </w:r>
    </w:p>
    <w:p w14:paraId="02E5F508" w14:textId="77777777" w:rsidR="00897346" w:rsidRDefault="00000000">
      <w:pPr>
        <w:pStyle w:val="Heading2"/>
      </w:pPr>
      <w:r>
        <w:t>B.3. Kho, F&amp;B &amp; vận hành</w:t>
      </w:r>
    </w:p>
    <w:p w14:paraId="4AF5D2DA" w14:textId="77777777" w:rsidR="00897346" w:rsidRDefault="00000000">
      <w:pPr>
        <w:pStyle w:val="Heading3"/>
      </w:pPr>
      <w:r>
        <w:lastRenderedPageBreak/>
        <w:t>B.3.1. Thực đơn F&amp;B / Combo</w:t>
      </w:r>
    </w:p>
    <w:p w14:paraId="53A6CFB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Quản lý danh mục đồ ăn/combo bán kèm.</w:t>
      </w:r>
    </w:p>
    <w:p w14:paraId="417B53C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CRUD món với ảnh/mô tả/bật-tắt; cấp dữ liệu cho bước combo &amp; POS.</w:t>
      </w:r>
    </w:p>
    <w:p w14:paraId="3349F14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Quản trị nguồn doanh thu phụ.</w:t>
      </w:r>
    </w:p>
    <w:p w14:paraId="36B91D0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FnbMenuManager: CRUD đầy đủ, upload ảnh, bật/tắt bán; API công khai chỉ trả món active.</w:t>
      </w:r>
    </w:p>
    <w:p w14:paraId="769BB49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Phân nhóm thực đơn theo rạp; giá theo cơ sở; combo động (chọn thành phần).</w:t>
      </w:r>
    </w:p>
    <w:p w14:paraId="4E6CDCC7" w14:textId="77777777" w:rsidR="00897346" w:rsidRDefault="00000000">
      <w:pPr>
        <w:pStyle w:val="Heading3"/>
      </w:pPr>
      <w:r>
        <w:t>B.3.2. Quản lý kho (tồn theo cơ sở + nhật ký)</w:t>
      </w:r>
    </w:p>
    <w:p w14:paraId="415E8DF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Theo dõi tồn kho nguyên liệu/hàng hoá theo cụm rạp.</w:t>
      </w:r>
    </w:p>
    <w:p w14:paraId="6378339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Biết tồn, lịch sử xuất/nhập, cảnh báo thiếu.</w:t>
      </w:r>
    </w:p>
    <w:p w14:paraId="1560D87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Kiểm soát chi phí và tránh hết hàng.</w:t>
      </w:r>
    </w:p>
    <w:p w14:paraId="3F5C28B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Tồn kho theo cụm rạp + nhật ký (InventoryController); tự trừ kho khi bán qua BOM.</w:t>
      </w:r>
    </w:p>
    <w:p w14:paraId="4D91C64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Cảnh báo tồn tối thiểu, đề xuất nhập hàng, kiểm kê định kỳ, báo cáo hao hụt.</w:t>
      </w:r>
    </w:p>
    <w:p w14:paraId="6C703934" w14:textId="77777777" w:rsidR="00897346" w:rsidRDefault="00000000">
      <w:pPr>
        <w:pStyle w:val="Heading3"/>
      </w:pPr>
      <w:r>
        <w:t>B.3.3. Định mức nguyên liệu (BOM)</w:t>
      </w:r>
    </w:p>
    <w:p w14:paraId="284F6E9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Định nghĩa lượng nguyên liệu tiêu hao cho mỗi món bán ra.</w:t>
      </w:r>
    </w:p>
    <w:p w14:paraId="0A5148B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Tự trừ kho chính xác khi bán; tính giá vốn.</w:t>
      </w:r>
    </w:p>
    <w:p w14:paraId="6B5FED2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Liên kết bán hàng ↔ tồn kho.</w:t>
      </w:r>
    </w:p>
    <w:p w14:paraId="5A1A968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Backend BomController (/api/bom) CRUD; InventoryService.deductForSale chạy khi completePayment.</w:t>
      </w:r>
    </w:p>
    <w:p w14:paraId="490CFE3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CHƯA có màn admin UI riêng cho BOM (chỉ có API) — cần bổ sung giao diện quản lý định mức trực quan.</w:t>
      </w:r>
    </w:p>
    <w:p w14:paraId="1281BA5C" w14:textId="77777777" w:rsidR="00897346" w:rsidRDefault="00000000">
      <w:pPr>
        <w:pStyle w:val="Heading2"/>
      </w:pPr>
      <w:r>
        <w:t>B.4. Nhân sự &amp; ca trực</w:t>
      </w:r>
    </w:p>
    <w:p w14:paraId="15D7133F" w14:textId="77777777" w:rsidR="00897346" w:rsidRDefault="00000000">
      <w:pPr>
        <w:pStyle w:val="Heading3"/>
      </w:pPr>
      <w:r>
        <w:t>B.4.1. Quản lý nhân viên (đa cơ sở)</w:t>
      </w:r>
    </w:p>
    <w:p w14:paraId="770A17B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Quản trị đội ngũ nhân viên trên toàn bộ cơ sở.</w:t>
      </w:r>
    </w:p>
    <w:p w14:paraId="593D0B1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Thêm/sửa nhân viên, gán cơ sở, lọc/tìm, tạm ngưng.</w:t>
      </w:r>
    </w:p>
    <w:p w14:paraId="15E061E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Quản lý nguồn lực vận hành rạp.</w:t>
      </w:r>
    </w:p>
    <w:p w14:paraId="5C19ADB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Danh sách đa cơ sở, lọc theo cơ sở/trạng thái + tìm kiếm; thêm/sửa (gán cơ sở, mã NV, vai trò STAFF); bật/tắt (tạm ngưng — không xoá cứng); seed 6 NV demo; confirm có style.</w:t>
      </w:r>
    </w:p>
    <w:p w14:paraId="602B3A6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Đặt lại mật khẩu nhân viên; phân quyền theo từng nhân viên; lịch sử ca/chấm công; ảnh đại diện; 1 nhân viên ở nhiều cơ sở (nếu cần) — hiện mỗi NV 1 cơ sở.</w:t>
      </w:r>
    </w:p>
    <w:p w14:paraId="756C35DD" w14:textId="77777777" w:rsidR="00897346" w:rsidRDefault="00000000">
      <w:pPr>
        <w:pStyle w:val="Heading3"/>
      </w:pPr>
      <w:r>
        <w:t>B.4.2. Phân ca &amp; Phê duyệt ca trực</w:t>
      </w:r>
    </w:p>
    <w:p w14:paraId="535B652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Lập và duyệt lịch làm việc của nhân viên.</w:t>
      </w:r>
    </w:p>
    <w:p w14:paraId="7445865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Phân ca theo ngày, duyệt/từ chối yêu cầu ca.</w:t>
      </w:r>
    </w:p>
    <w:p w14:paraId="2A3F1E9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lastRenderedPageBreak/>
        <w:t xml:space="preserve">Vai trò &amp; ý nghĩa: </w:t>
      </w:r>
      <w:r>
        <w:t>Tổ chức nhân lực theo thời gian vận hành.</w:t>
      </w:r>
    </w:p>
    <w:p w14:paraId="5284FA7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API phân ca, duyệt/từ chối, mẫu ca; màn StaffShiftManagement.</w:t>
      </w:r>
    </w:p>
    <w:p w14:paraId="528A8EB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Lịch dạng tuần/tháng kéo-thả; cảnh báo trùng ca/thiếu người; tự nhắc nhân viên; chấm công thực tế.</w:t>
      </w:r>
    </w:p>
    <w:p w14:paraId="2892AFC5" w14:textId="77777777" w:rsidR="00897346" w:rsidRDefault="00000000">
      <w:pPr>
        <w:pStyle w:val="Heading3"/>
      </w:pPr>
      <w:r>
        <w:t>B.4.3. Bàn giao ca (đối soát quỹ)</w:t>
      </w:r>
    </w:p>
    <w:p w14:paraId="1E6DDA8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Đối soát tiền quỹ khi chuyển ca.</w:t>
      </w:r>
    </w:p>
    <w:p w14:paraId="77645AB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Tính chênh lệch giữa tiền khai báo và hệ thống.</w:t>
      </w:r>
    </w:p>
    <w:p w14:paraId="5FF8B56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Kiểm soát tiền mặt, minh bạch tài chính quầy.</w:t>
      </w:r>
    </w:p>
    <w:p w14:paraId="6354471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Backend /api/staff/handovers tạo + liệt kê + tự tính chênh lệch.</w:t>
      </w:r>
    </w:p>
    <w:p w14:paraId="33386EA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CHƯA có màn admin UI riêng (chỉ API); cần giao diện nhập bàn giao + duyệt + báo cáo chênh lệch.</w:t>
      </w:r>
    </w:p>
    <w:p w14:paraId="16F933EA" w14:textId="77777777" w:rsidR="00897346" w:rsidRDefault="00000000">
      <w:pPr>
        <w:pStyle w:val="Heading2"/>
      </w:pPr>
      <w:r>
        <w:t>B.5. Marketing, giá &amp; khách hàng</w:t>
      </w:r>
    </w:p>
    <w:p w14:paraId="71496388" w14:textId="77777777" w:rsidR="00897346" w:rsidRDefault="00000000">
      <w:pPr>
        <w:pStyle w:val="Heading3"/>
      </w:pPr>
      <w:r>
        <w:t>B.5.1. Khuyến mãi &amp; Phát voucher (admin)</w:t>
      </w:r>
    </w:p>
    <w:p w14:paraId="277C5C3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Tạo và vận hành chương trình khuyến mãi.</w:t>
      </w:r>
    </w:p>
    <w:p w14:paraId="68EA243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CRUD promotion, phát voucher cho khách, quản lý tin khuyến mãi.</w:t>
      </w:r>
    </w:p>
    <w:p w14:paraId="797C05F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Công cụ marketing chủ động của hệ thống.</w:t>
      </w:r>
    </w:p>
    <w:p w14:paraId="25FE4A4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Tab Voucher nối API thật (CRUD + phát voucher theo khách); cờ allowPointRedemption; quản lý tin khuyến mãi.</w:t>
      </w:r>
    </w:p>
    <w:p w14:paraId="27741C0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Thống kê hiệu quả chiến dịch (lượt dùng, doanh thu); lên lịch tự bật/tắt; phân khúc khách nhận voucher.</w:t>
      </w:r>
    </w:p>
    <w:p w14:paraId="2C64D02D" w14:textId="77777777" w:rsidR="00897346" w:rsidRDefault="00000000">
      <w:pPr>
        <w:pStyle w:val="Heading3"/>
      </w:pPr>
      <w:r>
        <w:t>B.5.2. Định giá (Pricing Engine)</w:t>
      </w:r>
    </w:p>
    <w:p w14:paraId="329323B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Cấu hình toàn bộ chính sách giá vé.</w:t>
      </w:r>
    </w:p>
    <w:p w14:paraId="51CD12D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Giá động theo ngày × giờ × đối tượng × ghế × định dạng; giá cố định đặc biệt.</w:t>
      </w:r>
    </w:p>
    <w:p w14:paraId="4359B91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Nguồn giá DUY NHẤT — đảm bảo nhất quán &amp; chống giả mạo giá.</w:t>
      </w:r>
    </w:p>
    <w:p w14:paraId="641FB85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5 tab (giá nền, loại ghế, định dạng, ngày lễ, tính thử); PricingService deterministic; áp cho cả online &amp; POS.</w:t>
      </w:r>
    </w:p>
    <w:p w14:paraId="2FF0F3B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Lịch sử thay đổi giá; xem trước tác động khi đổi luật; giá khuyến mãi theo suất; sao chép bảng giá giữa rạp.</w:t>
      </w:r>
    </w:p>
    <w:p w14:paraId="49C3BB0E" w14:textId="77777777" w:rsidR="00897346" w:rsidRDefault="00000000">
      <w:pPr>
        <w:pStyle w:val="Heading3"/>
      </w:pPr>
      <w:r>
        <w:t>B.5.3. Quản lý khách hàng &amp; Quản lý đặt vé</w:t>
      </w:r>
    </w:p>
    <w:p w14:paraId="74EBEBA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Tra cứu khách và toàn bộ đơn đặt vé.</w:t>
      </w:r>
    </w:p>
    <w:p w14:paraId="19BCC1F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Xem hạng/điểm khách; lọc đơn theo kênh/đối tượng; theo dõi check-in.</w:t>
      </w:r>
    </w:p>
    <w:p w14:paraId="7969AEB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Công cụ chăm sóc và giám sát giao dịch.</w:t>
      </w:r>
    </w:p>
    <w:p w14:paraId="6661879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AdminCustomers (JOIN FETCH, hạng/điểm, tìm kiếm); AdminBookings (loại đối tượng vé + tiến độ check-in).</w:t>
      </w:r>
    </w:p>
    <w:p w14:paraId="469B7A4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Chi tiết khách 360° (lịch sử đơn/điểm/voucher); xuất danh sách; huỷ/hoàn đơn từ admin; lọc nâng cao.</w:t>
      </w:r>
    </w:p>
    <w:p w14:paraId="55AFE2FE" w14:textId="77777777" w:rsidR="00897346" w:rsidRDefault="00000000">
      <w:pPr>
        <w:pStyle w:val="Heading2"/>
      </w:pPr>
      <w:r>
        <w:lastRenderedPageBreak/>
        <w:t>B.6. Hỗ trợ &amp; quản trị hệ thống</w:t>
      </w:r>
    </w:p>
    <w:p w14:paraId="57A41040" w14:textId="77777777" w:rsidR="00897346" w:rsidRDefault="00000000">
      <w:pPr>
        <w:pStyle w:val="Heading3"/>
      </w:pPr>
      <w:r>
        <w:t>B.6.1. CSKH (Support Tickets)</w:t>
      </w:r>
    </w:p>
    <w:p w14:paraId="4C10494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Tiếp nhận và xử lý yêu cầu hỗ trợ của khách.</w:t>
      </w:r>
    </w:p>
    <w:p w14:paraId="27D732E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Quản lý ticket, đổi trạng thái xử lý.</w:t>
      </w:r>
    </w:p>
    <w:p w14:paraId="05C9B90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Kênh chăm sóc khách hàng tập trung.</w:t>
      </w:r>
    </w:p>
    <w:p w14:paraId="26CB9F2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Nhận ticket từ form Liên hệ; admin liệt kê + đổi trạng thái + xoá.</w:t>
      </w:r>
    </w:p>
    <w:p w14:paraId="6CA566B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Trả lời/trao đổi trong ticket; gán người xử lý; SLA/ưu tiên; thông báo lại cho khách.</w:t>
      </w:r>
    </w:p>
    <w:p w14:paraId="2061981A" w14:textId="77777777" w:rsidR="00897346" w:rsidRDefault="00000000">
      <w:pPr>
        <w:pStyle w:val="Heading3"/>
      </w:pPr>
      <w:r>
        <w:t>B.6.2. Phân quyền (ma trận)</w:t>
      </w:r>
    </w:p>
    <w:p w14:paraId="5B14E46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Cấu hình quyền chi tiết theo vai trò.</w:t>
      </w:r>
    </w:p>
    <w:p w14:paraId="4B8B1DC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Bật/tắt quyền view/add/edit/delete theo từng feature.</w:t>
      </w:r>
    </w:p>
    <w:p w14:paraId="33025DB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Bộ điều khiển an ninh nội bộ.</w:t>
      </w:r>
    </w:p>
    <w:p w14:paraId="7CD324E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@perm.can + ma trận JSON ở Role; UI AdminPermissions load/lưu thật; seed mặc định ADMIN/STAFF.</w:t>
      </w:r>
    </w:p>
    <w:p w14:paraId="4B3C8F4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Phân quyền theo cơ sở (scope rạp); quyền theo từng nhân viên; nhật ký thay đổi quyền.</w:t>
      </w:r>
    </w:p>
    <w:p w14:paraId="6D52A33C" w14:textId="77777777" w:rsidR="00897346" w:rsidRDefault="00000000">
      <w:pPr>
        <w:pStyle w:val="Heading3"/>
      </w:pPr>
      <w:r>
        <w:t>B.6.3. Nhật ký hệ thống (Audit Log)</w:t>
      </w:r>
    </w:p>
    <w:p w14:paraId="164D375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Ghi lại thao tác quan trọng để truy vết.</w:t>
      </w:r>
    </w:p>
    <w:p w14:paraId="2B502ED0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Biết ai làm gì, khi nào; phục vụ điều tra sự cố.</w:t>
      </w:r>
    </w:p>
    <w:p w14:paraId="3E20BC3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Minh bạch &amp; an ninh vận hành.</w:t>
      </w:r>
    </w:p>
    <w:p w14:paraId="08E1CEA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AuditLogInterceptor ghi mọi thao tác ghi của ADMIN/STAFF + LOGIN; repo JOIN FETCH tránh N+1.</w:t>
      </w:r>
    </w:p>
    <w:p w14:paraId="59C2488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Bộ lọc nâng cao (theo người/feature/thời gian); xuất log; lưu giá trị trước/sau khi sửa (diff).</w:t>
      </w:r>
    </w:p>
    <w:p w14:paraId="0D65CED8" w14:textId="77777777" w:rsidR="00897346" w:rsidRDefault="00000000">
      <w:pPr>
        <w:pStyle w:val="Heading3"/>
      </w:pPr>
      <w:r>
        <w:t>B.6.4. Cài đặt hệ thống &amp; Hồ sơ admin</w:t>
      </w:r>
    </w:p>
    <w:p w14:paraId="15BCFFD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Tuỳ chỉnh tham số vận hành và hồ sơ quản trị.</w:t>
      </w:r>
    </w:p>
    <w:p w14:paraId="0EAFF75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Chỉnh điểm thưởng, thời gian giữ ghế, giới hạn vé, thời gian mở bán…</w:t>
      </w:r>
    </w:p>
    <w:p w14:paraId="0FB0470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Bảng điều khiển cấu hình toàn cục.</w:t>
      </w:r>
    </w:p>
    <w:p w14:paraId="78A0C40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SystemSetting key-value (LOYALTY_POINT_RATE, SEAT_HOLD_MINUTES, MAX_TICKETS_PER_BOOKING, BOOKING_LATE_MINUTES…); AdminProfile.</w:t>
      </w:r>
    </w:p>
    <w:p w14:paraId="4A8C67FA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Nhóm cài đặt theo chủ đề + mô tả; kiểm tra hợp lệ giá trị; cấu hình email/cổng thanh toán qua UI.</w:t>
      </w:r>
    </w:p>
    <w:p w14:paraId="077DC75A" w14:textId="77777777" w:rsidR="00897346" w:rsidRDefault="00000000">
      <w:pPr>
        <w:pStyle w:val="Heading3"/>
      </w:pPr>
      <w:r>
        <w:t>B.6.5. Quản lý FAQ (admin)</w:t>
      </w:r>
    </w:p>
    <w:p w14:paraId="7F557FE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Biên tập câu hỏi thường gặp cho trang khách.</w:t>
      </w:r>
    </w:p>
    <w:p w14:paraId="0E18308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Thêm/sửa/xoá FAQ theo danh mục, bật/tắt hiển thị.</w:t>
      </w:r>
    </w:p>
    <w:p w14:paraId="5109CD9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Giảm tải hỗ trợ; nội dung tự phục vụ.</w:t>
      </w:r>
    </w:p>
    <w:p w14:paraId="0021A01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lastRenderedPageBreak/>
        <w:t xml:space="preserve">Đã làm được: </w:t>
      </w:r>
      <w:r>
        <w:t>FaqManager CRUD + lọc danh mục + toggle hiển thị + thứ tự; seed 9 FAQ mặc định.</w:t>
      </w:r>
    </w:p>
    <w:p w14:paraId="2507FBC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Sắp xếp kéo-thả; thống kê FAQ được xem nhiều; gợi ý FAQ theo từ khoá tìm kiếm của khách.</w:t>
      </w:r>
    </w:p>
    <w:p w14:paraId="3E52140D" w14:textId="77777777" w:rsidR="00897346" w:rsidRDefault="00000000">
      <w:r>
        <w:br w:type="page"/>
      </w:r>
    </w:p>
    <w:p w14:paraId="6DD7FF07" w14:textId="77777777" w:rsidR="00897346" w:rsidRDefault="00000000">
      <w:pPr>
        <w:pStyle w:val="Heading1"/>
      </w:pPr>
      <w:r>
        <w:lastRenderedPageBreak/>
        <w:t>C. Chức năng nền tảng (xuyên suốt hệ thống)</w:t>
      </w:r>
    </w:p>
    <w:p w14:paraId="125F9440" w14:textId="77777777" w:rsidR="00897346" w:rsidRDefault="00000000">
      <w:pPr>
        <w:pStyle w:val="Heading3"/>
      </w:pPr>
      <w:r>
        <w:t>C.1. Xác thực JWT &amp; Interceptor FE</w:t>
      </w:r>
    </w:p>
    <w:p w14:paraId="77C7138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Bảo mật stateless cho toàn bộ API.</w:t>
      </w:r>
    </w:p>
    <w:p w14:paraId="2B44BEF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Mỗi request mang token; FE tự gắn token + tự đăng xuất khi 401.</w:t>
      </w:r>
    </w:p>
    <w:p w14:paraId="075EE81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Khung an ninh nền của hệ thống.</w:t>
      </w:r>
    </w:p>
    <w:p w14:paraId="5EF9A1F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JJWT HMAC, BCrypt, axios interceptor; SecurityConfig phân vùng permitAll/bảo vệ.</w:t>
      </w:r>
    </w:p>
    <w:p w14:paraId="29C6D5F3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Refresh token, thu hồi token, giới hạn theo IP/thiết bị.</w:t>
      </w:r>
    </w:p>
    <w:p w14:paraId="4C0A899E" w14:textId="77777777" w:rsidR="00897346" w:rsidRDefault="00000000">
      <w:pPr>
        <w:pStyle w:val="Heading3"/>
      </w:pPr>
      <w:r>
        <w:t>C.2. Hệ thống Toast &amp; Friendly Error</w:t>
      </w:r>
    </w:p>
    <w:p w14:paraId="4B4E5108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Phản hồi người dùng thống nhất, thân thiện.</w:t>
      </w:r>
    </w:p>
    <w:p w14:paraId="1687898F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Thay alert thô bằng toast; chuyển lỗi kỹ thuật thành thông điệp dễ hiểu.</w:t>
      </w:r>
    </w:p>
    <w:p w14:paraId="68B4EAC5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Chuẩn trải nghiệm '4 trạng thái' của RULES.</w:t>
      </w:r>
    </w:p>
    <w:p w14:paraId="7F9F6DC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stores/toast.js + AppToast.vue + utils/friendlyError.js.</w:t>
      </w:r>
    </w:p>
    <w:p w14:paraId="2242EF1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Rollout ra toàn bộ view còn lại (hiện mới áp một phần); phân loại lỗi chi tiết hơn.</w:t>
      </w:r>
    </w:p>
    <w:p w14:paraId="7CDC0F90" w14:textId="77777777" w:rsidR="00897346" w:rsidRDefault="00000000">
      <w:pPr>
        <w:pStyle w:val="Heading3"/>
      </w:pPr>
      <w:r>
        <w:t>C.3. Hệ thống Confirm dialog</w:t>
      </w:r>
    </w:p>
    <w:p w14:paraId="214DF3F6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Xác nhận thao tác nguy hiểm đúng style web.</w:t>
      </w:r>
    </w:p>
    <w:p w14:paraId="4694E68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Thay window.confirm() bằng hộp thoại đẹp, promise-based.</w:t>
      </w:r>
    </w:p>
    <w:p w14:paraId="595CB1CB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Chuẩn hoá UX xác nhận xoá/huỷ toàn admin.</w:t>
      </w:r>
    </w:p>
    <w:p w14:paraId="541D900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stores/confirm.js + ConfirmModal.vue (Esc/Enter/nền), mount ở AdminLayout; đã áp cho toàn bộ confirm trong admin.</w:t>
      </w:r>
    </w:p>
    <w:p w14:paraId="0D2B9A91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Áp dụng cho cả các thao tác xác nhận phía khách (nếu có); tuỳ biến nhiều nút.</w:t>
      </w:r>
    </w:p>
    <w:p w14:paraId="5CD5525D" w14:textId="77777777" w:rsidR="00897346" w:rsidRDefault="00000000">
      <w:pPr>
        <w:pStyle w:val="Heading3"/>
      </w:pPr>
      <w:r>
        <w:t>C.4. Tự giải phóng ghế giữ quá hạn</w:t>
      </w:r>
    </w:p>
    <w:p w14:paraId="7EC5A1A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Tránh ghế bị 'kẹt' khi khách bỏ giữa chừng.</w:t>
      </w:r>
    </w:p>
    <w:p w14:paraId="7ED6BA9C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Scheduler tự trả ghế HOLD quá hạn về trống, đơn → EXPIRED.</w:t>
      </w:r>
    </w:p>
    <w:p w14:paraId="0EC1EF22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Bảo toàn nguồn ghế bán được.</w:t>
      </w:r>
    </w:p>
    <w:p w14:paraId="40FF939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SeatHoldCleanupScheduler chạy định kỳ theo SEAT_HOLD_MINUTES.</w:t>
      </w:r>
    </w:p>
    <w:p w14:paraId="27CDD017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t xml:space="preserve">Nên bổ sung / hoàn thiện: </w:t>
      </w:r>
      <w:r>
        <w:t>Thông báo cho khách khi ghế bị thu hồi; đồng bộ realtime với UI đang đặt.</w:t>
      </w:r>
    </w:p>
    <w:p w14:paraId="1DB4B9BB" w14:textId="77777777" w:rsidR="00897346" w:rsidRDefault="00000000">
      <w:pPr>
        <w:pStyle w:val="Heading3"/>
      </w:pPr>
      <w:r>
        <w:t>C.5. Upload ảnh (Cloudinary)</w:t>
      </w:r>
    </w:p>
    <w:p w14:paraId="3945F75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Mục đích: </w:t>
      </w:r>
      <w:r>
        <w:t>Lưu trữ ảnh tập trung trên CDN.</w:t>
      </w:r>
    </w:p>
    <w:p w14:paraId="4C2E146D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Tác dụng: </w:t>
      </w:r>
      <w:r>
        <w:t>Upload poster/banner/F&amp;B/avatar nhanh, phục vụ qua CDN.</w:t>
      </w:r>
    </w:p>
    <w:p w14:paraId="1ED27B4E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000000"/>
        </w:rPr>
        <w:t xml:space="preserve">Vai trò &amp; ý nghĩa: </w:t>
      </w:r>
      <w:r>
        <w:t>Hạ tầng media dùng chung.</w:t>
      </w:r>
    </w:p>
    <w:p w14:paraId="0BD133C9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1E7A34"/>
        </w:rPr>
        <w:t xml:space="preserve">Đã làm được: </w:t>
      </w:r>
      <w:r>
        <w:t>/api/upload + CloudinaryService; dùng ở phim, banner, F&amp;B.</w:t>
      </w:r>
    </w:p>
    <w:p w14:paraId="73BC4E54" w14:textId="77777777" w:rsidR="00897346" w:rsidRDefault="00000000">
      <w:pPr>
        <w:spacing w:after="70" w:line="270" w:lineRule="auto"/>
        <w:ind w:left="220"/>
      </w:pPr>
      <w:r>
        <w:rPr>
          <w:b/>
          <w:bCs/>
          <w:color w:val="B45309"/>
        </w:rPr>
        <w:lastRenderedPageBreak/>
        <w:t xml:space="preserve">Nên bổ sung / hoàn thiện: </w:t>
      </w:r>
      <w:r>
        <w:t>Cắt/nén ảnh phía client; xoá ảnh cũ khi thay; giới hạn dung lượng/định dạng.</w:t>
      </w:r>
    </w:p>
    <w:p w14:paraId="1A15E215" w14:textId="77777777" w:rsidR="00897346" w:rsidRDefault="00000000">
      <w:r>
        <w:br w:type="page"/>
      </w:r>
    </w:p>
    <w:p w14:paraId="548EF2F4" w14:textId="77777777" w:rsidR="00897346" w:rsidRDefault="00000000">
      <w:pPr>
        <w:pStyle w:val="Heading1"/>
      </w:pPr>
      <w:r>
        <w:lastRenderedPageBreak/>
        <w:t>D. Tổng kết &amp; Ưu tiên hoàn thiện</w:t>
      </w:r>
    </w:p>
    <w:p w14:paraId="0B0B64BE" w14:textId="77777777" w:rsidR="00897346" w:rsidRDefault="00000000">
      <w:pPr>
        <w:pStyle w:val="Heading2"/>
      </w:pPr>
      <w:r>
        <w:t>D.1. Điểm mạnh tổng thể</w:t>
      </w:r>
    </w:p>
    <w:p w14:paraId="4F24884B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Luồng đặt vé end-to-end hoàn chỉnh (chọn vé → ghế → combo → voucher → VNPAY → vé QR → tích điểm).</w:t>
      </w:r>
    </w:p>
    <w:p w14:paraId="478D72B9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Pricing Engine cấu hình được, là nguồn giá duy nhất, áp cho cả online lẫn POS.</w:t>
      </w:r>
    </w:p>
    <w:p w14:paraId="1876F601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Quản trị vận hành rộng: phim, suất, rạp/ghế, POS, check-in, kho+BOM, nhân sự, khuyến mãi, dashboard.</w:t>
      </w:r>
    </w:p>
    <w:p w14:paraId="26C85331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Bảo mật bài bản: JWT + BCrypt, phân quyền ma trận @perm.can, audit log tự động.</w:t>
      </w:r>
    </w:p>
    <w:p w14:paraId="6E2C3592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Kiến trúc đúng chuẩn: phân lớp, tránh N+1, DTO, giao dịch; UI dần chuẩn hoá Toast/Confirm/4 trạng thái.</w:t>
      </w:r>
    </w:p>
    <w:p w14:paraId="311019C7" w14:textId="77777777" w:rsidR="00897346" w:rsidRDefault="00000000">
      <w:pPr>
        <w:pStyle w:val="Heading2"/>
      </w:pPr>
      <w:r>
        <w:t>D.2. Hạng mục ưu tiên hoàn thiện</w:t>
      </w:r>
    </w:p>
    <w:p w14:paraId="51B9A4F5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Bổ sung màn admin UI cho Định mức (BOM) &amp; Bàn giao ca (API đã sẵn).</w:t>
      </w:r>
    </w:p>
    <w:p w14:paraId="59FA37A6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Chuẩn hoá ApiResponse&lt;T&gt; + xử lý exception tập trung (@ControllerAdvice) thay vì trả Map/entity rời rạc.</w:t>
      </w:r>
    </w:p>
    <w:p w14:paraId="6F35C3AD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Hoàn tất rollout Toast/FriendlyError ra toàn bộ view.</w:t>
      </w:r>
    </w:p>
    <w:p w14:paraId="7CA0C505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Mở rộng thanh toán (Momo/ZaloPay) và đăng nhập Google (OAuth).</w:t>
      </w:r>
    </w:p>
    <w:p w14:paraId="3EB356B7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Realtime ghế khi đặt vé (WebSocket) + đếm ngược giữ ghế trên UI.</w:t>
      </w:r>
    </w:p>
    <w:p w14:paraId="011274BD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Đặt lại mật khẩu nhân viên, phân quyền theo cơ sở, báo cáo nâng cao ở Dashboard.</w:t>
      </w:r>
    </w:p>
    <w:p w14:paraId="3C152A5C" w14:textId="77777777" w:rsidR="00897346" w:rsidRDefault="00000000">
      <w:pPr>
        <w:pStyle w:val="Heading2"/>
      </w:pPr>
      <w:r>
        <w:t>D.3. Nợ kỹ thuật &amp; rủi ro</w:t>
      </w:r>
    </w:p>
    <w:p w14:paraId="1306F201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Secret VNPAY từng lộ trong lịch sử git → cần rotate tmnCode/hashSecret.</w:t>
      </w:r>
    </w:p>
    <w:p w14:paraId="0C7EC27E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3 cảnh báo Dependabot trên GitHub (2 high, 1 moderate).</w:t>
      </w:r>
    </w:p>
    <w:p w14:paraId="75F8231A" w14:textId="77777777" w:rsidR="00897346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Dọn file mẫu còn sót (StyleGuideView.vue, HelloWorld.vue).</w:t>
      </w:r>
    </w:p>
    <w:sectPr w:rsidR="0089734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5F410" w14:textId="77777777" w:rsidR="008F47F0" w:rsidRDefault="008F47F0">
      <w:r>
        <w:separator/>
      </w:r>
    </w:p>
  </w:endnote>
  <w:endnote w:type="continuationSeparator" w:id="0">
    <w:p w14:paraId="6643BC33" w14:textId="77777777" w:rsidR="008F47F0" w:rsidRDefault="008F4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BAA9" w14:textId="77777777" w:rsidR="00897346" w:rsidRDefault="00000000"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457E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457E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2BC1C" w14:textId="77777777" w:rsidR="008F47F0" w:rsidRDefault="008F47F0">
      <w:r>
        <w:separator/>
      </w:r>
    </w:p>
  </w:footnote>
  <w:footnote w:type="continuationSeparator" w:id="0">
    <w:p w14:paraId="54EE74A1" w14:textId="77777777" w:rsidR="008F47F0" w:rsidRDefault="008F4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5976A" w14:textId="77777777" w:rsidR="00897346" w:rsidRDefault="00000000">
    <w:pPr>
      <w:pBdr>
        <w:bottom w:val="single" w:sz="4" w:space="4" w:color="C0C0C0"/>
      </w:pBdr>
      <w:jc w:val="right"/>
    </w:pPr>
    <w:r>
      <w:rPr>
        <w:color w:val="808080"/>
        <w:sz w:val="16"/>
        <w:szCs w:val="16"/>
      </w:rPr>
      <w:t>DevCine — Phân tích chi tiết từng chức năng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4B8B"/>
    <w:multiLevelType w:val="hybridMultilevel"/>
    <w:tmpl w:val="D1567B40"/>
    <w:lvl w:ilvl="0" w:tplc="C14AAE7E">
      <w:start w:val="1"/>
      <w:numFmt w:val="bullet"/>
      <w:lvlText w:val="•"/>
      <w:lvlJc w:val="left"/>
      <w:pPr>
        <w:ind w:left="560" w:hanging="280"/>
      </w:pPr>
    </w:lvl>
    <w:lvl w:ilvl="1" w:tplc="CB9C9B4E">
      <w:numFmt w:val="decimal"/>
      <w:lvlText w:val=""/>
      <w:lvlJc w:val="left"/>
    </w:lvl>
    <w:lvl w:ilvl="2" w:tplc="9F4EF5FE">
      <w:numFmt w:val="decimal"/>
      <w:lvlText w:val=""/>
      <w:lvlJc w:val="left"/>
    </w:lvl>
    <w:lvl w:ilvl="3" w:tplc="A1C0E64A">
      <w:numFmt w:val="decimal"/>
      <w:lvlText w:val=""/>
      <w:lvlJc w:val="left"/>
    </w:lvl>
    <w:lvl w:ilvl="4" w:tplc="67F0F450">
      <w:numFmt w:val="decimal"/>
      <w:lvlText w:val=""/>
      <w:lvlJc w:val="left"/>
    </w:lvl>
    <w:lvl w:ilvl="5" w:tplc="37E2572E">
      <w:numFmt w:val="decimal"/>
      <w:lvlText w:val=""/>
      <w:lvlJc w:val="left"/>
    </w:lvl>
    <w:lvl w:ilvl="6" w:tplc="F2F8A1D2">
      <w:numFmt w:val="decimal"/>
      <w:lvlText w:val=""/>
      <w:lvlJc w:val="left"/>
    </w:lvl>
    <w:lvl w:ilvl="7" w:tplc="5F327EF0">
      <w:numFmt w:val="decimal"/>
      <w:lvlText w:val=""/>
      <w:lvlJc w:val="left"/>
    </w:lvl>
    <w:lvl w:ilvl="8" w:tplc="271E097E">
      <w:numFmt w:val="decimal"/>
      <w:lvlText w:val=""/>
      <w:lvlJc w:val="left"/>
    </w:lvl>
  </w:abstractNum>
  <w:abstractNum w:abstractNumId="1" w15:restartNumberingAfterBreak="0">
    <w:nsid w:val="428663E4"/>
    <w:multiLevelType w:val="hybridMultilevel"/>
    <w:tmpl w:val="B4D2743E"/>
    <w:lvl w:ilvl="0" w:tplc="DCD0915C">
      <w:start w:val="1"/>
      <w:numFmt w:val="bullet"/>
      <w:lvlText w:val="●"/>
      <w:lvlJc w:val="left"/>
      <w:pPr>
        <w:ind w:left="720" w:hanging="360"/>
      </w:pPr>
    </w:lvl>
    <w:lvl w:ilvl="1" w:tplc="1E3081D0">
      <w:start w:val="1"/>
      <w:numFmt w:val="bullet"/>
      <w:lvlText w:val="○"/>
      <w:lvlJc w:val="left"/>
      <w:pPr>
        <w:ind w:left="1440" w:hanging="360"/>
      </w:pPr>
    </w:lvl>
    <w:lvl w:ilvl="2" w:tplc="AC70F81E">
      <w:start w:val="1"/>
      <w:numFmt w:val="bullet"/>
      <w:lvlText w:val="■"/>
      <w:lvlJc w:val="left"/>
      <w:pPr>
        <w:ind w:left="2160" w:hanging="360"/>
      </w:pPr>
    </w:lvl>
    <w:lvl w:ilvl="3" w:tplc="201C17BA">
      <w:start w:val="1"/>
      <w:numFmt w:val="bullet"/>
      <w:lvlText w:val="●"/>
      <w:lvlJc w:val="left"/>
      <w:pPr>
        <w:ind w:left="2880" w:hanging="360"/>
      </w:pPr>
    </w:lvl>
    <w:lvl w:ilvl="4" w:tplc="7A7093DE">
      <w:start w:val="1"/>
      <w:numFmt w:val="bullet"/>
      <w:lvlText w:val="○"/>
      <w:lvlJc w:val="left"/>
      <w:pPr>
        <w:ind w:left="3600" w:hanging="360"/>
      </w:pPr>
    </w:lvl>
    <w:lvl w:ilvl="5" w:tplc="1A1E3644">
      <w:start w:val="1"/>
      <w:numFmt w:val="bullet"/>
      <w:lvlText w:val="■"/>
      <w:lvlJc w:val="left"/>
      <w:pPr>
        <w:ind w:left="4320" w:hanging="360"/>
      </w:pPr>
    </w:lvl>
    <w:lvl w:ilvl="6" w:tplc="58484FB8">
      <w:start w:val="1"/>
      <w:numFmt w:val="bullet"/>
      <w:lvlText w:val="●"/>
      <w:lvlJc w:val="left"/>
      <w:pPr>
        <w:ind w:left="5040" w:hanging="360"/>
      </w:pPr>
    </w:lvl>
    <w:lvl w:ilvl="7" w:tplc="C974F1C0">
      <w:start w:val="1"/>
      <w:numFmt w:val="bullet"/>
      <w:lvlText w:val="●"/>
      <w:lvlJc w:val="left"/>
      <w:pPr>
        <w:ind w:left="5760" w:hanging="360"/>
      </w:pPr>
    </w:lvl>
    <w:lvl w:ilvl="8" w:tplc="FAF06EEA">
      <w:start w:val="1"/>
      <w:numFmt w:val="bullet"/>
      <w:lvlText w:val="●"/>
      <w:lvlJc w:val="left"/>
      <w:pPr>
        <w:ind w:left="6480" w:hanging="360"/>
      </w:pPr>
    </w:lvl>
  </w:abstractNum>
  <w:num w:numId="1" w16cid:durableId="1205944039">
    <w:abstractNumId w:val="1"/>
    <w:lvlOverride w:ilvl="0">
      <w:startOverride w:val="1"/>
    </w:lvlOverride>
  </w:num>
  <w:num w:numId="2" w16cid:durableId="1311133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346"/>
    <w:rsid w:val="004457EB"/>
    <w:rsid w:val="00897346"/>
    <w:rsid w:val="008F47F0"/>
    <w:rsid w:val="00B1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B860"/>
  <w15:docId w15:val="{9E1CBD63-D7BC-4E73-BEAB-932CFCA2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F4E79"/>
      </w:pBdr>
      <w:spacing w:before="30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1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150" w:after="7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3404</Words>
  <Characters>19404</Characters>
  <Application>Microsoft Office Word</Application>
  <DocSecurity>0</DocSecurity>
  <Lines>161</Lines>
  <Paragraphs>45</Paragraphs>
  <ScaleCrop>false</ScaleCrop>
  <Company/>
  <LinksUpToDate>false</LinksUpToDate>
  <CharactersWithSpaces>22763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chi tiết từng chức năng — DevCine</dc:title>
  <dc:creator>DevCine</dc:creator>
  <cp:lastModifiedBy>Quang Huy Nguyễn</cp:lastModifiedBy>
  <cp:revision>2</cp:revision>
  <dcterms:created xsi:type="dcterms:W3CDTF">2026-06-26T16:54:00Z</dcterms:created>
  <dcterms:modified xsi:type="dcterms:W3CDTF">2026-07-01T12:10:00Z</dcterms:modified>
</cp:coreProperties>
</file>