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87" w:type="dxa"/>
        <w:tblInd w:w="-180" w:type="dxa"/>
        <w:tblLayout w:type="fixed"/>
        <w:tblLook w:val="04A0" w:firstRow="1" w:lastRow="0" w:firstColumn="1" w:lastColumn="0" w:noHBand="0" w:noVBand="1"/>
      </w:tblPr>
      <w:tblGrid>
        <w:gridCol w:w="697"/>
        <w:gridCol w:w="4447"/>
        <w:gridCol w:w="1066"/>
        <w:gridCol w:w="1980"/>
        <w:gridCol w:w="1710"/>
        <w:gridCol w:w="787"/>
      </w:tblGrid>
      <w:tr w:rsidR="009F1F66" w:rsidRPr="00D937DD" w14:paraId="7A57CA99" w14:textId="77777777" w:rsidTr="0089592F">
        <w:trPr>
          <w:trHeight w:val="407"/>
        </w:trPr>
        <w:tc>
          <w:tcPr>
            <w:tcW w:w="10687" w:type="dxa"/>
            <w:gridSpan w:val="6"/>
            <w:shd w:val="clear" w:color="auto" w:fill="auto"/>
          </w:tcPr>
          <w:p w14:paraId="7C91A444" w14:textId="77777777" w:rsidR="009F1F66" w:rsidRPr="00D937DD" w:rsidRDefault="009F1F66" w:rsidP="009B5247">
            <w:pPr>
              <w:spacing w:after="0" w:line="240" w:lineRule="auto"/>
              <w:ind w:left="-90"/>
              <w:rPr>
                <w:rFonts w:ascii="Times New Roman" w:hAnsi="Times New Roman"/>
                <w:b/>
                <w:sz w:val="24"/>
                <w:szCs w:val="24"/>
              </w:rPr>
            </w:pPr>
            <w:r w:rsidRPr="00D937DD">
              <w:rPr>
                <w:rFonts w:ascii="Times New Roman" w:hAnsi="Times New Roman"/>
                <w:b/>
                <w:noProof/>
                <w:sz w:val="24"/>
                <w:szCs w:val="24"/>
              </w:rPr>
              <w:drawing>
                <wp:inline distT="0" distB="0" distL="0" distR="0" wp14:anchorId="3F8C10E2" wp14:editId="4AF3A18F">
                  <wp:extent cx="67722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2275" cy="1095375"/>
                          </a:xfrm>
                          <a:prstGeom prst="rect">
                            <a:avLst/>
                          </a:prstGeom>
                          <a:noFill/>
                          <a:ln>
                            <a:noFill/>
                          </a:ln>
                        </pic:spPr>
                      </pic:pic>
                    </a:graphicData>
                  </a:graphic>
                </wp:inline>
              </w:drawing>
            </w:r>
          </w:p>
        </w:tc>
      </w:tr>
      <w:tr w:rsidR="009F1F66" w:rsidRPr="00D937DD" w14:paraId="5F1FBEAA" w14:textId="77777777" w:rsidTr="0089592F">
        <w:trPr>
          <w:trHeight w:val="407"/>
        </w:trPr>
        <w:tc>
          <w:tcPr>
            <w:tcW w:w="10687" w:type="dxa"/>
            <w:gridSpan w:val="6"/>
            <w:shd w:val="clear" w:color="auto" w:fill="auto"/>
          </w:tcPr>
          <w:p w14:paraId="15044034" w14:textId="77777777" w:rsidR="009F1F66" w:rsidRPr="00D937DD" w:rsidRDefault="009F1F66" w:rsidP="009B5247">
            <w:pPr>
              <w:spacing w:after="0" w:line="240" w:lineRule="auto"/>
              <w:jc w:val="center"/>
              <w:rPr>
                <w:rFonts w:ascii="Times New Roman" w:hAnsi="Times New Roman"/>
                <w:b/>
                <w:sz w:val="24"/>
                <w:szCs w:val="24"/>
              </w:rPr>
            </w:pPr>
          </w:p>
        </w:tc>
      </w:tr>
      <w:tr w:rsidR="009F1F66" w:rsidRPr="00D937DD" w14:paraId="5B30A43F" w14:textId="77777777" w:rsidTr="0089592F">
        <w:trPr>
          <w:trHeight w:val="407"/>
        </w:trPr>
        <w:tc>
          <w:tcPr>
            <w:tcW w:w="10687" w:type="dxa"/>
            <w:gridSpan w:val="6"/>
            <w:shd w:val="clear" w:color="auto" w:fill="auto"/>
          </w:tcPr>
          <w:p w14:paraId="0C88123F" w14:textId="381A9808" w:rsidR="009F1F66" w:rsidRPr="00D937DD" w:rsidRDefault="00B76D72" w:rsidP="00355852">
            <w:pPr>
              <w:spacing w:after="0"/>
              <w:jc w:val="center"/>
              <w:rPr>
                <w:rFonts w:ascii="Times New Roman" w:hAnsi="Times New Roman"/>
                <w:b/>
                <w:sz w:val="24"/>
                <w:szCs w:val="24"/>
              </w:rPr>
            </w:pPr>
            <w:r w:rsidRPr="00D937DD">
              <w:rPr>
                <w:rFonts w:ascii="Times New Roman" w:hAnsi="Times New Roman"/>
                <w:b/>
                <w:sz w:val="28"/>
                <w:szCs w:val="28"/>
              </w:rPr>
              <w:t>PERIODIC TEST</w:t>
            </w:r>
            <w:r w:rsidR="00D937DD">
              <w:rPr>
                <w:rFonts w:ascii="Times New Roman" w:hAnsi="Times New Roman"/>
                <w:b/>
                <w:sz w:val="28"/>
                <w:szCs w:val="28"/>
              </w:rPr>
              <w:t>-III</w:t>
            </w:r>
            <w:r w:rsidR="00232741" w:rsidRPr="00D937DD">
              <w:rPr>
                <w:rFonts w:ascii="Times New Roman" w:hAnsi="Times New Roman"/>
                <w:b/>
                <w:sz w:val="24"/>
                <w:szCs w:val="24"/>
              </w:rPr>
              <w:t xml:space="preserve"> </w:t>
            </w:r>
            <w:r w:rsidR="00001378" w:rsidRPr="00D937DD">
              <w:rPr>
                <w:rFonts w:ascii="Times New Roman" w:hAnsi="Times New Roman"/>
                <w:b/>
                <w:sz w:val="24"/>
                <w:szCs w:val="24"/>
              </w:rPr>
              <w:t>(2021-22)</w:t>
            </w:r>
          </w:p>
        </w:tc>
      </w:tr>
      <w:tr w:rsidR="009F1F66" w:rsidRPr="00D937DD" w14:paraId="584F38AA" w14:textId="77777777" w:rsidTr="0089592F">
        <w:trPr>
          <w:trHeight w:val="675"/>
        </w:trPr>
        <w:tc>
          <w:tcPr>
            <w:tcW w:w="5144" w:type="dxa"/>
            <w:gridSpan w:val="2"/>
            <w:shd w:val="clear" w:color="auto" w:fill="auto"/>
          </w:tcPr>
          <w:p w14:paraId="7419E8EA" w14:textId="6457BF28" w:rsidR="009F1F66" w:rsidRPr="00D937DD" w:rsidRDefault="009F1F66" w:rsidP="009B5247">
            <w:pPr>
              <w:spacing w:after="0"/>
              <w:rPr>
                <w:rFonts w:ascii="Times New Roman" w:hAnsi="Times New Roman"/>
                <w:b/>
                <w:sz w:val="24"/>
                <w:szCs w:val="24"/>
              </w:rPr>
            </w:pPr>
            <w:r w:rsidRPr="00D937DD">
              <w:rPr>
                <w:rFonts w:ascii="Times New Roman" w:hAnsi="Times New Roman"/>
                <w:b/>
                <w:sz w:val="24"/>
                <w:szCs w:val="24"/>
              </w:rPr>
              <w:t xml:space="preserve">Subject:   </w:t>
            </w:r>
            <w:r w:rsidR="00D937DD" w:rsidRPr="00D937DD">
              <w:rPr>
                <w:rFonts w:ascii="Times New Roman" w:hAnsi="Times New Roman"/>
                <w:b/>
                <w:sz w:val="24"/>
                <w:szCs w:val="24"/>
              </w:rPr>
              <w:t>MARKETING</w:t>
            </w:r>
          </w:p>
          <w:p w14:paraId="210945A8" w14:textId="77777777" w:rsidR="009F1F66" w:rsidRPr="00D937DD" w:rsidRDefault="009F1F66" w:rsidP="009B5247">
            <w:pPr>
              <w:spacing w:after="0"/>
              <w:rPr>
                <w:rFonts w:ascii="Times New Roman" w:hAnsi="Times New Roman"/>
                <w:b/>
                <w:sz w:val="24"/>
                <w:szCs w:val="24"/>
              </w:rPr>
            </w:pPr>
            <w:r w:rsidRPr="00D937DD">
              <w:rPr>
                <w:rFonts w:ascii="Times New Roman" w:hAnsi="Times New Roman"/>
                <w:b/>
                <w:sz w:val="24"/>
                <w:szCs w:val="24"/>
              </w:rPr>
              <w:t>Grade: XII</w:t>
            </w:r>
          </w:p>
        </w:tc>
        <w:tc>
          <w:tcPr>
            <w:tcW w:w="5543" w:type="dxa"/>
            <w:gridSpan w:val="4"/>
            <w:shd w:val="clear" w:color="auto" w:fill="auto"/>
          </w:tcPr>
          <w:p w14:paraId="7BC20031" w14:textId="7821E968" w:rsidR="009F1F66" w:rsidRPr="00D937DD" w:rsidRDefault="009F1F66" w:rsidP="009B5247">
            <w:pPr>
              <w:pStyle w:val="Heading1"/>
              <w:spacing w:line="276" w:lineRule="auto"/>
              <w:jc w:val="right"/>
              <w:rPr>
                <w:sz w:val="24"/>
                <w:szCs w:val="24"/>
              </w:rPr>
            </w:pPr>
            <w:r w:rsidRPr="00D937DD">
              <w:rPr>
                <w:sz w:val="24"/>
                <w:szCs w:val="24"/>
              </w:rPr>
              <w:t>Max. Marks:</w:t>
            </w:r>
            <w:r w:rsidR="00C0747E" w:rsidRPr="00D937DD">
              <w:rPr>
                <w:sz w:val="24"/>
                <w:szCs w:val="24"/>
              </w:rPr>
              <w:t>30</w:t>
            </w:r>
            <w:r w:rsidRPr="00D937DD">
              <w:rPr>
                <w:sz w:val="24"/>
                <w:szCs w:val="24"/>
              </w:rPr>
              <w:t xml:space="preserve"> </w:t>
            </w:r>
          </w:p>
          <w:p w14:paraId="5C8E408D" w14:textId="254F4A4C" w:rsidR="009F1F66" w:rsidRPr="00D937DD" w:rsidRDefault="00B76D72" w:rsidP="00B76D72">
            <w:pPr>
              <w:pStyle w:val="Heading1"/>
              <w:spacing w:line="276" w:lineRule="auto"/>
              <w:rPr>
                <w:sz w:val="24"/>
                <w:szCs w:val="24"/>
              </w:rPr>
            </w:pPr>
            <w:r w:rsidRPr="00D937DD">
              <w:rPr>
                <w:sz w:val="24"/>
                <w:szCs w:val="24"/>
              </w:rPr>
              <w:t xml:space="preserve">                                                         Time: 1</w:t>
            </w:r>
            <w:r w:rsidR="00D937DD">
              <w:rPr>
                <w:sz w:val="24"/>
                <w:szCs w:val="24"/>
              </w:rPr>
              <w:t>H</w:t>
            </w:r>
            <w:r w:rsidRPr="00D937DD">
              <w:rPr>
                <w:sz w:val="24"/>
                <w:szCs w:val="24"/>
              </w:rPr>
              <w:t xml:space="preserve">r </w:t>
            </w:r>
            <w:r w:rsidR="00D937DD">
              <w:rPr>
                <w:sz w:val="24"/>
                <w:szCs w:val="24"/>
              </w:rPr>
              <w:t>20 M</w:t>
            </w:r>
            <w:r w:rsidRPr="00D937DD">
              <w:rPr>
                <w:sz w:val="24"/>
                <w:szCs w:val="24"/>
              </w:rPr>
              <w:t>in</w:t>
            </w:r>
          </w:p>
        </w:tc>
      </w:tr>
      <w:tr w:rsidR="009F1F66" w:rsidRPr="00D937DD" w14:paraId="2FAEEAD3" w14:textId="77777777" w:rsidTr="0089592F">
        <w:trPr>
          <w:trHeight w:val="404"/>
        </w:trPr>
        <w:tc>
          <w:tcPr>
            <w:tcW w:w="6210" w:type="dxa"/>
            <w:gridSpan w:val="3"/>
            <w:tcBorders>
              <w:bottom w:val="single" w:sz="4" w:space="0" w:color="auto"/>
            </w:tcBorders>
            <w:shd w:val="clear" w:color="auto" w:fill="auto"/>
          </w:tcPr>
          <w:p w14:paraId="723DAA9F" w14:textId="77777777" w:rsidR="009F1F66" w:rsidRPr="00D937DD" w:rsidRDefault="009F1F66" w:rsidP="009B5247">
            <w:pPr>
              <w:spacing w:after="0" w:line="240" w:lineRule="auto"/>
              <w:rPr>
                <w:rFonts w:ascii="Times New Roman" w:hAnsi="Times New Roman"/>
                <w:b/>
                <w:sz w:val="24"/>
                <w:szCs w:val="24"/>
              </w:rPr>
            </w:pPr>
            <w:r w:rsidRPr="00D937DD">
              <w:rPr>
                <w:rFonts w:ascii="Times New Roman" w:hAnsi="Times New Roman"/>
                <w:b/>
                <w:sz w:val="24"/>
                <w:szCs w:val="24"/>
              </w:rPr>
              <w:t>Name:</w:t>
            </w:r>
          </w:p>
        </w:tc>
        <w:tc>
          <w:tcPr>
            <w:tcW w:w="1980" w:type="dxa"/>
            <w:tcBorders>
              <w:bottom w:val="single" w:sz="4" w:space="0" w:color="auto"/>
            </w:tcBorders>
            <w:shd w:val="clear" w:color="auto" w:fill="auto"/>
          </w:tcPr>
          <w:p w14:paraId="42C77FEF" w14:textId="77777777" w:rsidR="009F1F66" w:rsidRPr="00D937DD" w:rsidRDefault="009F1F66" w:rsidP="009B5247">
            <w:pPr>
              <w:spacing w:after="0" w:line="240" w:lineRule="auto"/>
              <w:rPr>
                <w:rFonts w:ascii="Times New Roman" w:hAnsi="Times New Roman"/>
                <w:b/>
                <w:sz w:val="24"/>
                <w:szCs w:val="24"/>
              </w:rPr>
            </w:pPr>
            <w:r w:rsidRPr="00D937DD">
              <w:rPr>
                <w:rFonts w:ascii="Times New Roman" w:hAnsi="Times New Roman"/>
                <w:b/>
                <w:sz w:val="24"/>
                <w:szCs w:val="24"/>
              </w:rPr>
              <w:t>Section:</w:t>
            </w:r>
          </w:p>
        </w:tc>
        <w:tc>
          <w:tcPr>
            <w:tcW w:w="2497" w:type="dxa"/>
            <w:gridSpan w:val="2"/>
            <w:tcBorders>
              <w:bottom w:val="single" w:sz="4" w:space="0" w:color="auto"/>
            </w:tcBorders>
            <w:shd w:val="clear" w:color="auto" w:fill="auto"/>
          </w:tcPr>
          <w:p w14:paraId="7A83DC7F" w14:textId="77777777" w:rsidR="009F1F66" w:rsidRPr="00D937DD" w:rsidRDefault="009F1F66" w:rsidP="009B5247">
            <w:pPr>
              <w:spacing w:after="0" w:line="240" w:lineRule="auto"/>
              <w:rPr>
                <w:rFonts w:ascii="Times New Roman" w:hAnsi="Times New Roman"/>
                <w:b/>
                <w:sz w:val="24"/>
                <w:szCs w:val="24"/>
              </w:rPr>
            </w:pPr>
            <w:r w:rsidRPr="00D937DD">
              <w:rPr>
                <w:rFonts w:ascii="Times New Roman" w:hAnsi="Times New Roman"/>
                <w:b/>
                <w:sz w:val="24"/>
                <w:szCs w:val="24"/>
              </w:rPr>
              <w:t>Roll No:</w:t>
            </w:r>
          </w:p>
        </w:tc>
      </w:tr>
      <w:tr w:rsidR="009F1F66" w:rsidRPr="00D937DD" w14:paraId="6E64D6D0" w14:textId="77777777" w:rsidTr="0089592F">
        <w:trPr>
          <w:trHeight w:val="962"/>
        </w:trPr>
        <w:tc>
          <w:tcPr>
            <w:tcW w:w="10687" w:type="dxa"/>
            <w:gridSpan w:val="6"/>
            <w:tcBorders>
              <w:top w:val="single" w:sz="4" w:space="0" w:color="auto"/>
              <w:bottom w:val="single" w:sz="4" w:space="0" w:color="auto"/>
            </w:tcBorders>
            <w:shd w:val="clear" w:color="auto" w:fill="auto"/>
          </w:tcPr>
          <w:p w14:paraId="64736FB3" w14:textId="77777777" w:rsidR="009F1F66" w:rsidRPr="00D937DD" w:rsidRDefault="009F1F66" w:rsidP="009B5247">
            <w:pPr>
              <w:spacing w:after="0"/>
              <w:rPr>
                <w:rFonts w:ascii="Times New Roman" w:hAnsi="Times New Roman"/>
                <w:b/>
                <w:i/>
                <w:sz w:val="24"/>
                <w:szCs w:val="24"/>
              </w:rPr>
            </w:pPr>
            <w:r w:rsidRPr="00D937DD">
              <w:rPr>
                <w:rFonts w:ascii="Times New Roman" w:hAnsi="Times New Roman"/>
                <w:b/>
                <w:i/>
                <w:sz w:val="24"/>
                <w:szCs w:val="24"/>
              </w:rPr>
              <w:t xml:space="preserve">General Instructions: </w:t>
            </w:r>
          </w:p>
          <w:p w14:paraId="11881B0D" w14:textId="77777777" w:rsidR="00B76D72" w:rsidRPr="00D937DD" w:rsidRDefault="00B76D72" w:rsidP="00B76D72">
            <w:pPr>
              <w:pStyle w:val="ListParagraph"/>
              <w:numPr>
                <w:ilvl w:val="0"/>
                <w:numId w:val="1"/>
              </w:numPr>
              <w:spacing w:after="0" w:line="240" w:lineRule="auto"/>
              <w:rPr>
                <w:rFonts w:ascii="Times New Roman" w:eastAsia="Times New Roman" w:hAnsi="Times New Roman"/>
                <w:i/>
                <w:sz w:val="24"/>
                <w:szCs w:val="24"/>
              </w:rPr>
            </w:pPr>
            <w:r w:rsidRPr="00D937DD">
              <w:rPr>
                <w:rFonts w:ascii="Times New Roman" w:hAnsi="Times New Roman"/>
                <w:i/>
                <w:sz w:val="24"/>
                <w:szCs w:val="24"/>
              </w:rPr>
              <w:t>This question paper consists of 2 printed pages.</w:t>
            </w:r>
          </w:p>
          <w:p w14:paraId="2D826F5B" w14:textId="7D894333" w:rsidR="00B76D72" w:rsidRPr="00D937DD" w:rsidRDefault="00B76D72" w:rsidP="00B76D72">
            <w:pPr>
              <w:pStyle w:val="ListParagraph"/>
              <w:numPr>
                <w:ilvl w:val="0"/>
                <w:numId w:val="1"/>
              </w:numPr>
              <w:spacing w:after="0" w:line="240" w:lineRule="auto"/>
              <w:rPr>
                <w:rFonts w:ascii="Times New Roman" w:hAnsi="Times New Roman"/>
                <w:b/>
                <w:i/>
                <w:sz w:val="24"/>
                <w:szCs w:val="24"/>
              </w:rPr>
            </w:pPr>
            <w:r w:rsidRPr="00D937DD">
              <w:rPr>
                <w:rFonts w:ascii="Times New Roman" w:hAnsi="Times New Roman"/>
                <w:i/>
                <w:sz w:val="24"/>
                <w:szCs w:val="24"/>
              </w:rPr>
              <w:t>All answers to be written in the answer sheet</w:t>
            </w:r>
          </w:p>
          <w:p w14:paraId="1E6A4850" w14:textId="7FF6C148" w:rsidR="009F1F66" w:rsidRPr="00D937DD" w:rsidRDefault="00B76D72" w:rsidP="00B76D72">
            <w:pPr>
              <w:widowControl w:val="0"/>
              <w:numPr>
                <w:ilvl w:val="0"/>
                <w:numId w:val="1"/>
              </w:numPr>
              <w:tabs>
                <w:tab w:val="left" w:pos="720"/>
              </w:tabs>
              <w:overflowPunct w:val="0"/>
              <w:autoSpaceDE w:val="0"/>
              <w:autoSpaceDN w:val="0"/>
              <w:adjustRightInd w:val="0"/>
              <w:spacing w:after="0" w:line="240" w:lineRule="auto"/>
              <w:jc w:val="both"/>
              <w:rPr>
                <w:rFonts w:ascii="Times New Roman" w:hAnsi="Times New Roman"/>
                <w:b/>
                <w:i/>
                <w:sz w:val="24"/>
                <w:szCs w:val="24"/>
              </w:rPr>
            </w:pPr>
            <w:r w:rsidRPr="00D937DD">
              <w:rPr>
                <w:rFonts w:ascii="Times New Roman" w:hAnsi="Times New Roman"/>
                <w:i/>
                <w:sz w:val="24"/>
                <w:szCs w:val="24"/>
              </w:rPr>
              <w:t>All parts of the questions to be answered together</w:t>
            </w:r>
          </w:p>
        </w:tc>
      </w:tr>
      <w:tr w:rsidR="00663FAE" w:rsidRPr="00D937DD" w14:paraId="1AC5339A" w14:textId="77777777" w:rsidTr="0089592F">
        <w:trPr>
          <w:trHeight w:val="405"/>
        </w:trPr>
        <w:tc>
          <w:tcPr>
            <w:tcW w:w="697" w:type="dxa"/>
            <w:tcBorders>
              <w:top w:val="single" w:sz="4" w:space="0" w:color="auto"/>
            </w:tcBorders>
            <w:shd w:val="clear" w:color="auto" w:fill="auto"/>
          </w:tcPr>
          <w:p w14:paraId="13AC994D" w14:textId="39CF11B8" w:rsidR="00663FAE" w:rsidRPr="00D937DD" w:rsidRDefault="00663FAE" w:rsidP="00663FAE">
            <w:pPr>
              <w:spacing w:after="0"/>
              <w:rPr>
                <w:rFonts w:ascii="Times New Roman" w:hAnsi="Times New Roman"/>
                <w:sz w:val="24"/>
                <w:szCs w:val="24"/>
              </w:rPr>
            </w:pPr>
            <w:r w:rsidRPr="00D937DD">
              <w:rPr>
                <w:rFonts w:ascii="Times New Roman" w:hAnsi="Times New Roman"/>
                <w:sz w:val="24"/>
                <w:szCs w:val="24"/>
              </w:rPr>
              <w:t>1</w:t>
            </w:r>
          </w:p>
        </w:tc>
        <w:tc>
          <w:tcPr>
            <w:tcW w:w="9203" w:type="dxa"/>
            <w:gridSpan w:val="4"/>
            <w:tcBorders>
              <w:top w:val="single" w:sz="4" w:space="0" w:color="auto"/>
            </w:tcBorders>
            <w:shd w:val="clear" w:color="auto" w:fill="auto"/>
          </w:tcPr>
          <w:p w14:paraId="5F81E4A8" w14:textId="70461054" w:rsidR="00663FAE" w:rsidRPr="00D937DD" w:rsidRDefault="00A56FDA" w:rsidP="004603CA">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color w:val="000000"/>
              </w:rPr>
            </w:pPr>
            <w:r w:rsidRPr="00D937DD">
              <w:rPr>
                <w:rFonts w:ascii="Times New Roman" w:hAnsi="Times New Roman" w:cs="Times New Roman"/>
              </w:rPr>
              <w:t>Briefly explain any 4 social media platforms of your choice with suitable examples.</w:t>
            </w:r>
          </w:p>
        </w:tc>
        <w:tc>
          <w:tcPr>
            <w:tcW w:w="787" w:type="dxa"/>
            <w:tcBorders>
              <w:top w:val="single" w:sz="4" w:space="0" w:color="auto"/>
            </w:tcBorders>
            <w:shd w:val="clear" w:color="auto" w:fill="auto"/>
          </w:tcPr>
          <w:p w14:paraId="152DD807" w14:textId="0FFCA8BA" w:rsidR="00663FAE" w:rsidRPr="00D937DD" w:rsidRDefault="004E1541" w:rsidP="00E91CD0">
            <w:pPr>
              <w:spacing w:after="0"/>
              <w:jc w:val="center"/>
              <w:rPr>
                <w:rFonts w:ascii="Times New Roman" w:hAnsi="Times New Roman"/>
                <w:sz w:val="24"/>
                <w:szCs w:val="24"/>
              </w:rPr>
            </w:pPr>
            <w:r w:rsidRPr="00D937DD">
              <w:rPr>
                <w:rFonts w:ascii="Times New Roman" w:hAnsi="Times New Roman"/>
                <w:sz w:val="24"/>
                <w:szCs w:val="24"/>
              </w:rPr>
              <w:t>2</w:t>
            </w:r>
          </w:p>
        </w:tc>
      </w:tr>
      <w:tr w:rsidR="00663FAE" w:rsidRPr="00D937DD" w14:paraId="294C18DE" w14:textId="77777777" w:rsidTr="0089592F">
        <w:trPr>
          <w:trHeight w:val="405"/>
        </w:trPr>
        <w:tc>
          <w:tcPr>
            <w:tcW w:w="697" w:type="dxa"/>
            <w:shd w:val="clear" w:color="auto" w:fill="auto"/>
          </w:tcPr>
          <w:p w14:paraId="23EBF207" w14:textId="57E78B4C" w:rsidR="00663FAE" w:rsidRPr="00D937DD" w:rsidRDefault="00663FAE" w:rsidP="00663FAE">
            <w:pPr>
              <w:spacing w:after="0"/>
              <w:rPr>
                <w:rFonts w:ascii="Times New Roman" w:hAnsi="Times New Roman"/>
                <w:sz w:val="24"/>
                <w:szCs w:val="24"/>
              </w:rPr>
            </w:pPr>
            <w:r w:rsidRPr="00D937DD">
              <w:rPr>
                <w:rFonts w:ascii="Times New Roman" w:hAnsi="Times New Roman"/>
                <w:sz w:val="24"/>
                <w:szCs w:val="24"/>
              </w:rPr>
              <w:t>2</w:t>
            </w:r>
          </w:p>
        </w:tc>
        <w:tc>
          <w:tcPr>
            <w:tcW w:w="9203" w:type="dxa"/>
            <w:gridSpan w:val="4"/>
            <w:shd w:val="clear" w:color="auto" w:fill="auto"/>
          </w:tcPr>
          <w:p w14:paraId="1E88B147" w14:textId="2BA64A59" w:rsidR="00A56FDA" w:rsidRPr="00D937DD" w:rsidRDefault="00A56FDA" w:rsidP="00A56FDA">
            <w:pPr>
              <w:pStyle w:val="ListParagraph"/>
              <w:spacing w:after="0" w:line="240" w:lineRule="auto"/>
              <w:ind w:left="0"/>
              <w:rPr>
                <w:rFonts w:ascii="Times New Roman" w:hAnsi="Times New Roman"/>
                <w:sz w:val="24"/>
                <w:szCs w:val="24"/>
              </w:rPr>
            </w:pPr>
            <w:r w:rsidRPr="00D937DD">
              <w:rPr>
                <w:rFonts w:ascii="Times New Roman" w:hAnsi="Times New Roman"/>
                <w:sz w:val="24"/>
                <w:szCs w:val="24"/>
              </w:rPr>
              <w:t>Identify the</w:t>
            </w:r>
            <w:r w:rsidR="006C22A6" w:rsidRPr="00D937DD">
              <w:rPr>
                <w:rFonts w:ascii="Times New Roman" w:hAnsi="Times New Roman"/>
                <w:sz w:val="24"/>
                <w:szCs w:val="24"/>
              </w:rPr>
              <w:t xml:space="preserve"> sales</w:t>
            </w:r>
            <w:r w:rsidRPr="00D937DD">
              <w:rPr>
                <w:rFonts w:ascii="Times New Roman" w:hAnsi="Times New Roman"/>
                <w:sz w:val="24"/>
                <w:szCs w:val="24"/>
              </w:rPr>
              <w:t xml:space="preserve"> promotional tool referred in the following cases:</w:t>
            </w:r>
          </w:p>
          <w:p w14:paraId="7D05B6D9" w14:textId="77777777" w:rsidR="00A56FDA" w:rsidRPr="00D937DD" w:rsidRDefault="00A56FDA" w:rsidP="00A56FDA">
            <w:pPr>
              <w:pStyle w:val="ListParagraph"/>
              <w:numPr>
                <w:ilvl w:val="0"/>
                <w:numId w:val="35"/>
              </w:numPr>
              <w:spacing w:after="0" w:line="240" w:lineRule="auto"/>
              <w:rPr>
                <w:rFonts w:ascii="Times New Roman" w:hAnsi="Times New Roman"/>
                <w:b/>
                <w:bCs/>
                <w:sz w:val="24"/>
                <w:szCs w:val="24"/>
              </w:rPr>
            </w:pPr>
            <w:r w:rsidRPr="00D937DD">
              <w:rPr>
                <w:rFonts w:ascii="Times New Roman" w:hAnsi="Times New Roman"/>
                <w:sz w:val="24"/>
                <w:szCs w:val="24"/>
              </w:rPr>
              <w:t xml:space="preserve">The customer is invited to collect tokens from </w:t>
            </w:r>
            <w:proofErr w:type="gramStart"/>
            <w:r w:rsidRPr="00D937DD">
              <w:rPr>
                <w:rFonts w:ascii="Times New Roman" w:hAnsi="Times New Roman"/>
                <w:sz w:val="24"/>
                <w:szCs w:val="24"/>
              </w:rPr>
              <w:t>a number of</w:t>
            </w:r>
            <w:proofErr w:type="gramEnd"/>
            <w:r w:rsidRPr="00D937DD">
              <w:rPr>
                <w:rFonts w:ascii="Times New Roman" w:hAnsi="Times New Roman"/>
                <w:sz w:val="24"/>
                <w:szCs w:val="24"/>
              </w:rPr>
              <w:t xml:space="preserve"> packs and send them to receive cash voucher.</w:t>
            </w:r>
          </w:p>
          <w:p w14:paraId="5F449CAA" w14:textId="77777777" w:rsidR="00A56FDA" w:rsidRPr="00D937DD" w:rsidRDefault="00A56FDA" w:rsidP="00A56FDA">
            <w:pPr>
              <w:pStyle w:val="ListParagraph"/>
              <w:numPr>
                <w:ilvl w:val="0"/>
                <w:numId w:val="35"/>
              </w:numPr>
              <w:spacing w:after="0" w:line="240" w:lineRule="auto"/>
              <w:rPr>
                <w:rFonts w:ascii="Times New Roman" w:hAnsi="Times New Roman"/>
                <w:b/>
                <w:bCs/>
                <w:sz w:val="24"/>
                <w:szCs w:val="24"/>
              </w:rPr>
            </w:pPr>
            <w:r w:rsidRPr="00D937DD">
              <w:rPr>
                <w:rFonts w:ascii="Times New Roman" w:hAnsi="Times New Roman"/>
                <w:sz w:val="24"/>
                <w:szCs w:val="24"/>
              </w:rPr>
              <w:t>A sum of fixed money is divided among all those returning the requisite number of proofs of buying the product or service.</w:t>
            </w:r>
          </w:p>
          <w:p w14:paraId="663B0D15" w14:textId="77777777" w:rsidR="00A56FDA" w:rsidRPr="00D937DD" w:rsidRDefault="00A56FDA" w:rsidP="00A56FDA">
            <w:pPr>
              <w:pStyle w:val="ListParagraph"/>
              <w:numPr>
                <w:ilvl w:val="0"/>
                <w:numId w:val="35"/>
              </w:numPr>
              <w:spacing w:after="0" w:line="240" w:lineRule="auto"/>
              <w:rPr>
                <w:rFonts w:ascii="Times New Roman" w:hAnsi="Times New Roman"/>
                <w:b/>
                <w:bCs/>
                <w:sz w:val="24"/>
                <w:szCs w:val="24"/>
              </w:rPr>
            </w:pPr>
            <w:r w:rsidRPr="00D937DD">
              <w:rPr>
                <w:rFonts w:ascii="Times New Roman" w:hAnsi="Times New Roman"/>
                <w:sz w:val="24"/>
                <w:szCs w:val="24"/>
              </w:rPr>
              <w:t>It involves putting the names of all the entrants in a computer and deciding winners by chance.</w:t>
            </w:r>
          </w:p>
          <w:p w14:paraId="2DB0B183" w14:textId="4FA2B2EB" w:rsidR="00663FAE" w:rsidRPr="00D937DD" w:rsidRDefault="00A56FDA" w:rsidP="00A56FDA">
            <w:pPr>
              <w:pStyle w:val="BodyTextIndent2"/>
              <w:numPr>
                <w:ilvl w:val="0"/>
                <w:numId w:val="35"/>
              </w:numPr>
              <w:tabs>
                <w:tab w:val="clear" w:pos="2160"/>
                <w:tab w:val="left" w:pos="720"/>
                <w:tab w:val="left" w:pos="1260"/>
                <w:tab w:val="left" w:pos="1800"/>
                <w:tab w:val="left" w:pos="6300"/>
                <w:tab w:val="left" w:pos="6480"/>
              </w:tabs>
              <w:rPr>
                <w:rFonts w:ascii="Times New Roman" w:hAnsi="Times New Roman" w:cs="Times New Roman"/>
                <w:color w:val="000000"/>
              </w:rPr>
            </w:pPr>
            <w:r w:rsidRPr="00D937DD">
              <w:rPr>
                <w:rFonts w:ascii="Times New Roman" w:hAnsi="Times New Roman" w:cs="Times New Roman"/>
              </w:rPr>
              <w:t>a contest where the distribution of prizes is dependent on random distribution of predetermined winning tickets.</w:t>
            </w:r>
          </w:p>
        </w:tc>
        <w:tc>
          <w:tcPr>
            <w:tcW w:w="787" w:type="dxa"/>
            <w:shd w:val="clear" w:color="auto" w:fill="auto"/>
          </w:tcPr>
          <w:p w14:paraId="6E96C68E" w14:textId="4555C770" w:rsidR="00663FAE" w:rsidRPr="00D937DD" w:rsidRDefault="00B41FFC" w:rsidP="00663FAE">
            <w:pPr>
              <w:spacing w:after="0"/>
              <w:jc w:val="center"/>
              <w:rPr>
                <w:rFonts w:ascii="Times New Roman" w:hAnsi="Times New Roman"/>
                <w:sz w:val="24"/>
                <w:szCs w:val="24"/>
              </w:rPr>
            </w:pPr>
            <w:r w:rsidRPr="00D937DD">
              <w:rPr>
                <w:rFonts w:ascii="Times New Roman" w:hAnsi="Times New Roman"/>
                <w:sz w:val="24"/>
                <w:szCs w:val="24"/>
              </w:rPr>
              <w:t>2</w:t>
            </w:r>
          </w:p>
        </w:tc>
      </w:tr>
      <w:tr w:rsidR="004E1541" w:rsidRPr="00D937DD" w14:paraId="44AA43AF" w14:textId="77777777" w:rsidTr="0089592F">
        <w:trPr>
          <w:trHeight w:val="405"/>
        </w:trPr>
        <w:tc>
          <w:tcPr>
            <w:tcW w:w="697" w:type="dxa"/>
            <w:shd w:val="clear" w:color="auto" w:fill="auto"/>
          </w:tcPr>
          <w:p w14:paraId="3733FFB7" w14:textId="5BDE2149" w:rsidR="004E1541" w:rsidRPr="00D937DD" w:rsidRDefault="004E1541" w:rsidP="00663FAE">
            <w:pPr>
              <w:spacing w:after="0"/>
              <w:rPr>
                <w:rFonts w:ascii="Times New Roman" w:hAnsi="Times New Roman"/>
                <w:sz w:val="24"/>
                <w:szCs w:val="24"/>
              </w:rPr>
            </w:pPr>
            <w:r w:rsidRPr="00D937DD">
              <w:rPr>
                <w:rFonts w:ascii="Times New Roman" w:hAnsi="Times New Roman"/>
                <w:sz w:val="24"/>
                <w:szCs w:val="24"/>
              </w:rPr>
              <w:t>3</w:t>
            </w:r>
          </w:p>
        </w:tc>
        <w:tc>
          <w:tcPr>
            <w:tcW w:w="9203" w:type="dxa"/>
            <w:gridSpan w:val="4"/>
            <w:shd w:val="clear" w:color="auto" w:fill="auto"/>
          </w:tcPr>
          <w:p w14:paraId="72FC35A4" w14:textId="488989E7" w:rsidR="004E1541" w:rsidRPr="00D937DD" w:rsidRDefault="00BA7B48" w:rsidP="00381E63">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color w:val="000000"/>
              </w:rPr>
            </w:pPr>
            <w:r w:rsidRPr="00D937DD">
              <w:rPr>
                <w:rFonts w:ascii="Times New Roman" w:hAnsi="Times New Roman" w:cs="Times New Roman"/>
                <w:color w:val="000000"/>
              </w:rPr>
              <w:t>Describe the type of services</w:t>
            </w:r>
            <w:r w:rsidR="00CA7467" w:rsidRPr="00D937DD">
              <w:rPr>
                <w:rFonts w:ascii="Times New Roman" w:hAnsi="Times New Roman" w:cs="Times New Roman"/>
                <w:color w:val="000000"/>
              </w:rPr>
              <w:t>:</w:t>
            </w:r>
            <w:r w:rsidRPr="00D937DD">
              <w:rPr>
                <w:rFonts w:ascii="Times New Roman" w:hAnsi="Times New Roman" w:cs="Times New Roman"/>
                <w:color w:val="000000"/>
              </w:rPr>
              <w:t xml:space="preserve"> </w:t>
            </w:r>
          </w:p>
          <w:p w14:paraId="04A27DBB" w14:textId="5F7C326A" w:rsidR="00BA7B48" w:rsidRPr="00D937DD" w:rsidRDefault="00CA7467" w:rsidP="00BA7B48">
            <w:pPr>
              <w:pStyle w:val="BodyTextIndent2"/>
              <w:numPr>
                <w:ilvl w:val="1"/>
                <w:numId w:val="35"/>
              </w:numPr>
              <w:tabs>
                <w:tab w:val="clear" w:pos="2160"/>
                <w:tab w:val="left" w:pos="720"/>
                <w:tab w:val="left" w:pos="1260"/>
                <w:tab w:val="left" w:pos="1800"/>
                <w:tab w:val="left" w:pos="6300"/>
                <w:tab w:val="left" w:pos="6480"/>
              </w:tabs>
              <w:rPr>
                <w:rFonts w:ascii="Times New Roman" w:hAnsi="Times New Roman" w:cs="Times New Roman"/>
                <w:b/>
                <w:bCs/>
                <w:color w:val="000000"/>
              </w:rPr>
            </w:pPr>
            <w:r w:rsidRPr="00D937DD">
              <w:rPr>
                <w:rFonts w:ascii="Times New Roman" w:hAnsi="Times New Roman" w:cs="Times New Roman"/>
              </w:rPr>
              <w:t xml:space="preserve"> </w:t>
            </w:r>
            <w:proofErr w:type="gramStart"/>
            <w:r w:rsidR="00BA7B48" w:rsidRPr="00D937DD">
              <w:rPr>
                <w:rFonts w:ascii="Times New Roman" w:hAnsi="Times New Roman" w:cs="Times New Roman"/>
              </w:rPr>
              <w:t>On the basis of</w:t>
            </w:r>
            <w:proofErr w:type="gramEnd"/>
            <w:r w:rsidR="00BA7B48" w:rsidRPr="00D937DD">
              <w:rPr>
                <w:rFonts w:ascii="Times New Roman" w:hAnsi="Times New Roman" w:cs="Times New Roman"/>
              </w:rPr>
              <w:t xml:space="preserve"> </w:t>
            </w:r>
            <w:proofErr w:type="spellStart"/>
            <w:r w:rsidR="00BA7B48" w:rsidRPr="00D937DD">
              <w:rPr>
                <w:rFonts w:ascii="Times New Roman" w:hAnsi="Times New Roman" w:cs="Times New Roman"/>
              </w:rPr>
              <w:t>customisation</w:t>
            </w:r>
            <w:proofErr w:type="spellEnd"/>
            <w:r w:rsidR="00BA7B48" w:rsidRPr="00D937DD">
              <w:rPr>
                <w:rFonts w:ascii="Times New Roman" w:hAnsi="Times New Roman" w:cs="Times New Roman"/>
              </w:rPr>
              <w:t>/empowerment</w:t>
            </w:r>
          </w:p>
          <w:p w14:paraId="60E5D10B" w14:textId="185AB940" w:rsidR="00BA7B48" w:rsidRPr="00D937DD" w:rsidRDefault="00BA7B48" w:rsidP="00BA7B48">
            <w:pPr>
              <w:pStyle w:val="BodyTextIndent2"/>
              <w:numPr>
                <w:ilvl w:val="1"/>
                <w:numId w:val="35"/>
              </w:numPr>
              <w:tabs>
                <w:tab w:val="clear" w:pos="2160"/>
                <w:tab w:val="left" w:pos="720"/>
                <w:tab w:val="left" w:pos="1260"/>
                <w:tab w:val="left" w:pos="1800"/>
                <w:tab w:val="left" w:pos="6300"/>
                <w:tab w:val="left" w:pos="6480"/>
              </w:tabs>
              <w:rPr>
                <w:rFonts w:ascii="Times New Roman" w:hAnsi="Times New Roman" w:cs="Times New Roman"/>
                <w:b/>
                <w:bCs/>
                <w:color w:val="000000"/>
              </w:rPr>
            </w:pPr>
            <w:proofErr w:type="gramStart"/>
            <w:r w:rsidRPr="00D937DD">
              <w:rPr>
                <w:rFonts w:ascii="Times New Roman" w:hAnsi="Times New Roman" w:cs="Times New Roman"/>
              </w:rPr>
              <w:t>On the basis of</w:t>
            </w:r>
            <w:proofErr w:type="gramEnd"/>
            <w:r w:rsidRPr="00D937DD">
              <w:rPr>
                <w:rFonts w:ascii="Times New Roman" w:hAnsi="Times New Roman" w:cs="Times New Roman"/>
              </w:rPr>
              <w:t xml:space="preserve"> service delivery and processing focus</w:t>
            </w:r>
          </w:p>
        </w:tc>
        <w:tc>
          <w:tcPr>
            <w:tcW w:w="787" w:type="dxa"/>
            <w:shd w:val="clear" w:color="auto" w:fill="auto"/>
          </w:tcPr>
          <w:p w14:paraId="6B916A5C" w14:textId="06D0DDDF" w:rsidR="004E1541" w:rsidRPr="00D937DD" w:rsidRDefault="00B41FFC" w:rsidP="00663FAE">
            <w:pPr>
              <w:spacing w:after="0"/>
              <w:jc w:val="center"/>
              <w:rPr>
                <w:rFonts w:ascii="Times New Roman" w:hAnsi="Times New Roman"/>
                <w:sz w:val="24"/>
                <w:szCs w:val="24"/>
              </w:rPr>
            </w:pPr>
            <w:r w:rsidRPr="00D937DD">
              <w:rPr>
                <w:rFonts w:ascii="Times New Roman" w:hAnsi="Times New Roman"/>
                <w:sz w:val="24"/>
                <w:szCs w:val="24"/>
              </w:rPr>
              <w:t>2</w:t>
            </w:r>
          </w:p>
        </w:tc>
      </w:tr>
      <w:tr w:rsidR="00663FAE" w:rsidRPr="00D937DD" w14:paraId="732AD7D4" w14:textId="77777777" w:rsidTr="0089592F">
        <w:trPr>
          <w:trHeight w:val="405"/>
        </w:trPr>
        <w:tc>
          <w:tcPr>
            <w:tcW w:w="697" w:type="dxa"/>
            <w:shd w:val="clear" w:color="auto" w:fill="auto"/>
          </w:tcPr>
          <w:p w14:paraId="46260EA5" w14:textId="4DDB2472" w:rsidR="00663FAE" w:rsidRPr="00D937DD" w:rsidRDefault="004E1541" w:rsidP="00663FAE">
            <w:pPr>
              <w:spacing w:after="0"/>
              <w:rPr>
                <w:rFonts w:ascii="Times New Roman" w:hAnsi="Times New Roman"/>
                <w:sz w:val="24"/>
                <w:szCs w:val="24"/>
              </w:rPr>
            </w:pPr>
            <w:r w:rsidRPr="00D937DD">
              <w:rPr>
                <w:rFonts w:ascii="Times New Roman" w:hAnsi="Times New Roman"/>
                <w:sz w:val="24"/>
                <w:szCs w:val="24"/>
              </w:rPr>
              <w:t>4</w:t>
            </w:r>
          </w:p>
        </w:tc>
        <w:tc>
          <w:tcPr>
            <w:tcW w:w="9203" w:type="dxa"/>
            <w:gridSpan w:val="4"/>
            <w:shd w:val="clear" w:color="auto" w:fill="auto"/>
          </w:tcPr>
          <w:p w14:paraId="3D0CB000" w14:textId="57A29D4D" w:rsidR="00663FAE" w:rsidRPr="00D937DD" w:rsidRDefault="00A56FDA" w:rsidP="00820D11">
            <w:pPr>
              <w:pStyle w:val="BodyTextIndent2"/>
              <w:tabs>
                <w:tab w:val="clear" w:pos="1440"/>
                <w:tab w:val="clear" w:pos="2160"/>
                <w:tab w:val="left" w:pos="720"/>
                <w:tab w:val="left" w:pos="1260"/>
                <w:tab w:val="left" w:pos="1800"/>
                <w:tab w:val="left" w:pos="6300"/>
                <w:tab w:val="left" w:pos="6480"/>
              </w:tabs>
              <w:ind w:left="0" w:firstLine="0"/>
              <w:rPr>
                <w:rFonts w:ascii="Times New Roman" w:hAnsi="Times New Roman" w:cs="Times New Roman"/>
                <w:color w:val="000000"/>
              </w:rPr>
            </w:pPr>
            <w:r w:rsidRPr="00D937DD">
              <w:rPr>
                <w:rFonts w:ascii="Times New Roman" w:hAnsi="Times New Roman" w:cs="Times New Roman"/>
              </w:rPr>
              <w:t>List down any two factors affecting the choice of channels of distribution pertaining to the middlemen</w:t>
            </w:r>
            <w:r w:rsidRPr="00D937DD">
              <w:rPr>
                <w:rFonts w:ascii="Times New Roman" w:hAnsi="Times New Roman" w:cs="Times New Roman"/>
                <w:b/>
                <w:bCs/>
              </w:rPr>
              <w:t>.</w:t>
            </w:r>
          </w:p>
        </w:tc>
        <w:tc>
          <w:tcPr>
            <w:tcW w:w="787" w:type="dxa"/>
            <w:shd w:val="clear" w:color="auto" w:fill="auto"/>
          </w:tcPr>
          <w:p w14:paraId="2AC8C498" w14:textId="04FBD8EC" w:rsidR="00663FAE" w:rsidRPr="00D937DD" w:rsidRDefault="00B41FFC" w:rsidP="00663FAE">
            <w:pPr>
              <w:spacing w:after="0"/>
              <w:jc w:val="center"/>
              <w:rPr>
                <w:rFonts w:ascii="Times New Roman" w:hAnsi="Times New Roman"/>
                <w:sz w:val="24"/>
                <w:szCs w:val="24"/>
              </w:rPr>
            </w:pPr>
            <w:r w:rsidRPr="00D937DD">
              <w:rPr>
                <w:rFonts w:ascii="Times New Roman" w:hAnsi="Times New Roman"/>
                <w:sz w:val="24"/>
                <w:szCs w:val="24"/>
              </w:rPr>
              <w:t>3</w:t>
            </w:r>
          </w:p>
        </w:tc>
      </w:tr>
      <w:tr w:rsidR="00DC27FF" w:rsidRPr="00D937DD" w14:paraId="78771863" w14:textId="77777777" w:rsidTr="0089592F">
        <w:trPr>
          <w:trHeight w:val="405"/>
        </w:trPr>
        <w:tc>
          <w:tcPr>
            <w:tcW w:w="697" w:type="dxa"/>
            <w:shd w:val="clear" w:color="auto" w:fill="auto"/>
          </w:tcPr>
          <w:p w14:paraId="36A76AE5" w14:textId="2DFF5BAF" w:rsidR="00663FAE" w:rsidRPr="00D937DD" w:rsidRDefault="004E1541" w:rsidP="00663FAE">
            <w:pPr>
              <w:spacing w:after="0"/>
              <w:rPr>
                <w:rFonts w:ascii="Times New Roman" w:hAnsi="Times New Roman"/>
                <w:sz w:val="24"/>
                <w:szCs w:val="24"/>
              </w:rPr>
            </w:pPr>
            <w:r w:rsidRPr="00D937DD">
              <w:rPr>
                <w:rFonts w:ascii="Times New Roman" w:hAnsi="Times New Roman"/>
                <w:sz w:val="24"/>
                <w:szCs w:val="24"/>
              </w:rPr>
              <w:t>5</w:t>
            </w:r>
          </w:p>
        </w:tc>
        <w:tc>
          <w:tcPr>
            <w:tcW w:w="9203" w:type="dxa"/>
            <w:gridSpan w:val="4"/>
            <w:shd w:val="clear" w:color="auto" w:fill="auto"/>
          </w:tcPr>
          <w:p w14:paraId="4FBC9175" w14:textId="102A3061" w:rsidR="00663FAE" w:rsidRPr="00D937DD" w:rsidRDefault="001D0F4A" w:rsidP="00AD57FB">
            <w:pPr>
              <w:shd w:val="clear" w:color="auto" w:fill="FFFFFF"/>
              <w:spacing w:after="390" w:line="240" w:lineRule="auto"/>
              <w:rPr>
                <w:rFonts w:ascii="Times New Roman" w:hAnsi="Times New Roman"/>
                <w:sz w:val="24"/>
                <w:szCs w:val="24"/>
              </w:rPr>
            </w:pPr>
            <w:r w:rsidRPr="00D937DD">
              <w:rPr>
                <w:rFonts w:ascii="Times New Roman" w:hAnsi="Times New Roman"/>
                <w:sz w:val="24"/>
                <w:szCs w:val="24"/>
              </w:rPr>
              <w:t xml:space="preserve">List any three normal criteria to judge the quality of </w:t>
            </w:r>
            <w:proofErr w:type="gramStart"/>
            <w:r w:rsidRPr="00D937DD">
              <w:rPr>
                <w:rFonts w:ascii="Times New Roman" w:hAnsi="Times New Roman"/>
                <w:sz w:val="24"/>
                <w:szCs w:val="24"/>
              </w:rPr>
              <w:t>service .</w:t>
            </w:r>
            <w:proofErr w:type="gramEnd"/>
            <w:r w:rsidRPr="00D937DD">
              <w:rPr>
                <w:rFonts w:ascii="Times New Roman" w:hAnsi="Times New Roman"/>
                <w:sz w:val="24"/>
                <w:szCs w:val="24"/>
              </w:rPr>
              <w:t xml:space="preserve"> Explain the same with suitable examples.</w:t>
            </w:r>
          </w:p>
        </w:tc>
        <w:tc>
          <w:tcPr>
            <w:tcW w:w="787" w:type="dxa"/>
            <w:shd w:val="clear" w:color="auto" w:fill="auto"/>
          </w:tcPr>
          <w:p w14:paraId="10250D2C" w14:textId="461FA639" w:rsidR="00663FAE" w:rsidRPr="00D937DD" w:rsidRDefault="00B41FFC" w:rsidP="00663FAE">
            <w:pPr>
              <w:spacing w:after="0"/>
              <w:jc w:val="center"/>
              <w:rPr>
                <w:rFonts w:ascii="Times New Roman" w:hAnsi="Times New Roman"/>
                <w:sz w:val="24"/>
                <w:szCs w:val="24"/>
              </w:rPr>
            </w:pPr>
            <w:r w:rsidRPr="00D937DD">
              <w:rPr>
                <w:rFonts w:ascii="Times New Roman" w:hAnsi="Times New Roman"/>
                <w:sz w:val="24"/>
                <w:szCs w:val="24"/>
              </w:rPr>
              <w:t>3</w:t>
            </w:r>
          </w:p>
        </w:tc>
      </w:tr>
      <w:tr w:rsidR="00C0747E" w:rsidRPr="00D937DD" w14:paraId="3CD0EEE2" w14:textId="77777777" w:rsidTr="0089592F">
        <w:trPr>
          <w:trHeight w:val="405"/>
        </w:trPr>
        <w:tc>
          <w:tcPr>
            <w:tcW w:w="697" w:type="dxa"/>
            <w:shd w:val="clear" w:color="auto" w:fill="auto"/>
          </w:tcPr>
          <w:p w14:paraId="03474ED4" w14:textId="4738A31C" w:rsidR="00C0747E" w:rsidRPr="00D937DD" w:rsidRDefault="00C0747E" w:rsidP="00C0747E">
            <w:pPr>
              <w:spacing w:after="0"/>
              <w:rPr>
                <w:rFonts w:ascii="Times New Roman" w:hAnsi="Times New Roman"/>
                <w:sz w:val="24"/>
                <w:szCs w:val="24"/>
              </w:rPr>
            </w:pPr>
            <w:r w:rsidRPr="00D937DD">
              <w:rPr>
                <w:rFonts w:ascii="Times New Roman" w:hAnsi="Times New Roman"/>
                <w:sz w:val="24"/>
                <w:szCs w:val="24"/>
              </w:rPr>
              <w:t>6</w:t>
            </w:r>
          </w:p>
        </w:tc>
        <w:tc>
          <w:tcPr>
            <w:tcW w:w="9203" w:type="dxa"/>
            <w:gridSpan w:val="4"/>
            <w:shd w:val="clear" w:color="auto" w:fill="auto"/>
          </w:tcPr>
          <w:p w14:paraId="61A7CD11" w14:textId="2BBDB9CE" w:rsidR="00C0747E" w:rsidRPr="00D937DD" w:rsidRDefault="00A43BBD" w:rsidP="00C0747E">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color w:val="000000"/>
              </w:rPr>
            </w:pPr>
            <w:r w:rsidRPr="00D937DD">
              <w:rPr>
                <w:rFonts w:ascii="Times New Roman" w:hAnsi="Times New Roman" w:cs="Times New Roman"/>
              </w:rPr>
              <w:t xml:space="preserve">Identify and explain the </w:t>
            </w:r>
            <w:r w:rsidR="00BD5268" w:rsidRPr="00D937DD">
              <w:rPr>
                <w:rFonts w:ascii="Times New Roman" w:hAnsi="Times New Roman" w:cs="Times New Roman"/>
              </w:rPr>
              <w:t xml:space="preserve">promotional </w:t>
            </w:r>
            <w:r w:rsidRPr="00D937DD">
              <w:rPr>
                <w:rFonts w:ascii="Times New Roman" w:hAnsi="Times New Roman" w:cs="Times New Roman"/>
              </w:rPr>
              <w:t xml:space="preserve">strategy </w:t>
            </w:r>
            <w:proofErr w:type="gramStart"/>
            <w:r w:rsidRPr="00D937DD">
              <w:rPr>
                <w:rFonts w:ascii="Times New Roman" w:hAnsi="Times New Roman" w:cs="Times New Roman"/>
              </w:rPr>
              <w:t>adopted  by</w:t>
            </w:r>
            <w:proofErr w:type="gramEnd"/>
            <w:r w:rsidRPr="00D937DD">
              <w:rPr>
                <w:rFonts w:ascii="Times New Roman" w:hAnsi="Times New Roman" w:cs="Times New Roman"/>
              </w:rPr>
              <w:t xml:space="preserve"> companies to motivate and persuade the intermediaries to make effort to increase the sales of their products. Contrast the same with the</w:t>
            </w:r>
            <w:r w:rsidR="00BD5268" w:rsidRPr="00D937DD">
              <w:rPr>
                <w:rFonts w:ascii="Times New Roman" w:hAnsi="Times New Roman" w:cs="Times New Roman"/>
              </w:rPr>
              <w:t xml:space="preserve"> promotional</w:t>
            </w:r>
            <w:r w:rsidRPr="00D937DD">
              <w:rPr>
                <w:rFonts w:ascii="Times New Roman" w:hAnsi="Times New Roman" w:cs="Times New Roman"/>
              </w:rPr>
              <w:t xml:space="preserve"> strategy adapted by the marketer to attract the consumers.</w:t>
            </w:r>
          </w:p>
        </w:tc>
        <w:tc>
          <w:tcPr>
            <w:tcW w:w="787" w:type="dxa"/>
            <w:shd w:val="clear" w:color="auto" w:fill="auto"/>
          </w:tcPr>
          <w:p w14:paraId="7D72EBE7" w14:textId="62D6512C" w:rsidR="00C0747E" w:rsidRPr="00D937DD" w:rsidRDefault="00C0747E" w:rsidP="00C0747E">
            <w:pPr>
              <w:spacing w:after="0"/>
              <w:jc w:val="center"/>
              <w:rPr>
                <w:rFonts w:ascii="Times New Roman" w:hAnsi="Times New Roman"/>
                <w:sz w:val="24"/>
                <w:szCs w:val="24"/>
              </w:rPr>
            </w:pPr>
            <w:r w:rsidRPr="00D937DD">
              <w:rPr>
                <w:rFonts w:ascii="Times New Roman" w:hAnsi="Times New Roman"/>
                <w:sz w:val="24"/>
                <w:szCs w:val="24"/>
              </w:rPr>
              <w:t>3</w:t>
            </w:r>
          </w:p>
        </w:tc>
      </w:tr>
      <w:tr w:rsidR="00C0747E" w:rsidRPr="00D937DD" w14:paraId="7B444444" w14:textId="77777777" w:rsidTr="0089592F">
        <w:trPr>
          <w:trHeight w:val="405"/>
        </w:trPr>
        <w:tc>
          <w:tcPr>
            <w:tcW w:w="697" w:type="dxa"/>
            <w:shd w:val="clear" w:color="auto" w:fill="auto"/>
          </w:tcPr>
          <w:p w14:paraId="14D639E4" w14:textId="4CBD7EB8" w:rsidR="00C0747E" w:rsidRPr="00D937DD" w:rsidRDefault="00C0747E" w:rsidP="00C0747E">
            <w:pPr>
              <w:spacing w:after="0"/>
              <w:rPr>
                <w:rFonts w:ascii="Times New Roman" w:hAnsi="Times New Roman"/>
                <w:sz w:val="24"/>
                <w:szCs w:val="24"/>
              </w:rPr>
            </w:pPr>
            <w:r w:rsidRPr="00D937DD">
              <w:rPr>
                <w:rFonts w:ascii="Times New Roman" w:hAnsi="Times New Roman"/>
                <w:sz w:val="24"/>
                <w:szCs w:val="24"/>
              </w:rPr>
              <w:t>7</w:t>
            </w:r>
          </w:p>
        </w:tc>
        <w:tc>
          <w:tcPr>
            <w:tcW w:w="9203" w:type="dxa"/>
            <w:gridSpan w:val="4"/>
            <w:shd w:val="clear" w:color="auto" w:fill="auto"/>
          </w:tcPr>
          <w:p w14:paraId="79779819" w14:textId="22F27766" w:rsidR="00C0747E" w:rsidRPr="00D937DD" w:rsidRDefault="0091486D" w:rsidP="0091486D">
            <w:pPr>
              <w:pStyle w:val="BodyTextIndent2"/>
              <w:tabs>
                <w:tab w:val="clear" w:pos="1440"/>
                <w:tab w:val="clear" w:pos="2160"/>
                <w:tab w:val="left" w:pos="720"/>
                <w:tab w:val="left" w:pos="1260"/>
                <w:tab w:val="left" w:pos="1800"/>
                <w:tab w:val="left" w:pos="6300"/>
                <w:tab w:val="left" w:pos="6480"/>
              </w:tabs>
              <w:ind w:left="0" w:firstLine="0"/>
              <w:rPr>
                <w:rFonts w:ascii="Times New Roman" w:hAnsi="Times New Roman" w:cs="Times New Roman"/>
                <w:color w:val="000000"/>
              </w:rPr>
            </w:pPr>
            <w:r w:rsidRPr="00D937DD">
              <w:rPr>
                <w:rFonts w:ascii="Times New Roman" w:hAnsi="Times New Roman" w:cs="Times New Roman"/>
                <w:color w:val="000000"/>
              </w:rPr>
              <w:t>Compare and contrast the advantages and disadvantages of newspaper advertising.</w:t>
            </w:r>
          </w:p>
        </w:tc>
        <w:tc>
          <w:tcPr>
            <w:tcW w:w="787" w:type="dxa"/>
            <w:shd w:val="clear" w:color="auto" w:fill="auto"/>
          </w:tcPr>
          <w:p w14:paraId="7C12E0BA" w14:textId="0D7B9510" w:rsidR="00C0747E" w:rsidRPr="00D937DD" w:rsidRDefault="00C0747E" w:rsidP="00C0747E">
            <w:pPr>
              <w:spacing w:after="0"/>
              <w:jc w:val="center"/>
              <w:rPr>
                <w:rFonts w:ascii="Times New Roman" w:hAnsi="Times New Roman"/>
                <w:sz w:val="24"/>
                <w:szCs w:val="24"/>
              </w:rPr>
            </w:pPr>
            <w:r w:rsidRPr="00D937DD">
              <w:rPr>
                <w:rFonts w:ascii="Times New Roman" w:hAnsi="Times New Roman"/>
                <w:sz w:val="24"/>
                <w:szCs w:val="24"/>
              </w:rPr>
              <w:t>3</w:t>
            </w:r>
          </w:p>
        </w:tc>
      </w:tr>
      <w:tr w:rsidR="00C0747E" w:rsidRPr="00D937DD" w14:paraId="432280AD" w14:textId="77777777" w:rsidTr="0089592F">
        <w:trPr>
          <w:trHeight w:val="405"/>
        </w:trPr>
        <w:tc>
          <w:tcPr>
            <w:tcW w:w="697" w:type="dxa"/>
            <w:shd w:val="clear" w:color="auto" w:fill="auto"/>
          </w:tcPr>
          <w:p w14:paraId="087454EE" w14:textId="06D9833F" w:rsidR="00C0747E" w:rsidRPr="00D937DD" w:rsidRDefault="00C0747E" w:rsidP="00C0747E">
            <w:pPr>
              <w:spacing w:after="0"/>
              <w:rPr>
                <w:rFonts w:ascii="Times New Roman" w:hAnsi="Times New Roman"/>
                <w:sz w:val="24"/>
                <w:szCs w:val="24"/>
              </w:rPr>
            </w:pPr>
            <w:r w:rsidRPr="00D937DD">
              <w:rPr>
                <w:rFonts w:ascii="Times New Roman" w:hAnsi="Times New Roman"/>
                <w:sz w:val="24"/>
                <w:szCs w:val="24"/>
              </w:rPr>
              <w:t>8.</w:t>
            </w:r>
          </w:p>
        </w:tc>
        <w:tc>
          <w:tcPr>
            <w:tcW w:w="9203" w:type="dxa"/>
            <w:gridSpan w:val="4"/>
            <w:shd w:val="clear" w:color="auto" w:fill="auto"/>
          </w:tcPr>
          <w:p w14:paraId="5B5A9AA0" w14:textId="77777777" w:rsidR="00587711" w:rsidRPr="00D937DD" w:rsidRDefault="00587711" w:rsidP="00587711">
            <w:pPr>
              <w:pStyle w:val="ListParagraph"/>
              <w:spacing w:after="0" w:line="240" w:lineRule="auto"/>
              <w:ind w:left="0"/>
              <w:rPr>
                <w:rFonts w:ascii="Times New Roman" w:hAnsi="Times New Roman"/>
                <w:sz w:val="24"/>
                <w:szCs w:val="24"/>
                <w:shd w:val="clear" w:color="auto" w:fill="FFFFFF"/>
              </w:rPr>
            </w:pPr>
            <w:proofErr w:type="spellStart"/>
            <w:r w:rsidRPr="00D937DD">
              <w:rPr>
                <w:rFonts w:ascii="Times New Roman" w:hAnsi="Times New Roman"/>
                <w:sz w:val="24"/>
                <w:szCs w:val="24"/>
                <w:shd w:val="clear" w:color="auto" w:fill="FFFFFF"/>
              </w:rPr>
              <w:t>Anitha</w:t>
            </w:r>
            <w:proofErr w:type="spellEnd"/>
            <w:r w:rsidRPr="00D937DD">
              <w:rPr>
                <w:rFonts w:ascii="Times New Roman" w:hAnsi="Times New Roman"/>
                <w:sz w:val="24"/>
                <w:szCs w:val="24"/>
                <w:shd w:val="clear" w:color="auto" w:fill="FFFFFF"/>
              </w:rPr>
              <w:t xml:space="preserve"> and </w:t>
            </w:r>
            <w:proofErr w:type="spellStart"/>
            <w:r w:rsidRPr="00D937DD">
              <w:rPr>
                <w:rFonts w:ascii="Times New Roman" w:hAnsi="Times New Roman"/>
                <w:sz w:val="24"/>
                <w:szCs w:val="24"/>
                <w:shd w:val="clear" w:color="auto" w:fill="FFFFFF"/>
              </w:rPr>
              <w:t>syeda</w:t>
            </w:r>
            <w:proofErr w:type="spellEnd"/>
            <w:r w:rsidRPr="00D937DD">
              <w:rPr>
                <w:rFonts w:ascii="Times New Roman" w:hAnsi="Times New Roman"/>
                <w:sz w:val="24"/>
                <w:szCs w:val="24"/>
                <w:shd w:val="clear" w:color="auto" w:fill="FFFFFF"/>
              </w:rPr>
              <w:t xml:space="preserve"> decided to start a business on dealing with chips, </w:t>
            </w:r>
            <w:proofErr w:type="spellStart"/>
            <w:r w:rsidRPr="00D937DD">
              <w:rPr>
                <w:rFonts w:ascii="Times New Roman" w:hAnsi="Times New Roman"/>
                <w:sz w:val="24"/>
                <w:szCs w:val="24"/>
                <w:shd w:val="clear" w:color="auto" w:fill="FFFFFF"/>
              </w:rPr>
              <w:t>khakra</w:t>
            </w:r>
            <w:proofErr w:type="spellEnd"/>
            <w:r w:rsidRPr="00D937DD">
              <w:rPr>
                <w:rFonts w:ascii="Times New Roman" w:hAnsi="Times New Roman"/>
                <w:sz w:val="24"/>
                <w:szCs w:val="24"/>
                <w:shd w:val="clear" w:color="auto" w:fill="FFFFFF"/>
              </w:rPr>
              <w:t xml:space="preserve">, pickles, </w:t>
            </w:r>
            <w:proofErr w:type="gramStart"/>
            <w:r w:rsidRPr="00D937DD">
              <w:rPr>
                <w:rFonts w:ascii="Times New Roman" w:hAnsi="Times New Roman"/>
                <w:sz w:val="24"/>
                <w:szCs w:val="24"/>
                <w:shd w:val="clear" w:color="auto" w:fill="FFFFFF"/>
              </w:rPr>
              <w:t>spices  etc.</w:t>
            </w:r>
            <w:proofErr w:type="gramEnd"/>
            <w:r w:rsidRPr="00D937DD">
              <w:rPr>
                <w:rFonts w:ascii="Times New Roman" w:hAnsi="Times New Roman"/>
                <w:sz w:val="24"/>
                <w:szCs w:val="24"/>
                <w:shd w:val="clear" w:color="auto" w:fill="FFFFFF"/>
              </w:rPr>
              <w:t xml:space="preserve"> They launched a Facebook page, asked people what they wanted, and they came up with a list of about 100 places and tied-up with two dozen vendors to begin with. They were servicing people from Jaipur who wanted spices from Kerala, people from Panipat who wanted halwa from Jammu and people from Delhi who ordered fresh tea leaves from </w:t>
            </w:r>
            <w:r w:rsidRPr="00D937DD">
              <w:rPr>
                <w:rFonts w:ascii="Times New Roman" w:hAnsi="Times New Roman"/>
                <w:sz w:val="24"/>
                <w:szCs w:val="24"/>
                <w:shd w:val="clear" w:color="auto" w:fill="FFFFFF"/>
              </w:rPr>
              <w:lastRenderedPageBreak/>
              <w:t>Darjeeling. Through their business, they wished to bridge the gap between sellers and buyers. The business is now worth millions.</w:t>
            </w:r>
          </w:p>
          <w:p w14:paraId="71EAD6C5" w14:textId="3DEADE51" w:rsidR="00C0747E" w:rsidRPr="00D937DD" w:rsidRDefault="00587711" w:rsidP="00587711">
            <w:pPr>
              <w:pStyle w:val="BodyTextIndent2"/>
              <w:tabs>
                <w:tab w:val="clear" w:pos="1440"/>
                <w:tab w:val="clear" w:pos="2160"/>
                <w:tab w:val="left" w:pos="720"/>
                <w:tab w:val="left" w:pos="1260"/>
                <w:tab w:val="left" w:pos="1800"/>
                <w:tab w:val="left" w:pos="6300"/>
                <w:tab w:val="left" w:pos="6480"/>
              </w:tabs>
              <w:rPr>
                <w:rFonts w:ascii="Times New Roman" w:hAnsi="Times New Roman" w:cs="Times New Roman"/>
                <w:color w:val="000000"/>
              </w:rPr>
            </w:pPr>
            <w:r w:rsidRPr="00D937DD">
              <w:rPr>
                <w:rFonts w:ascii="Times New Roman" w:hAnsi="Times New Roman" w:cs="Times New Roman"/>
              </w:rPr>
              <w:br/>
            </w:r>
            <w:r w:rsidRPr="00D937DD">
              <w:rPr>
                <w:rFonts w:ascii="Times New Roman" w:hAnsi="Times New Roman" w:cs="Times New Roman"/>
                <w:shd w:val="clear" w:color="auto" w:fill="FFFFFF"/>
              </w:rPr>
              <w:t xml:space="preserve">Explain any two important activities that </w:t>
            </w:r>
            <w:proofErr w:type="spellStart"/>
            <w:r w:rsidRPr="00D937DD">
              <w:rPr>
                <w:rFonts w:ascii="Times New Roman" w:hAnsi="Times New Roman" w:cs="Times New Roman"/>
                <w:shd w:val="clear" w:color="auto" w:fill="FFFFFF"/>
              </w:rPr>
              <w:t>Anitha</w:t>
            </w:r>
            <w:proofErr w:type="spellEnd"/>
            <w:r w:rsidRPr="00D937DD">
              <w:rPr>
                <w:rFonts w:ascii="Times New Roman" w:hAnsi="Times New Roman" w:cs="Times New Roman"/>
                <w:shd w:val="clear" w:color="auto" w:fill="FFFFFF"/>
              </w:rPr>
              <w:t xml:space="preserve"> and </w:t>
            </w:r>
            <w:proofErr w:type="spellStart"/>
            <w:proofErr w:type="gramStart"/>
            <w:r w:rsidRPr="00D937DD">
              <w:rPr>
                <w:rFonts w:ascii="Times New Roman" w:hAnsi="Times New Roman" w:cs="Times New Roman"/>
                <w:shd w:val="clear" w:color="auto" w:fill="FFFFFF"/>
              </w:rPr>
              <w:t>syeda</w:t>
            </w:r>
            <w:proofErr w:type="spellEnd"/>
            <w:r w:rsidRPr="00D937DD">
              <w:rPr>
                <w:rFonts w:ascii="Times New Roman" w:hAnsi="Times New Roman" w:cs="Times New Roman"/>
                <w:shd w:val="clear" w:color="auto" w:fill="FFFFFF"/>
              </w:rPr>
              <w:t xml:space="preserve">  will</w:t>
            </w:r>
            <w:proofErr w:type="gramEnd"/>
            <w:r w:rsidRPr="00D937DD">
              <w:rPr>
                <w:rFonts w:ascii="Times New Roman" w:hAnsi="Times New Roman" w:cs="Times New Roman"/>
                <w:shd w:val="clear" w:color="auto" w:fill="FFFFFF"/>
              </w:rPr>
              <w:t xml:space="preserve"> have to be involved in for making the goods available to customers at the right place, in the right quantity and at the right time.</w:t>
            </w:r>
          </w:p>
        </w:tc>
        <w:tc>
          <w:tcPr>
            <w:tcW w:w="787" w:type="dxa"/>
            <w:shd w:val="clear" w:color="auto" w:fill="auto"/>
          </w:tcPr>
          <w:p w14:paraId="593E3921" w14:textId="618CABC7" w:rsidR="00C0747E" w:rsidRPr="00D937DD" w:rsidRDefault="00C0747E" w:rsidP="00C0747E">
            <w:pPr>
              <w:spacing w:after="0"/>
              <w:jc w:val="center"/>
              <w:rPr>
                <w:rFonts w:ascii="Times New Roman" w:hAnsi="Times New Roman"/>
                <w:sz w:val="24"/>
                <w:szCs w:val="24"/>
              </w:rPr>
            </w:pPr>
            <w:r w:rsidRPr="00D937DD">
              <w:rPr>
                <w:rFonts w:ascii="Times New Roman" w:hAnsi="Times New Roman"/>
                <w:sz w:val="24"/>
                <w:szCs w:val="24"/>
              </w:rPr>
              <w:lastRenderedPageBreak/>
              <w:t>4</w:t>
            </w:r>
          </w:p>
        </w:tc>
      </w:tr>
      <w:tr w:rsidR="00C0747E" w:rsidRPr="00D937DD" w14:paraId="5750A304" w14:textId="77777777" w:rsidTr="0089592F">
        <w:trPr>
          <w:trHeight w:val="405"/>
        </w:trPr>
        <w:tc>
          <w:tcPr>
            <w:tcW w:w="697" w:type="dxa"/>
            <w:shd w:val="clear" w:color="auto" w:fill="auto"/>
          </w:tcPr>
          <w:p w14:paraId="303FB901" w14:textId="55D448A2" w:rsidR="00C0747E" w:rsidRPr="00D937DD" w:rsidRDefault="00C0747E" w:rsidP="00C0747E">
            <w:pPr>
              <w:spacing w:after="0"/>
              <w:rPr>
                <w:rFonts w:ascii="Times New Roman" w:hAnsi="Times New Roman"/>
                <w:sz w:val="24"/>
                <w:szCs w:val="24"/>
              </w:rPr>
            </w:pPr>
            <w:r w:rsidRPr="00D937DD">
              <w:rPr>
                <w:rFonts w:ascii="Times New Roman" w:hAnsi="Times New Roman"/>
                <w:sz w:val="24"/>
                <w:szCs w:val="24"/>
              </w:rPr>
              <w:t>9.</w:t>
            </w:r>
          </w:p>
        </w:tc>
        <w:tc>
          <w:tcPr>
            <w:tcW w:w="9203" w:type="dxa"/>
            <w:gridSpan w:val="4"/>
            <w:shd w:val="clear" w:color="auto" w:fill="auto"/>
          </w:tcPr>
          <w:p w14:paraId="17A91835" w14:textId="4FEE7EB1" w:rsidR="00C0747E" w:rsidRPr="00D937DD" w:rsidRDefault="00587711" w:rsidP="00587711">
            <w:pPr>
              <w:spacing w:after="0" w:line="240" w:lineRule="auto"/>
              <w:jc w:val="both"/>
              <w:rPr>
                <w:rFonts w:ascii="Times New Roman" w:hAnsi="Times New Roman"/>
                <w:b/>
                <w:bCs/>
                <w:sz w:val="24"/>
                <w:szCs w:val="24"/>
              </w:rPr>
            </w:pPr>
            <w:r w:rsidRPr="00D937DD">
              <w:rPr>
                <w:rFonts w:ascii="Times New Roman" w:hAnsi="Times New Roman"/>
                <w:sz w:val="24"/>
                <w:szCs w:val="24"/>
              </w:rPr>
              <w:t>The services are intangible, nor are they visible, felt or tasted but the services industry is omnipresent”. Throw light on this statement by explaining the various characteristics of services.</w:t>
            </w:r>
          </w:p>
        </w:tc>
        <w:tc>
          <w:tcPr>
            <w:tcW w:w="787" w:type="dxa"/>
            <w:shd w:val="clear" w:color="auto" w:fill="auto"/>
          </w:tcPr>
          <w:p w14:paraId="4D126F9C" w14:textId="4BF36251" w:rsidR="00C0747E" w:rsidRPr="00D937DD" w:rsidRDefault="00C0747E" w:rsidP="00C0747E">
            <w:pPr>
              <w:spacing w:after="0"/>
              <w:jc w:val="center"/>
              <w:rPr>
                <w:rFonts w:ascii="Times New Roman" w:hAnsi="Times New Roman"/>
                <w:sz w:val="24"/>
                <w:szCs w:val="24"/>
              </w:rPr>
            </w:pPr>
            <w:r w:rsidRPr="00D937DD">
              <w:rPr>
                <w:rFonts w:ascii="Times New Roman" w:hAnsi="Times New Roman"/>
                <w:sz w:val="24"/>
                <w:szCs w:val="24"/>
              </w:rPr>
              <w:t>4</w:t>
            </w:r>
          </w:p>
        </w:tc>
      </w:tr>
      <w:tr w:rsidR="00587711" w:rsidRPr="00D937DD" w14:paraId="227C92D8" w14:textId="77777777" w:rsidTr="0089592F">
        <w:trPr>
          <w:trHeight w:val="405"/>
        </w:trPr>
        <w:tc>
          <w:tcPr>
            <w:tcW w:w="697" w:type="dxa"/>
            <w:shd w:val="clear" w:color="auto" w:fill="auto"/>
          </w:tcPr>
          <w:p w14:paraId="65B19665" w14:textId="648427E1" w:rsidR="00587711" w:rsidRPr="00D937DD" w:rsidRDefault="00587711" w:rsidP="00587711">
            <w:pPr>
              <w:spacing w:after="0"/>
              <w:rPr>
                <w:rFonts w:ascii="Times New Roman" w:hAnsi="Times New Roman"/>
                <w:sz w:val="24"/>
                <w:szCs w:val="24"/>
              </w:rPr>
            </w:pPr>
            <w:r w:rsidRPr="00D937DD">
              <w:rPr>
                <w:rFonts w:ascii="Times New Roman" w:hAnsi="Times New Roman"/>
                <w:sz w:val="24"/>
                <w:szCs w:val="24"/>
              </w:rPr>
              <w:t>10</w:t>
            </w:r>
          </w:p>
        </w:tc>
        <w:tc>
          <w:tcPr>
            <w:tcW w:w="9203" w:type="dxa"/>
            <w:gridSpan w:val="4"/>
            <w:shd w:val="clear" w:color="auto" w:fill="auto"/>
          </w:tcPr>
          <w:p w14:paraId="2F6F3455" w14:textId="77777777" w:rsidR="00587711" w:rsidRPr="00D937DD" w:rsidRDefault="00587711" w:rsidP="00587711">
            <w:pPr>
              <w:shd w:val="clear" w:color="auto" w:fill="FFFFFF"/>
              <w:spacing w:before="100" w:beforeAutospacing="1" w:after="100" w:afterAutospacing="1" w:line="240" w:lineRule="auto"/>
              <w:jc w:val="both"/>
              <w:rPr>
                <w:rFonts w:ascii="Times New Roman" w:eastAsia="Times New Roman" w:hAnsi="Times New Roman"/>
                <w:sz w:val="24"/>
                <w:szCs w:val="24"/>
                <w:lang w:val="en-IN" w:eastAsia="en-IN"/>
              </w:rPr>
            </w:pPr>
            <w:proofErr w:type="spellStart"/>
            <w:r w:rsidRPr="00D937DD">
              <w:rPr>
                <w:rFonts w:ascii="Times New Roman" w:eastAsia="Times New Roman" w:hAnsi="Times New Roman"/>
                <w:sz w:val="24"/>
                <w:szCs w:val="24"/>
                <w:lang w:val="en-IN" w:eastAsia="en-IN"/>
              </w:rPr>
              <w:t>Reesha</w:t>
            </w:r>
            <w:proofErr w:type="spellEnd"/>
            <w:r w:rsidRPr="00D937DD">
              <w:rPr>
                <w:rFonts w:ascii="Times New Roman" w:eastAsia="Times New Roman" w:hAnsi="Times New Roman"/>
                <w:sz w:val="24"/>
                <w:szCs w:val="24"/>
                <w:lang w:val="en-IN" w:eastAsia="en-IN"/>
              </w:rPr>
              <w:t xml:space="preserve">, </w:t>
            </w:r>
            <w:proofErr w:type="spellStart"/>
            <w:r w:rsidRPr="00D937DD">
              <w:rPr>
                <w:rFonts w:ascii="Times New Roman" w:eastAsia="Times New Roman" w:hAnsi="Times New Roman"/>
                <w:sz w:val="24"/>
                <w:szCs w:val="24"/>
                <w:lang w:val="en-IN" w:eastAsia="en-IN"/>
              </w:rPr>
              <w:t>Vinitha</w:t>
            </w:r>
            <w:proofErr w:type="spellEnd"/>
            <w:r w:rsidRPr="00D937DD">
              <w:rPr>
                <w:rFonts w:ascii="Times New Roman" w:eastAsia="Times New Roman" w:hAnsi="Times New Roman"/>
                <w:sz w:val="24"/>
                <w:szCs w:val="24"/>
                <w:lang w:val="en-IN" w:eastAsia="en-IN"/>
              </w:rPr>
              <w:t xml:space="preserve"> and </w:t>
            </w:r>
            <w:proofErr w:type="spellStart"/>
            <w:r w:rsidRPr="00D937DD">
              <w:rPr>
                <w:rFonts w:ascii="Times New Roman" w:eastAsia="Times New Roman" w:hAnsi="Times New Roman"/>
                <w:sz w:val="24"/>
                <w:szCs w:val="24"/>
                <w:lang w:val="en-IN" w:eastAsia="en-IN"/>
              </w:rPr>
              <w:t>Rashita</w:t>
            </w:r>
            <w:proofErr w:type="spellEnd"/>
            <w:r w:rsidRPr="00D937DD">
              <w:rPr>
                <w:rFonts w:ascii="Times New Roman" w:eastAsia="Times New Roman" w:hAnsi="Times New Roman"/>
                <w:sz w:val="24"/>
                <w:szCs w:val="24"/>
                <w:lang w:val="en-IN" w:eastAsia="en-IN"/>
              </w:rPr>
              <w:t xml:space="preserve"> are three women entrepreneurs who are engaged in dealing with handicraft goods under the brand name ‘Kriti’ through a chain of retail outlets at five different places in Mumbai. They outsource all their products from tribal and rural women in the state of Rajasthan. </w:t>
            </w:r>
            <w:proofErr w:type="spellStart"/>
            <w:r w:rsidRPr="00D937DD">
              <w:rPr>
                <w:rFonts w:ascii="Times New Roman" w:eastAsia="Times New Roman" w:hAnsi="Times New Roman"/>
                <w:sz w:val="24"/>
                <w:szCs w:val="24"/>
                <w:lang w:val="en-IN" w:eastAsia="en-IN"/>
              </w:rPr>
              <w:t>Reesha</w:t>
            </w:r>
            <w:proofErr w:type="spellEnd"/>
            <w:r w:rsidRPr="00D937DD">
              <w:rPr>
                <w:rFonts w:ascii="Times New Roman" w:eastAsia="Times New Roman" w:hAnsi="Times New Roman"/>
                <w:sz w:val="24"/>
                <w:szCs w:val="24"/>
                <w:lang w:val="en-IN" w:eastAsia="en-IN"/>
              </w:rPr>
              <w:t xml:space="preserve"> is of the opinion that </w:t>
            </w:r>
            <w:proofErr w:type="gramStart"/>
            <w:r w:rsidRPr="00D937DD">
              <w:rPr>
                <w:rFonts w:ascii="Times New Roman" w:eastAsia="Times New Roman" w:hAnsi="Times New Roman"/>
                <w:sz w:val="24"/>
                <w:szCs w:val="24"/>
                <w:lang w:val="en-IN" w:eastAsia="en-IN"/>
              </w:rPr>
              <w:t>in order to</w:t>
            </w:r>
            <w:proofErr w:type="gramEnd"/>
            <w:r w:rsidRPr="00D937DD">
              <w:rPr>
                <w:rFonts w:ascii="Times New Roman" w:eastAsia="Times New Roman" w:hAnsi="Times New Roman"/>
                <w:sz w:val="24"/>
                <w:szCs w:val="24"/>
                <w:lang w:val="en-IN" w:eastAsia="en-IN"/>
              </w:rPr>
              <w:t xml:space="preserve"> increase the sale of their products, they should advertise about it on television. </w:t>
            </w:r>
            <w:proofErr w:type="gramStart"/>
            <w:r w:rsidRPr="00D937DD">
              <w:rPr>
                <w:rFonts w:ascii="Times New Roman" w:eastAsia="Times New Roman" w:hAnsi="Times New Roman"/>
                <w:sz w:val="24"/>
                <w:szCs w:val="24"/>
                <w:lang w:val="en-IN" w:eastAsia="en-IN"/>
              </w:rPr>
              <w:t>But,</w:t>
            </w:r>
            <w:proofErr w:type="gramEnd"/>
            <w:r w:rsidRPr="00D937DD">
              <w:rPr>
                <w:rFonts w:ascii="Times New Roman" w:eastAsia="Times New Roman" w:hAnsi="Times New Roman"/>
                <w:sz w:val="24"/>
                <w:szCs w:val="24"/>
                <w:lang w:val="en-IN" w:eastAsia="en-IN"/>
              </w:rPr>
              <w:t xml:space="preserve"> </w:t>
            </w:r>
            <w:proofErr w:type="spellStart"/>
            <w:r w:rsidRPr="00D937DD">
              <w:rPr>
                <w:rFonts w:ascii="Times New Roman" w:eastAsia="Times New Roman" w:hAnsi="Times New Roman"/>
                <w:sz w:val="24"/>
                <w:szCs w:val="24"/>
                <w:lang w:val="en-IN" w:eastAsia="en-IN"/>
              </w:rPr>
              <w:t>vinitha</w:t>
            </w:r>
            <w:proofErr w:type="spellEnd"/>
            <w:r w:rsidRPr="00D937DD">
              <w:rPr>
                <w:rFonts w:ascii="Times New Roman" w:eastAsia="Times New Roman" w:hAnsi="Times New Roman"/>
                <w:sz w:val="24"/>
                <w:szCs w:val="24"/>
                <w:lang w:val="en-IN" w:eastAsia="en-IN"/>
              </w:rPr>
              <w:t xml:space="preserve"> is arguing that advertisement expenses will add to cost of operation. Whereas </w:t>
            </w:r>
            <w:proofErr w:type="spellStart"/>
            <w:r w:rsidRPr="00D937DD">
              <w:rPr>
                <w:rFonts w:ascii="Times New Roman" w:eastAsia="Times New Roman" w:hAnsi="Times New Roman"/>
                <w:sz w:val="24"/>
                <w:szCs w:val="24"/>
                <w:lang w:val="en-IN" w:eastAsia="en-IN"/>
              </w:rPr>
              <w:t>Rashita</w:t>
            </w:r>
            <w:proofErr w:type="spellEnd"/>
            <w:r w:rsidRPr="00D937DD">
              <w:rPr>
                <w:rFonts w:ascii="Times New Roman" w:eastAsia="Times New Roman" w:hAnsi="Times New Roman"/>
                <w:sz w:val="24"/>
                <w:szCs w:val="24"/>
                <w:lang w:val="en-IN" w:eastAsia="en-IN"/>
              </w:rPr>
              <w:t xml:space="preserve"> is insisting that they should give limited period offers to induce sale of their handicraft goods in the market.</w:t>
            </w:r>
          </w:p>
          <w:p w14:paraId="583767C3" w14:textId="77777777" w:rsidR="00587711" w:rsidRPr="00D937DD" w:rsidRDefault="00587711" w:rsidP="00587711">
            <w:pPr>
              <w:shd w:val="clear" w:color="auto" w:fill="FFFFFF"/>
              <w:spacing w:before="100" w:beforeAutospacing="1" w:after="100" w:afterAutospacing="1" w:line="240" w:lineRule="auto"/>
              <w:jc w:val="both"/>
              <w:rPr>
                <w:rFonts w:ascii="Times New Roman" w:eastAsia="Times New Roman" w:hAnsi="Times New Roman"/>
                <w:sz w:val="24"/>
                <w:szCs w:val="24"/>
                <w:lang w:val="en-IN" w:eastAsia="en-IN"/>
              </w:rPr>
            </w:pPr>
            <w:r w:rsidRPr="00D937DD">
              <w:rPr>
                <w:rFonts w:ascii="Times New Roman" w:eastAsia="Times New Roman" w:hAnsi="Times New Roman"/>
                <w:sz w:val="24"/>
                <w:szCs w:val="24"/>
                <w:lang w:val="en-IN" w:eastAsia="en-IN"/>
              </w:rPr>
              <w:t>In the context of above case:</w:t>
            </w:r>
          </w:p>
          <w:p w14:paraId="6094773C" w14:textId="77777777" w:rsidR="00587711" w:rsidRPr="00D937DD" w:rsidRDefault="00587711" w:rsidP="00587711">
            <w:pPr>
              <w:numPr>
                <w:ilvl w:val="0"/>
                <w:numId w:val="38"/>
              </w:numPr>
              <w:shd w:val="clear" w:color="auto" w:fill="FFFFFF"/>
              <w:spacing w:before="100" w:beforeAutospacing="1" w:after="100" w:afterAutospacing="1" w:line="240" w:lineRule="auto"/>
              <w:jc w:val="both"/>
              <w:rPr>
                <w:rFonts w:ascii="Times New Roman" w:eastAsia="Times New Roman" w:hAnsi="Times New Roman"/>
                <w:sz w:val="24"/>
                <w:szCs w:val="24"/>
                <w:lang w:val="en-IN" w:eastAsia="en-IN"/>
              </w:rPr>
            </w:pPr>
            <w:r w:rsidRPr="00D937DD">
              <w:rPr>
                <w:rFonts w:ascii="Times New Roman" w:eastAsia="Times New Roman" w:hAnsi="Times New Roman"/>
                <w:sz w:val="24"/>
                <w:szCs w:val="24"/>
                <w:lang w:val="en-IN" w:eastAsia="en-IN"/>
              </w:rPr>
              <w:t xml:space="preserve">Identify the tool of promotion being taken into consideration by </w:t>
            </w:r>
            <w:proofErr w:type="spellStart"/>
            <w:r w:rsidRPr="00D937DD">
              <w:rPr>
                <w:rFonts w:ascii="Times New Roman" w:eastAsia="Times New Roman" w:hAnsi="Times New Roman"/>
                <w:sz w:val="24"/>
                <w:szCs w:val="24"/>
                <w:lang w:val="en-IN" w:eastAsia="en-IN"/>
              </w:rPr>
              <w:t>Reesha</w:t>
            </w:r>
            <w:proofErr w:type="spellEnd"/>
            <w:r w:rsidRPr="00D937DD">
              <w:rPr>
                <w:rFonts w:ascii="Times New Roman" w:eastAsia="Times New Roman" w:hAnsi="Times New Roman"/>
                <w:sz w:val="24"/>
                <w:szCs w:val="24"/>
                <w:lang w:val="en-IN" w:eastAsia="en-IN"/>
              </w:rPr>
              <w:t xml:space="preserve"> by quoting lines from the paragraph.                                             (1 mark)</w:t>
            </w:r>
          </w:p>
          <w:p w14:paraId="3AAF1901" w14:textId="77777777" w:rsidR="00587711" w:rsidRPr="00D937DD" w:rsidRDefault="00587711" w:rsidP="00587711">
            <w:pPr>
              <w:numPr>
                <w:ilvl w:val="0"/>
                <w:numId w:val="38"/>
              </w:numPr>
              <w:shd w:val="clear" w:color="auto" w:fill="FFFFFF"/>
              <w:spacing w:before="100" w:beforeAutospacing="1" w:after="100" w:afterAutospacing="1" w:line="240" w:lineRule="auto"/>
              <w:jc w:val="both"/>
              <w:rPr>
                <w:rFonts w:ascii="Times New Roman" w:eastAsia="Times New Roman" w:hAnsi="Times New Roman"/>
                <w:sz w:val="24"/>
                <w:szCs w:val="24"/>
                <w:lang w:val="en-IN" w:eastAsia="en-IN"/>
              </w:rPr>
            </w:pPr>
            <w:r w:rsidRPr="00D937DD">
              <w:rPr>
                <w:rFonts w:ascii="Times New Roman" w:eastAsia="Times New Roman" w:hAnsi="Times New Roman"/>
                <w:sz w:val="24"/>
                <w:szCs w:val="24"/>
                <w:lang w:val="en-IN" w:eastAsia="en-IN"/>
              </w:rPr>
              <w:t xml:space="preserve">Identify the promotion tool suggested by </w:t>
            </w:r>
            <w:proofErr w:type="spellStart"/>
            <w:r w:rsidRPr="00D937DD">
              <w:rPr>
                <w:rFonts w:ascii="Times New Roman" w:eastAsia="Times New Roman" w:hAnsi="Times New Roman"/>
                <w:sz w:val="24"/>
                <w:szCs w:val="24"/>
                <w:lang w:val="en-IN" w:eastAsia="en-IN"/>
              </w:rPr>
              <w:t>Rashita</w:t>
            </w:r>
            <w:proofErr w:type="spellEnd"/>
            <w:r w:rsidRPr="00D937DD">
              <w:rPr>
                <w:rFonts w:ascii="Times New Roman" w:eastAsia="Times New Roman" w:hAnsi="Times New Roman"/>
                <w:sz w:val="24"/>
                <w:szCs w:val="24"/>
                <w:lang w:val="en-IN" w:eastAsia="en-IN"/>
              </w:rPr>
              <w:t xml:space="preserve"> by quoting the relevant line from the given case.                                                                    (1 mark)</w:t>
            </w:r>
          </w:p>
          <w:p w14:paraId="68E39EDF" w14:textId="7D7C1919" w:rsidR="00587711" w:rsidRPr="00D937DD" w:rsidRDefault="00587711" w:rsidP="00587711">
            <w:pPr>
              <w:numPr>
                <w:ilvl w:val="0"/>
                <w:numId w:val="38"/>
              </w:numPr>
              <w:shd w:val="clear" w:color="auto" w:fill="FFFFFF"/>
              <w:spacing w:before="100" w:beforeAutospacing="1" w:after="100" w:afterAutospacing="1" w:line="240" w:lineRule="auto"/>
              <w:jc w:val="both"/>
              <w:rPr>
                <w:rFonts w:ascii="Times New Roman" w:eastAsia="Times New Roman" w:hAnsi="Times New Roman"/>
                <w:sz w:val="24"/>
                <w:szCs w:val="24"/>
                <w:lang w:val="en-IN" w:eastAsia="en-IN"/>
              </w:rPr>
            </w:pPr>
            <w:r w:rsidRPr="00D937DD">
              <w:rPr>
                <w:rFonts w:ascii="Times New Roman" w:eastAsia="Times New Roman" w:hAnsi="Times New Roman"/>
                <w:sz w:val="24"/>
                <w:szCs w:val="24"/>
                <w:lang w:val="en-IN" w:eastAsia="en-IN"/>
              </w:rPr>
              <w:t xml:space="preserve">Compare and contrast the promotional tools suggested by </w:t>
            </w:r>
            <w:proofErr w:type="spellStart"/>
            <w:r w:rsidRPr="00D937DD">
              <w:rPr>
                <w:rFonts w:ascii="Times New Roman" w:eastAsia="Times New Roman" w:hAnsi="Times New Roman"/>
                <w:sz w:val="24"/>
                <w:szCs w:val="24"/>
                <w:lang w:val="en-IN" w:eastAsia="en-IN"/>
              </w:rPr>
              <w:t>Reesha</w:t>
            </w:r>
            <w:proofErr w:type="spellEnd"/>
            <w:r w:rsidRPr="00D937DD">
              <w:rPr>
                <w:rFonts w:ascii="Times New Roman" w:eastAsia="Times New Roman" w:hAnsi="Times New Roman"/>
                <w:sz w:val="24"/>
                <w:szCs w:val="24"/>
                <w:lang w:val="en-IN" w:eastAsia="en-IN"/>
              </w:rPr>
              <w:t xml:space="preserve"> and </w:t>
            </w:r>
            <w:proofErr w:type="spellStart"/>
            <w:proofErr w:type="gramStart"/>
            <w:r w:rsidRPr="00D937DD">
              <w:rPr>
                <w:rFonts w:ascii="Times New Roman" w:eastAsia="Times New Roman" w:hAnsi="Times New Roman"/>
                <w:sz w:val="24"/>
                <w:szCs w:val="24"/>
                <w:lang w:val="en-IN" w:eastAsia="en-IN"/>
              </w:rPr>
              <w:t>Rashita</w:t>
            </w:r>
            <w:proofErr w:type="spellEnd"/>
            <w:r w:rsidRPr="00D937DD">
              <w:rPr>
                <w:rFonts w:ascii="Times New Roman" w:eastAsia="Times New Roman" w:hAnsi="Times New Roman"/>
                <w:sz w:val="24"/>
                <w:szCs w:val="24"/>
                <w:lang w:val="en-IN" w:eastAsia="en-IN"/>
              </w:rPr>
              <w:t>.(</w:t>
            </w:r>
            <w:proofErr w:type="gramEnd"/>
            <w:r w:rsidRPr="00D937DD">
              <w:rPr>
                <w:rFonts w:ascii="Times New Roman" w:eastAsia="Times New Roman" w:hAnsi="Times New Roman"/>
                <w:sz w:val="24"/>
                <w:szCs w:val="24"/>
                <w:lang w:val="en-IN" w:eastAsia="en-IN"/>
              </w:rPr>
              <w:t>any 2 points)                                                                   (2 marks)</w:t>
            </w:r>
          </w:p>
        </w:tc>
        <w:tc>
          <w:tcPr>
            <w:tcW w:w="787" w:type="dxa"/>
            <w:shd w:val="clear" w:color="auto" w:fill="auto"/>
          </w:tcPr>
          <w:p w14:paraId="7F52B1D1" w14:textId="201A1BF2" w:rsidR="00587711" w:rsidRPr="00D937DD" w:rsidRDefault="00587711" w:rsidP="00587711">
            <w:pPr>
              <w:spacing w:after="0"/>
              <w:jc w:val="center"/>
              <w:rPr>
                <w:rFonts w:ascii="Times New Roman" w:hAnsi="Times New Roman"/>
                <w:sz w:val="24"/>
                <w:szCs w:val="24"/>
              </w:rPr>
            </w:pPr>
            <w:r w:rsidRPr="00D937DD">
              <w:rPr>
                <w:rFonts w:ascii="Times New Roman" w:hAnsi="Times New Roman"/>
                <w:sz w:val="24"/>
                <w:szCs w:val="24"/>
              </w:rPr>
              <w:t>4</w:t>
            </w:r>
          </w:p>
        </w:tc>
      </w:tr>
    </w:tbl>
    <w:p w14:paraId="27FD6803" w14:textId="17C0056C" w:rsidR="009F72F3" w:rsidRDefault="009F72F3" w:rsidP="0037637F">
      <w:pPr>
        <w:jc w:val="both"/>
        <w:rPr>
          <w:rFonts w:ascii="Times New Roman" w:hAnsi="Times New Roman"/>
          <w:sz w:val="24"/>
          <w:szCs w:val="24"/>
        </w:rPr>
      </w:pPr>
    </w:p>
    <w:p w14:paraId="3C9CCC10" w14:textId="4886C00E" w:rsidR="00D937DD" w:rsidRPr="00D937DD" w:rsidRDefault="00D937DD" w:rsidP="00D937DD">
      <w:pPr>
        <w:jc w:val="center"/>
        <w:rPr>
          <w:rFonts w:ascii="Times New Roman" w:hAnsi="Times New Roman"/>
          <w:sz w:val="24"/>
          <w:szCs w:val="24"/>
        </w:rPr>
      </w:pPr>
      <w:r>
        <w:rPr>
          <w:rFonts w:ascii="Times New Roman" w:hAnsi="Times New Roman"/>
          <w:sz w:val="24"/>
          <w:szCs w:val="24"/>
        </w:rPr>
        <w:t>***</w:t>
      </w:r>
    </w:p>
    <w:sectPr w:rsidR="00D937DD" w:rsidRPr="00D937DD" w:rsidSect="0089592F">
      <w:footerReference w:type="default" r:id="rId8"/>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51238" w14:textId="77777777" w:rsidR="00042A33" w:rsidRDefault="00042A33">
      <w:pPr>
        <w:spacing w:after="0" w:line="240" w:lineRule="auto"/>
      </w:pPr>
      <w:r>
        <w:separator/>
      </w:r>
    </w:p>
  </w:endnote>
  <w:endnote w:type="continuationSeparator" w:id="0">
    <w:p w14:paraId="0589A8E8" w14:textId="77777777" w:rsidR="00042A33" w:rsidRDefault="0004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auto"/>
    <w:notTrueType/>
    <w:pitch w:val="default"/>
    <w:sig w:usb0="00000003" w:usb1="00000000" w:usb2="00000000" w:usb3="00000000" w:csb0="00000001" w:csb1="00000000"/>
  </w:font>
  <w:font w:name="Humanst521 BT">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2837E" w14:textId="77777777" w:rsidR="00042A33" w:rsidRDefault="00042A33">
      <w:pPr>
        <w:spacing w:after="0" w:line="240" w:lineRule="auto"/>
      </w:pPr>
      <w:r>
        <w:separator/>
      </w:r>
    </w:p>
  </w:footnote>
  <w:footnote w:type="continuationSeparator" w:id="0">
    <w:p w14:paraId="095296C9" w14:textId="77777777" w:rsidR="00042A33" w:rsidRDefault="00042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D46"/>
    <w:multiLevelType w:val="hybridMultilevel"/>
    <w:tmpl w:val="A1E2CA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701B9"/>
    <w:multiLevelType w:val="multilevel"/>
    <w:tmpl w:val="94B8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0488C"/>
    <w:multiLevelType w:val="hybridMultilevel"/>
    <w:tmpl w:val="94029D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A547E"/>
    <w:multiLevelType w:val="hybridMultilevel"/>
    <w:tmpl w:val="70E452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81B4D"/>
    <w:multiLevelType w:val="hybridMultilevel"/>
    <w:tmpl w:val="5E625D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08E0CD1"/>
    <w:multiLevelType w:val="multilevel"/>
    <w:tmpl w:val="B410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D3380"/>
    <w:multiLevelType w:val="multilevel"/>
    <w:tmpl w:val="087E086C"/>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68B6AF3"/>
    <w:multiLevelType w:val="hybridMultilevel"/>
    <w:tmpl w:val="23865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75735E"/>
    <w:multiLevelType w:val="hybridMultilevel"/>
    <w:tmpl w:val="FEB6354E"/>
    <w:lvl w:ilvl="0" w:tplc="E27070CE">
      <w:start w:val="2"/>
      <w:numFmt w:val="lowerLetter"/>
      <w:lvlText w:val="%1)"/>
      <w:lvlJc w:val="left"/>
      <w:pPr>
        <w:ind w:left="720" w:hanging="360"/>
      </w:pPr>
      <w:rPr>
        <w:rFonts w:eastAsia="Calibr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FB4883"/>
    <w:multiLevelType w:val="hybridMultilevel"/>
    <w:tmpl w:val="27F430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E02D2C"/>
    <w:multiLevelType w:val="hybridMultilevel"/>
    <w:tmpl w:val="FDF8D4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859D9"/>
    <w:multiLevelType w:val="hybridMultilevel"/>
    <w:tmpl w:val="DC648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810B97"/>
    <w:multiLevelType w:val="hybridMultilevel"/>
    <w:tmpl w:val="CBB6AF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94890"/>
    <w:multiLevelType w:val="multilevel"/>
    <w:tmpl w:val="1EAE7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404D1"/>
    <w:multiLevelType w:val="hybridMultilevel"/>
    <w:tmpl w:val="AAEA5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2C3EDB"/>
    <w:multiLevelType w:val="hybridMultilevel"/>
    <w:tmpl w:val="EC9E0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F42F14"/>
    <w:multiLevelType w:val="hybridMultilevel"/>
    <w:tmpl w:val="B95EC4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F41F44"/>
    <w:multiLevelType w:val="multilevel"/>
    <w:tmpl w:val="579200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968560E"/>
    <w:multiLevelType w:val="hybridMultilevel"/>
    <w:tmpl w:val="91888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51368F"/>
    <w:multiLevelType w:val="hybridMultilevel"/>
    <w:tmpl w:val="030E8D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2163DB"/>
    <w:multiLevelType w:val="hybridMultilevel"/>
    <w:tmpl w:val="D3F4AE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072C7E"/>
    <w:multiLevelType w:val="hybridMultilevel"/>
    <w:tmpl w:val="7C042B02"/>
    <w:lvl w:ilvl="0" w:tplc="330816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F00E0F"/>
    <w:multiLevelType w:val="hybridMultilevel"/>
    <w:tmpl w:val="16AADD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B65BD9"/>
    <w:multiLevelType w:val="hybridMultilevel"/>
    <w:tmpl w:val="D5E8A1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5D36C3"/>
    <w:multiLevelType w:val="hybridMultilevel"/>
    <w:tmpl w:val="956A7C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AC599A"/>
    <w:multiLevelType w:val="hybridMultilevel"/>
    <w:tmpl w:val="FCBC42A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15:restartNumberingAfterBreak="0">
    <w:nsid w:val="636C7CDF"/>
    <w:multiLevelType w:val="hybridMultilevel"/>
    <w:tmpl w:val="D034093A"/>
    <w:lvl w:ilvl="0" w:tplc="EC949DCA">
      <w:start w:val="1"/>
      <w:numFmt w:val="lowerLetter"/>
      <w:lvlText w:val="%1)"/>
      <w:lvlJc w:val="left"/>
      <w:pPr>
        <w:ind w:left="720" w:hanging="360"/>
      </w:pPr>
      <w:rPr>
        <w:rFonts w:ascii="Calibri" w:eastAsia="Calibri" w:hAnsi="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9864E6"/>
    <w:multiLevelType w:val="hybridMultilevel"/>
    <w:tmpl w:val="2B581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3839E4"/>
    <w:multiLevelType w:val="hybridMultilevel"/>
    <w:tmpl w:val="DC648D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7850CA"/>
    <w:multiLevelType w:val="hybridMultilevel"/>
    <w:tmpl w:val="E7A4027A"/>
    <w:lvl w:ilvl="0" w:tplc="77C67184">
      <w:start w:val="1"/>
      <w:numFmt w:val="lowerLetter"/>
      <w:lvlText w:val="%1."/>
      <w:lvlJc w:val="lef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6D872DDA"/>
    <w:multiLevelType w:val="hybridMultilevel"/>
    <w:tmpl w:val="CA70A0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9F7646"/>
    <w:multiLevelType w:val="hybridMultilevel"/>
    <w:tmpl w:val="C21AF4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D67ACE"/>
    <w:multiLevelType w:val="hybridMultilevel"/>
    <w:tmpl w:val="5156C93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963671"/>
    <w:multiLevelType w:val="hybridMultilevel"/>
    <w:tmpl w:val="2B5816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527485"/>
    <w:multiLevelType w:val="hybridMultilevel"/>
    <w:tmpl w:val="23F005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E52BDE"/>
    <w:multiLevelType w:val="multilevel"/>
    <w:tmpl w:val="5F96657A"/>
    <w:lvl w:ilvl="0">
      <w:start w:val="1"/>
      <w:numFmt w:val="decimal"/>
      <w:lvlText w:val="%1."/>
      <w:lvlJc w:val="left"/>
      <w:pPr>
        <w:tabs>
          <w:tab w:val="num" w:pos="720"/>
        </w:tabs>
        <w:ind w:left="720" w:hanging="360"/>
      </w:pPr>
    </w:lvl>
    <w:lvl w:ilvl="1">
      <w:start w:val="1"/>
      <w:numFmt w:val="bullet"/>
      <w:lvlText w:val="o"/>
      <w:lvlJc w:val="left"/>
      <w:pPr>
        <w:tabs>
          <w:tab w:val="num" w:pos="1919"/>
        </w:tabs>
        <w:ind w:left="1919"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025B13"/>
    <w:multiLevelType w:val="hybridMultilevel"/>
    <w:tmpl w:val="D4E63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0"/>
  </w:num>
  <w:num w:numId="3">
    <w:abstractNumId w:val="32"/>
  </w:num>
  <w:num w:numId="4">
    <w:abstractNumId w:val="26"/>
  </w:num>
  <w:num w:numId="5">
    <w:abstractNumId w:val="31"/>
  </w:num>
  <w:num w:numId="6">
    <w:abstractNumId w:val="8"/>
  </w:num>
  <w:num w:numId="7">
    <w:abstractNumId w:val="33"/>
  </w:num>
  <w:num w:numId="8">
    <w:abstractNumId w:val="27"/>
  </w:num>
  <w:num w:numId="9">
    <w:abstractNumId w:val="16"/>
  </w:num>
  <w:num w:numId="10">
    <w:abstractNumId w:val="37"/>
  </w:num>
  <w:num w:numId="11">
    <w:abstractNumId w:val="10"/>
  </w:num>
  <w:num w:numId="12">
    <w:abstractNumId w:val="35"/>
  </w:num>
  <w:num w:numId="13">
    <w:abstractNumId w:val="28"/>
  </w:num>
  <w:num w:numId="14">
    <w:abstractNumId w:val="11"/>
  </w:num>
  <w:num w:numId="15">
    <w:abstractNumId w:val="2"/>
  </w:num>
  <w:num w:numId="16">
    <w:abstractNumId w:val="15"/>
  </w:num>
  <w:num w:numId="17">
    <w:abstractNumId w:val="7"/>
  </w:num>
  <w:num w:numId="18">
    <w:abstractNumId w:val="14"/>
  </w:num>
  <w:num w:numId="19">
    <w:abstractNumId w:val="9"/>
  </w:num>
  <w:num w:numId="20">
    <w:abstractNumId w:val="23"/>
  </w:num>
  <w:num w:numId="21">
    <w:abstractNumId w:val="19"/>
  </w:num>
  <w:num w:numId="22">
    <w:abstractNumId w:val="18"/>
  </w:num>
  <w:num w:numId="23">
    <w:abstractNumId w:val="3"/>
  </w:num>
  <w:num w:numId="24">
    <w:abstractNumId w:val="22"/>
  </w:num>
  <w:num w:numId="25">
    <w:abstractNumId w:val="24"/>
  </w:num>
  <w:num w:numId="26">
    <w:abstractNumId w:val="30"/>
  </w:num>
  <w:num w:numId="27">
    <w:abstractNumId w:val="21"/>
  </w:num>
  <w:num w:numId="28">
    <w:abstractNumId w:val="12"/>
  </w:num>
  <w:num w:numId="29">
    <w:abstractNumId w:val="0"/>
  </w:num>
  <w:num w:numId="30">
    <w:abstractNumId w:val="1"/>
  </w:num>
  <w:num w:numId="31">
    <w:abstractNumId w:val="36"/>
  </w:num>
  <w:num w:numId="32">
    <w:abstractNumId w:val="36"/>
  </w:num>
  <w:num w:numId="33">
    <w:abstractNumId w:val="5"/>
  </w:num>
  <w:num w:numId="34">
    <w:abstractNumId w:val="34"/>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01378"/>
    <w:rsid w:val="00020E18"/>
    <w:rsid w:val="00022889"/>
    <w:rsid w:val="00027F74"/>
    <w:rsid w:val="00033D1A"/>
    <w:rsid w:val="00042763"/>
    <w:rsid w:val="00042A33"/>
    <w:rsid w:val="000467EB"/>
    <w:rsid w:val="00047721"/>
    <w:rsid w:val="0004790D"/>
    <w:rsid w:val="00067065"/>
    <w:rsid w:val="00074145"/>
    <w:rsid w:val="00081D6A"/>
    <w:rsid w:val="0008472B"/>
    <w:rsid w:val="0009570A"/>
    <w:rsid w:val="00095E1E"/>
    <w:rsid w:val="00096730"/>
    <w:rsid w:val="000C37D9"/>
    <w:rsid w:val="000D1AE6"/>
    <w:rsid w:val="000D2314"/>
    <w:rsid w:val="000E248B"/>
    <w:rsid w:val="001069F9"/>
    <w:rsid w:val="00130CBA"/>
    <w:rsid w:val="00142E2A"/>
    <w:rsid w:val="0015339C"/>
    <w:rsid w:val="00157240"/>
    <w:rsid w:val="00157645"/>
    <w:rsid w:val="001639D0"/>
    <w:rsid w:val="00173EAD"/>
    <w:rsid w:val="00186469"/>
    <w:rsid w:val="00192190"/>
    <w:rsid w:val="001A6C31"/>
    <w:rsid w:val="001B5CCC"/>
    <w:rsid w:val="001D0F4A"/>
    <w:rsid w:val="001D23FD"/>
    <w:rsid w:val="001E67E5"/>
    <w:rsid w:val="00206598"/>
    <w:rsid w:val="002130BB"/>
    <w:rsid w:val="00216E53"/>
    <w:rsid w:val="00227076"/>
    <w:rsid w:val="00232741"/>
    <w:rsid w:val="00232753"/>
    <w:rsid w:val="00241D55"/>
    <w:rsid w:val="002476C1"/>
    <w:rsid w:val="00250923"/>
    <w:rsid w:val="00262C3A"/>
    <w:rsid w:val="002773D3"/>
    <w:rsid w:val="00282E09"/>
    <w:rsid w:val="002906ED"/>
    <w:rsid w:val="002A34D7"/>
    <w:rsid w:val="002A4E05"/>
    <w:rsid w:val="002B7062"/>
    <w:rsid w:val="002C5710"/>
    <w:rsid w:val="002C5953"/>
    <w:rsid w:val="002C705B"/>
    <w:rsid w:val="002D0C53"/>
    <w:rsid w:val="002D2958"/>
    <w:rsid w:val="002D38BE"/>
    <w:rsid w:val="002D5E44"/>
    <w:rsid w:val="002D7DE6"/>
    <w:rsid w:val="00310199"/>
    <w:rsid w:val="003128A5"/>
    <w:rsid w:val="00355852"/>
    <w:rsid w:val="00362277"/>
    <w:rsid w:val="0037637F"/>
    <w:rsid w:val="00381E63"/>
    <w:rsid w:val="0038698E"/>
    <w:rsid w:val="003A6EFE"/>
    <w:rsid w:val="003B0607"/>
    <w:rsid w:val="003D6BD1"/>
    <w:rsid w:val="003D775A"/>
    <w:rsid w:val="003E3B16"/>
    <w:rsid w:val="003F04A5"/>
    <w:rsid w:val="00417801"/>
    <w:rsid w:val="004307EF"/>
    <w:rsid w:val="004324A1"/>
    <w:rsid w:val="00434D6E"/>
    <w:rsid w:val="00441998"/>
    <w:rsid w:val="00443554"/>
    <w:rsid w:val="004523E4"/>
    <w:rsid w:val="00455595"/>
    <w:rsid w:val="004603CA"/>
    <w:rsid w:val="00466C1D"/>
    <w:rsid w:val="00484902"/>
    <w:rsid w:val="00490E55"/>
    <w:rsid w:val="004B4671"/>
    <w:rsid w:val="004B7AFA"/>
    <w:rsid w:val="004D781C"/>
    <w:rsid w:val="004E1541"/>
    <w:rsid w:val="004E4E09"/>
    <w:rsid w:val="004F366A"/>
    <w:rsid w:val="00513AD7"/>
    <w:rsid w:val="00537860"/>
    <w:rsid w:val="00545B81"/>
    <w:rsid w:val="005471E5"/>
    <w:rsid w:val="005518B2"/>
    <w:rsid w:val="0055433D"/>
    <w:rsid w:val="00557AB3"/>
    <w:rsid w:val="005872A4"/>
    <w:rsid w:val="00587711"/>
    <w:rsid w:val="005B76A3"/>
    <w:rsid w:val="005D23B4"/>
    <w:rsid w:val="00604AB5"/>
    <w:rsid w:val="006055E8"/>
    <w:rsid w:val="00621B10"/>
    <w:rsid w:val="00624B03"/>
    <w:rsid w:val="00641D19"/>
    <w:rsid w:val="00645034"/>
    <w:rsid w:val="00651387"/>
    <w:rsid w:val="006621F3"/>
    <w:rsid w:val="00663FAE"/>
    <w:rsid w:val="00674245"/>
    <w:rsid w:val="00675282"/>
    <w:rsid w:val="00675EA5"/>
    <w:rsid w:val="00681150"/>
    <w:rsid w:val="00682E83"/>
    <w:rsid w:val="00694A3F"/>
    <w:rsid w:val="0069593C"/>
    <w:rsid w:val="006A1E24"/>
    <w:rsid w:val="006A7A24"/>
    <w:rsid w:val="006B54F3"/>
    <w:rsid w:val="006B6190"/>
    <w:rsid w:val="006C22A6"/>
    <w:rsid w:val="006C7673"/>
    <w:rsid w:val="006D3779"/>
    <w:rsid w:val="006D7A49"/>
    <w:rsid w:val="006E16C4"/>
    <w:rsid w:val="006E1D24"/>
    <w:rsid w:val="00727093"/>
    <w:rsid w:val="007367A6"/>
    <w:rsid w:val="007457F1"/>
    <w:rsid w:val="00757013"/>
    <w:rsid w:val="00764847"/>
    <w:rsid w:val="00765907"/>
    <w:rsid w:val="0076690E"/>
    <w:rsid w:val="00775469"/>
    <w:rsid w:val="0079187A"/>
    <w:rsid w:val="007A38F4"/>
    <w:rsid w:val="007A59EB"/>
    <w:rsid w:val="007C35B5"/>
    <w:rsid w:val="007D04EC"/>
    <w:rsid w:val="007E3C53"/>
    <w:rsid w:val="007E51C8"/>
    <w:rsid w:val="007E6CF5"/>
    <w:rsid w:val="008011A0"/>
    <w:rsid w:val="00820D11"/>
    <w:rsid w:val="00830A6D"/>
    <w:rsid w:val="00843FF1"/>
    <w:rsid w:val="00860B61"/>
    <w:rsid w:val="00862112"/>
    <w:rsid w:val="00867AC4"/>
    <w:rsid w:val="00873037"/>
    <w:rsid w:val="008753EF"/>
    <w:rsid w:val="0089592F"/>
    <w:rsid w:val="008A0114"/>
    <w:rsid w:val="008A32D0"/>
    <w:rsid w:val="008A33B9"/>
    <w:rsid w:val="008A49E8"/>
    <w:rsid w:val="008C5AAB"/>
    <w:rsid w:val="008C74E9"/>
    <w:rsid w:val="008E3789"/>
    <w:rsid w:val="008E76D1"/>
    <w:rsid w:val="008F2113"/>
    <w:rsid w:val="008F4B09"/>
    <w:rsid w:val="00904547"/>
    <w:rsid w:val="0091486D"/>
    <w:rsid w:val="0094140C"/>
    <w:rsid w:val="00993082"/>
    <w:rsid w:val="009A6E0B"/>
    <w:rsid w:val="009B0CF3"/>
    <w:rsid w:val="009B5247"/>
    <w:rsid w:val="009C0C0B"/>
    <w:rsid w:val="009C3DF5"/>
    <w:rsid w:val="009E509A"/>
    <w:rsid w:val="009F1F66"/>
    <w:rsid w:val="009F2E9E"/>
    <w:rsid w:val="009F72F3"/>
    <w:rsid w:val="00A112EC"/>
    <w:rsid w:val="00A22309"/>
    <w:rsid w:val="00A4089F"/>
    <w:rsid w:val="00A43BBD"/>
    <w:rsid w:val="00A5143E"/>
    <w:rsid w:val="00A54BE2"/>
    <w:rsid w:val="00A56FDA"/>
    <w:rsid w:val="00A70C3B"/>
    <w:rsid w:val="00A725C4"/>
    <w:rsid w:val="00A86992"/>
    <w:rsid w:val="00AA513C"/>
    <w:rsid w:val="00AB2E3D"/>
    <w:rsid w:val="00AC5684"/>
    <w:rsid w:val="00AD0627"/>
    <w:rsid w:val="00AD4F67"/>
    <w:rsid w:val="00AD57FB"/>
    <w:rsid w:val="00AD5AC8"/>
    <w:rsid w:val="00AE52F3"/>
    <w:rsid w:val="00AF4259"/>
    <w:rsid w:val="00B115C1"/>
    <w:rsid w:val="00B13AAD"/>
    <w:rsid w:val="00B25CC6"/>
    <w:rsid w:val="00B321EB"/>
    <w:rsid w:val="00B371A9"/>
    <w:rsid w:val="00B41FFC"/>
    <w:rsid w:val="00B55275"/>
    <w:rsid w:val="00B56404"/>
    <w:rsid w:val="00B7534A"/>
    <w:rsid w:val="00B76D72"/>
    <w:rsid w:val="00B91C4F"/>
    <w:rsid w:val="00B92841"/>
    <w:rsid w:val="00BA7B48"/>
    <w:rsid w:val="00BB4915"/>
    <w:rsid w:val="00BB560A"/>
    <w:rsid w:val="00BB7F50"/>
    <w:rsid w:val="00BC36E9"/>
    <w:rsid w:val="00BD5268"/>
    <w:rsid w:val="00BE2390"/>
    <w:rsid w:val="00BF0F92"/>
    <w:rsid w:val="00BF2096"/>
    <w:rsid w:val="00C0313F"/>
    <w:rsid w:val="00C0747E"/>
    <w:rsid w:val="00C10127"/>
    <w:rsid w:val="00C23715"/>
    <w:rsid w:val="00C25809"/>
    <w:rsid w:val="00C37FF5"/>
    <w:rsid w:val="00C4026F"/>
    <w:rsid w:val="00C46963"/>
    <w:rsid w:val="00C47A4B"/>
    <w:rsid w:val="00C62738"/>
    <w:rsid w:val="00C62E11"/>
    <w:rsid w:val="00C664D3"/>
    <w:rsid w:val="00C86D09"/>
    <w:rsid w:val="00CA6DE9"/>
    <w:rsid w:val="00CA7467"/>
    <w:rsid w:val="00CC1CC5"/>
    <w:rsid w:val="00CE1501"/>
    <w:rsid w:val="00CE21AC"/>
    <w:rsid w:val="00CE308F"/>
    <w:rsid w:val="00CF579D"/>
    <w:rsid w:val="00D407E1"/>
    <w:rsid w:val="00D45B63"/>
    <w:rsid w:val="00D51F24"/>
    <w:rsid w:val="00D54579"/>
    <w:rsid w:val="00D67C95"/>
    <w:rsid w:val="00D80A1A"/>
    <w:rsid w:val="00D923D9"/>
    <w:rsid w:val="00D937DD"/>
    <w:rsid w:val="00D95038"/>
    <w:rsid w:val="00DA2608"/>
    <w:rsid w:val="00DA3924"/>
    <w:rsid w:val="00DC27FF"/>
    <w:rsid w:val="00DC4E99"/>
    <w:rsid w:val="00DD08E7"/>
    <w:rsid w:val="00DE5143"/>
    <w:rsid w:val="00DF232A"/>
    <w:rsid w:val="00E34BED"/>
    <w:rsid w:val="00E405E3"/>
    <w:rsid w:val="00E44F3E"/>
    <w:rsid w:val="00E51764"/>
    <w:rsid w:val="00E5252B"/>
    <w:rsid w:val="00E60CEB"/>
    <w:rsid w:val="00E72BA2"/>
    <w:rsid w:val="00E91CD0"/>
    <w:rsid w:val="00EA2039"/>
    <w:rsid w:val="00EC727B"/>
    <w:rsid w:val="00EE69C2"/>
    <w:rsid w:val="00EF1E99"/>
    <w:rsid w:val="00F03023"/>
    <w:rsid w:val="00F03447"/>
    <w:rsid w:val="00F11685"/>
    <w:rsid w:val="00F14A4D"/>
    <w:rsid w:val="00F359B0"/>
    <w:rsid w:val="00F36B00"/>
    <w:rsid w:val="00F4407A"/>
    <w:rsid w:val="00F607C8"/>
    <w:rsid w:val="00F66F89"/>
    <w:rsid w:val="00F708C1"/>
    <w:rsid w:val="00F82563"/>
    <w:rsid w:val="00FA35E5"/>
    <w:rsid w:val="00FC43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B25CC6"/>
  </w:style>
  <w:style w:type="paragraph" w:styleId="NormalWeb">
    <w:name w:val="Normal (Web)"/>
    <w:basedOn w:val="Normal"/>
    <w:uiPriority w:val="99"/>
    <w:semiHidden/>
    <w:unhideWhenUsed/>
    <w:rsid w:val="008A49E8"/>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AD57FB"/>
    <w:rPr>
      <w:b/>
      <w:bCs/>
    </w:rPr>
  </w:style>
  <w:style w:type="paragraph" w:styleId="NoSpacing">
    <w:name w:val="No Spacing"/>
    <w:uiPriority w:val="1"/>
    <w:qFormat/>
    <w:rsid w:val="00DC27FF"/>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07992">
      <w:bodyDiv w:val="1"/>
      <w:marLeft w:val="0"/>
      <w:marRight w:val="0"/>
      <w:marTop w:val="0"/>
      <w:marBottom w:val="0"/>
      <w:divBdr>
        <w:top w:val="none" w:sz="0" w:space="0" w:color="auto"/>
        <w:left w:val="none" w:sz="0" w:space="0" w:color="auto"/>
        <w:bottom w:val="none" w:sz="0" w:space="0" w:color="auto"/>
        <w:right w:val="none" w:sz="0" w:space="0" w:color="auto"/>
      </w:divBdr>
    </w:div>
    <w:div w:id="310017199">
      <w:bodyDiv w:val="1"/>
      <w:marLeft w:val="0"/>
      <w:marRight w:val="0"/>
      <w:marTop w:val="0"/>
      <w:marBottom w:val="0"/>
      <w:divBdr>
        <w:top w:val="none" w:sz="0" w:space="0" w:color="auto"/>
        <w:left w:val="none" w:sz="0" w:space="0" w:color="auto"/>
        <w:bottom w:val="none" w:sz="0" w:space="0" w:color="auto"/>
        <w:right w:val="none" w:sz="0" w:space="0" w:color="auto"/>
      </w:divBdr>
    </w:div>
    <w:div w:id="580411988">
      <w:bodyDiv w:val="1"/>
      <w:marLeft w:val="0"/>
      <w:marRight w:val="0"/>
      <w:marTop w:val="0"/>
      <w:marBottom w:val="0"/>
      <w:divBdr>
        <w:top w:val="none" w:sz="0" w:space="0" w:color="auto"/>
        <w:left w:val="none" w:sz="0" w:space="0" w:color="auto"/>
        <w:bottom w:val="none" w:sz="0" w:space="0" w:color="auto"/>
        <w:right w:val="none" w:sz="0" w:space="0" w:color="auto"/>
      </w:divBdr>
    </w:div>
    <w:div w:id="669480682">
      <w:bodyDiv w:val="1"/>
      <w:marLeft w:val="0"/>
      <w:marRight w:val="0"/>
      <w:marTop w:val="0"/>
      <w:marBottom w:val="0"/>
      <w:divBdr>
        <w:top w:val="none" w:sz="0" w:space="0" w:color="auto"/>
        <w:left w:val="none" w:sz="0" w:space="0" w:color="auto"/>
        <w:bottom w:val="none" w:sz="0" w:space="0" w:color="auto"/>
        <w:right w:val="none" w:sz="0" w:space="0" w:color="auto"/>
      </w:divBdr>
    </w:div>
    <w:div w:id="743450196">
      <w:bodyDiv w:val="1"/>
      <w:marLeft w:val="0"/>
      <w:marRight w:val="0"/>
      <w:marTop w:val="0"/>
      <w:marBottom w:val="0"/>
      <w:divBdr>
        <w:top w:val="none" w:sz="0" w:space="0" w:color="auto"/>
        <w:left w:val="none" w:sz="0" w:space="0" w:color="auto"/>
        <w:bottom w:val="none" w:sz="0" w:space="0" w:color="auto"/>
        <w:right w:val="none" w:sz="0" w:space="0" w:color="auto"/>
      </w:divBdr>
    </w:div>
    <w:div w:id="796408173">
      <w:bodyDiv w:val="1"/>
      <w:marLeft w:val="0"/>
      <w:marRight w:val="0"/>
      <w:marTop w:val="0"/>
      <w:marBottom w:val="0"/>
      <w:divBdr>
        <w:top w:val="none" w:sz="0" w:space="0" w:color="auto"/>
        <w:left w:val="none" w:sz="0" w:space="0" w:color="auto"/>
        <w:bottom w:val="none" w:sz="0" w:space="0" w:color="auto"/>
        <w:right w:val="none" w:sz="0" w:space="0" w:color="auto"/>
      </w:divBdr>
    </w:div>
    <w:div w:id="836385981">
      <w:bodyDiv w:val="1"/>
      <w:marLeft w:val="0"/>
      <w:marRight w:val="0"/>
      <w:marTop w:val="0"/>
      <w:marBottom w:val="0"/>
      <w:divBdr>
        <w:top w:val="none" w:sz="0" w:space="0" w:color="auto"/>
        <w:left w:val="none" w:sz="0" w:space="0" w:color="auto"/>
        <w:bottom w:val="none" w:sz="0" w:space="0" w:color="auto"/>
        <w:right w:val="none" w:sz="0" w:space="0" w:color="auto"/>
      </w:divBdr>
    </w:div>
    <w:div w:id="980429111">
      <w:bodyDiv w:val="1"/>
      <w:marLeft w:val="0"/>
      <w:marRight w:val="0"/>
      <w:marTop w:val="0"/>
      <w:marBottom w:val="0"/>
      <w:divBdr>
        <w:top w:val="none" w:sz="0" w:space="0" w:color="auto"/>
        <w:left w:val="none" w:sz="0" w:space="0" w:color="auto"/>
        <w:bottom w:val="none" w:sz="0" w:space="0" w:color="auto"/>
        <w:right w:val="none" w:sz="0" w:space="0" w:color="auto"/>
      </w:divBdr>
    </w:div>
    <w:div w:id="1074856793">
      <w:bodyDiv w:val="1"/>
      <w:marLeft w:val="0"/>
      <w:marRight w:val="0"/>
      <w:marTop w:val="0"/>
      <w:marBottom w:val="0"/>
      <w:divBdr>
        <w:top w:val="none" w:sz="0" w:space="0" w:color="auto"/>
        <w:left w:val="none" w:sz="0" w:space="0" w:color="auto"/>
        <w:bottom w:val="none" w:sz="0" w:space="0" w:color="auto"/>
        <w:right w:val="none" w:sz="0" w:space="0" w:color="auto"/>
      </w:divBdr>
    </w:div>
    <w:div w:id="1156724071">
      <w:bodyDiv w:val="1"/>
      <w:marLeft w:val="0"/>
      <w:marRight w:val="0"/>
      <w:marTop w:val="0"/>
      <w:marBottom w:val="0"/>
      <w:divBdr>
        <w:top w:val="none" w:sz="0" w:space="0" w:color="auto"/>
        <w:left w:val="none" w:sz="0" w:space="0" w:color="auto"/>
        <w:bottom w:val="none" w:sz="0" w:space="0" w:color="auto"/>
        <w:right w:val="none" w:sz="0" w:space="0" w:color="auto"/>
      </w:divBdr>
    </w:div>
    <w:div w:id="1408528135">
      <w:bodyDiv w:val="1"/>
      <w:marLeft w:val="0"/>
      <w:marRight w:val="0"/>
      <w:marTop w:val="0"/>
      <w:marBottom w:val="0"/>
      <w:divBdr>
        <w:top w:val="none" w:sz="0" w:space="0" w:color="auto"/>
        <w:left w:val="none" w:sz="0" w:space="0" w:color="auto"/>
        <w:bottom w:val="none" w:sz="0" w:space="0" w:color="auto"/>
        <w:right w:val="none" w:sz="0" w:space="0" w:color="auto"/>
      </w:divBdr>
    </w:div>
    <w:div w:id="1524245468">
      <w:bodyDiv w:val="1"/>
      <w:marLeft w:val="0"/>
      <w:marRight w:val="0"/>
      <w:marTop w:val="0"/>
      <w:marBottom w:val="0"/>
      <w:divBdr>
        <w:top w:val="none" w:sz="0" w:space="0" w:color="auto"/>
        <w:left w:val="none" w:sz="0" w:space="0" w:color="auto"/>
        <w:bottom w:val="none" w:sz="0" w:space="0" w:color="auto"/>
        <w:right w:val="none" w:sz="0" w:space="0" w:color="auto"/>
      </w:divBdr>
    </w:div>
    <w:div w:id="1959220981">
      <w:bodyDiv w:val="1"/>
      <w:marLeft w:val="0"/>
      <w:marRight w:val="0"/>
      <w:marTop w:val="0"/>
      <w:marBottom w:val="0"/>
      <w:divBdr>
        <w:top w:val="none" w:sz="0" w:space="0" w:color="auto"/>
        <w:left w:val="none" w:sz="0" w:space="0" w:color="auto"/>
        <w:bottom w:val="none" w:sz="0" w:space="0" w:color="auto"/>
        <w:right w:val="none" w:sz="0" w:space="0" w:color="auto"/>
      </w:divBdr>
    </w:div>
    <w:div w:id="2054307975">
      <w:bodyDiv w:val="1"/>
      <w:marLeft w:val="0"/>
      <w:marRight w:val="0"/>
      <w:marTop w:val="0"/>
      <w:marBottom w:val="0"/>
      <w:divBdr>
        <w:top w:val="none" w:sz="0" w:space="0" w:color="auto"/>
        <w:left w:val="none" w:sz="0" w:space="0" w:color="auto"/>
        <w:bottom w:val="none" w:sz="0" w:space="0" w:color="auto"/>
        <w:right w:val="none" w:sz="0" w:space="0" w:color="auto"/>
      </w:divBdr>
    </w:div>
    <w:div w:id="2061247980">
      <w:bodyDiv w:val="1"/>
      <w:marLeft w:val="0"/>
      <w:marRight w:val="0"/>
      <w:marTop w:val="0"/>
      <w:marBottom w:val="0"/>
      <w:divBdr>
        <w:top w:val="none" w:sz="0" w:space="0" w:color="auto"/>
        <w:left w:val="none" w:sz="0" w:space="0" w:color="auto"/>
        <w:bottom w:val="none" w:sz="0" w:space="0" w:color="auto"/>
        <w:right w:val="none" w:sz="0" w:space="0" w:color="auto"/>
      </w:divBdr>
    </w:div>
    <w:div w:id="214626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BIJINA DEEPAK</cp:lastModifiedBy>
  <cp:revision>4</cp:revision>
  <cp:lastPrinted>2015-04-11T05:03:00Z</cp:lastPrinted>
  <dcterms:created xsi:type="dcterms:W3CDTF">2022-01-17T18:43:00Z</dcterms:created>
  <dcterms:modified xsi:type="dcterms:W3CDTF">2022-01-20T09:58:00Z</dcterms:modified>
</cp:coreProperties>
</file>