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4341"/>
        <w:gridCol w:w="1094"/>
        <w:gridCol w:w="1935"/>
        <w:gridCol w:w="1858"/>
        <w:gridCol w:w="685"/>
      </w:tblGrid>
      <w:tr w:rsidR="009F1F66" w:rsidRPr="0077255C" w14:paraId="7A57CA99" w14:textId="77777777" w:rsidTr="008A36E1">
        <w:trPr>
          <w:trHeight w:val="407"/>
        </w:trPr>
        <w:tc>
          <w:tcPr>
            <w:tcW w:w="10597" w:type="dxa"/>
            <w:gridSpan w:val="6"/>
            <w:shd w:val="clear" w:color="auto" w:fill="auto"/>
          </w:tcPr>
          <w:p w14:paraId="7C91A444" w14:textId="77777777" w:rsidR="009F1F66" w:rsidRPr="0077255C" w:rsidRDefault="009F1F66" w:rsidP="000851FB">
            <w:pPr>
              <w:spacing w:after="0" w:line="240" w:lineRule="auto"/>
              <w:ind w:left="-90"/>
              <w:jc w:val="both"/>
              <w:rPr>
                <w:rFonts w:asciiTheme="majorBidi" w:hAnsiTheme="majorBidi" w:cstheme="majorBidi"/>
                <w:b/>
                <w:sz w:val="24"/>
                <w:szCs w:val="24"/>
              </w:rPr>
            </w:pPr>
            <w:r w:rsidRPr="0077255C">
              <w:rPr>
                <w:rFonts w:asciiTheme="majorBidi" w:hAnsiTheme="majorBidi" w:cstheme="majorBidi"/>
                <w:b/>
                <w:noProof/>
                <w:sz w:val="24"/>
                <w:szCs w:val="24"/>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77255C" w14:paraId="5B30A43F" w14:textId="77777777" w:rsidTr="008A36E1">
        <w:trPr>
          <w:trHeight w:val="407"/>
        </w:trPr>
        <w:tc>
          <w:tcPr>
            <w:tcW w:w="10597" w:type="dxa"/>
            <w:gridSpan w:val="6"/>
            <w:shd w:val="clear" w:color="auto" w:fill="auto"/>
          </w:tcPr>
          <w:p w14:paraId="0C88123F" w14:textId="10E5C058" w:rsidR="009F1F66" w:rsidRPr="0077255C" w:rsidRDefault="00337BC7" w:rsidP="00337BC7">
            <w:pPr>
              <w:spacing w:after="0"/>
              <w:jc w:val="center"/>
              <w:rPr>
                <w:rFonts w:asciiTheme="majorBidi" w:hAnsiTheme="majorBidi" w:cstheme="majorBidi"/>
                <w:b/>
                <w:sz w:val="24"/>
                <w:szCs w:val="24"/>
              </w:rPr>
            </w:pPr>
            <w:r>
              <w:rPr>
                <w:rFonts w:asciiTheme="majorBidi" w:hAnsiTheme="majorBidi" w:cstheme="majorBidi"/>
                <w:b/>
                <w:sz w:val="24"/>
                <w:szCs w:val="24"/>
              </w:rPr>
              <w:t>Answer Key</w:t>
            </w:r>
          </w:p>
        </w:tc>
      </w:tr>
      <w:tr w:rsidR="009F1F66" w:rsidRPr="0077255C" w14:paraId="584F38AA" w14:textId="77777777" w:rsidTr="006A10EB">
        <w:trPr>
          <w:trHeight w:val="675"/>
        </w:trPr>
        <w:tc>
          <w:tcPr>
            <w:tcW w:w="5025" w:type="dxa"/>
            <w:gridSpan w:val="2"/>
            <w:shd w:val="clear" w:color="auto" w:fill="auto"/>
          </w:tcPr>
          <w:p w14:paraId="7419E8EA" w14:textId="77777777" w:rsidR="009F1F66" w:rsidRPr="0077255C" w:rsidRDefault="009F1F66" w:rsidP="000851FB">
            <w:pPr>
              <w:spacing w:after="0"/>
              <w:jc w:val="both"/>
              <w:rPr>
                <w:rFonts w:asciiTheme="majorBidi" w:hAnsiTheme="majorBidi" w:cstheme="majorBidi"/>
                <w:b/>
                <w:sz w:val="24"/>
                <w:szCs w:val="24"/>
              </w:rPr>
            </w:pPr>
            <w:r w:rsidRPr="0077255C">
              <w:rPr>
                <w:rFonts w:asciiTheme="majorBidi" w:hAnsiTheme="majorBidi" w:cstheme="majorBidi"/>
                <w:b/>
                <w:sz w:val="24"/>
                <w:szCs w:val="24"/>
              </w:rPr>
              <w:t>Subject:   Business Studies</w:t>
            </w:r>
          </w:p>
          <w:p w14:paraId="210945A8" w14:textId="77777777" w:rsidR="009F1F66" w:rsidRPr="0077255C" w:rsidRDefault="009F1F66" w:rsidP="000851FB">
            <w:pPr>
              <w:spacing w:after="0"/>
              <w:jc w:val="both"/>
              <w:rPr>
                <w:rFonts w:asciiTheme="majorBidi" w:hAnsiTheme="majorBidi" w:cstheme="majorBidi"/>
                <w:b/>
                <w:sz w:val="24"/>
                <w:szCs w:val="24"/>
              </w:rPr>
            </w:pPr>
            <w:r w:rsidRPr="0077255C">
              <w:rPr>
                <w:rFonts w:asciiTheme="majorBidi" w:hAnsiTheme="majorBidi" w:cstheme="majorBidi"/>
                <w:b/>
                <w:sz w:val="24"/>
                <w:szCs w:val="24"/>
              </w:rPr>
              <w:t>Grade: XII</w:t>
            </w:r>
          </w:p>
        </w:tc>
        <w:tc>
          <w:tcPr>
            <w:tcW w:w="5572" w:type="dxa"/>
            <w:gridSpan w:val="4"/>
            <w:shd w:val="clear" w:color="auto" w:fill="auto"/>
          </w:tcPr>
          <w:p w14:paraId="7BC20031" w14:textId="726F46BC" w:rsidR="009F1F66" w:rsidRPr="0077255C" w:rsidRDefault="009F1F66" w:rsidP="000851FB">
            <w:pPr>
              <w:pStyle w:val="Heading1"/>
              <w:spacing w:line="276" w:lineRule="auto"/>
              <w:jc w:val="both"/>
              <w:rPr>
                <w:rFonts w:asciiTheme="majorBidi" w:hAnsiTheme="majorBidi" w:cstheme="majorBidi"/>
                <w:sz w:val="24"/>
                <w:szCs w:val="24"/>
              </w:rPr>
            </w:pPr>
            <w:r w:rsidRPr="0077255C">
              <w:rPr>
                <w:rFonts w:asciiTheme="majorBidi" w:hAnsiTheme="majorBidi" w:cstheme="majorBidi"/>
                <w:sz w:val="24"/>
                <w:szCs w:val="24"/>
              </w:rPr>
              <w:t>Max. Marks:</w:t>
            </w:r>
            <w:r w:rsidR="008A36E1" w:rsidRPr="0077255C">
              <w:rPr>
                <w:rFonts w:asciiTheme="majorBidi" w:hAnsiTheme="majorBidi" w:cstheme="majorBidi"/>
                <w:sz w:val="24"/>
                <w:szCs w:val="24"/>
              </w:rPr>
              <w:t>35</w:t>
            </w:r>
            <w:r w:rsidRPr="0077255C">
              <w:rPr>
                <w:rFonts w:asciiTheme="majorBidi" w:hAnsiTheme="majorBidi" w:cstheme="majorBidi"/>
                <w:sz w:val="24"/>
                <w:szCs w:val="24"/>
              </w:rPr>
              <w:t xml:space="preserve"> </w:t>
            </w:r>
          </w:p>
          <w:p w14:paraId="5C8E408D" w14:textId="7D46E043" w:rsidR="009F1F66" w:rsidRPr="0077255C" w:rsidRDefault="009F1F66" w:rsidP="000851FB">
            <w:pPr>
              <w:pStyle w:val="Heading1"/>
              <w:spacing w:line="276" w:lineRule="auto"/>
              <w:jc w:val="both"/>
              <w:rPr>
                <w:rFonts w:asciiTheme="majorBidi" w:hAnsiTheme="majorBidi" w:cstheme="majorBidi"/>
                <w:sz w:val="24"/>
                <w:szCs w:val="24"/>
              </w:rPr>
            </w:pPr>
            <w:r w:rsidRPr="0077255C">
              <w:rPr>
                <w:rFonts w:asciiTheme="majorBidi" w:hAnsiTheme="majorBidi" w:cstheme="majorBidi"/>
                <w:sz w:val="24"/>
                <w:szCs w:val="24"/>
              </w:rPr>
              <w:t>Time:</w:t>
            </w:r>
          </w:p>
        </w:tc>
      </w:tr>
      <w:tr w:rsidR="009F1F66" w:rsidRPr="0077255C" w14:paraId="2FAEEAD3" w14:textId="77777777" w:rsidTr="006A10EB">
        <w:trPr>
          <w:trHeight w:val="404"/>
        </w:trPr>
        <w:tc>
          <w:tcPr>
            <w:tcW w:w="6119" w:type="dxa"/>
            <w:gridSpan w:val="3"/>
            <w:shd w:val="clear" w:color="auto" w:fill="auto"/>
          </w:tcPr>
          <w:p w14:paraId="723DAA9F" w14:textId="77777777" w:rsidR="009F1F66" w:rsidRPr="0077255C" w:rsidRDefault="009F1F66" w:rsidP="000851FB">
            <w:pPr>
              <w:spacing w:after="0" w:line="240" w:lineRule="auto"/>
              <w:jc w:val="both"/>
              <w:rPr>
                <w:rFonts w:asciiTheme="majorBidi" w:hAnsiTheme="majorBidi" w:cstheme="majorBidi"/>
                <w:b/>
                <w:sz w:val="24"/>
                <w:szCs w:val="24"/>
              </w:rPr>
            </w:pPr>
            <w:r w:rsidRPr="0077255C">
              <w:rPr>
                <w:rFonts w:asciiTheme="majorBidi" w:hAnsiTheme="majorBidi" w:cstheme="majorBidi"/>
                <w:b/>
                <w:sz w:val="24"/>
                <w:szCs w:val="24"/>
              </w:rPr>
              <w:t>Name:</w:t>
            </w:r>
          </w:p>
        </w:tc>
        <w:tc>
          <w:tcPr>
            <w:tcW w:w="1935" w:type="dxa"/>
            <w:shd w:val="clear" w:color="auto" w:fill="auto"/>
          </w:tcPr>
          <w:p w14:paraId="42C77FEF" w14:textId="77777777" w:rsidR="009F1F66" w:rsidRPr="0077255C" w:rsidRDefault="009F1F66" w:rsidP="000851FB">
            <w:pPr>
              <w:spacing w:after="0" w:line="240" w:lineRule="auto"/>
              <w:jc w:val="both"/>
              <w:rPr>
                <w:rFonts w:asciiTheme="majorBidi" w:hAnsiTheme="majorBidi" w:cstheme="majorBidi"/>
                <w:b/>
                <w:sz w:val="24"/>
                <w:szCs w:val="24"/>
              </w:rPr>
            </w:pPr>
            <w:r w:rsidRPr="0077255C">
              <w:rPr>
                <w:rFonts w:asciiTheme="majorBidi" w:hAnsiTheme="majorBidi" w:cstheme="majorBidi"/>
                <w:b/>
                <w:sz w:val="24"/>
                <w:szCs w:val="24"/>
              </w:rPr>
              <w:t>Section:</w:t>
            </w:r>
          </w:p>
        </w:tc>
        <w:tc>
          <w:tcPr>
            <w:tcW w:w="2543" w:type="dxa"/>
            <w:gridSpan w:val="2"/>
            <w:shd w:val="clear" w:color="auto" w:fill="auto"/>
          </w:tcPr>
          <w:p w14:paraId="7A83DC7F" w14:textId="77777777" w:rsidR="009F1F66" w:rsidRPr="0077255C" w:rsidRDefault="009F1F66" w:rsidP="000851FB">
            <w:pPr>
              <w:spacing w:after="0" w:line="240" w:lineRule="auto"/>
              <w:jc w:val="both"/>
              <w:rPr>
                <w:rFonts w:asciiTheme="majorBidi" w:hAnsiTheme="majorBidi" w:cstheme="majorBidi"/>
                <w:b/>
                <w:sz w:val="24"/>
                <w:szCs w:val="24"/>
              </w:rPr>
            </w:pPr>
            <w:r w:rsidRPr="0077255C">
              <w:rPr>
                <w:rFonts w:asciiTheme="majorBidi" w:hAnsiTheme="majorBidi" w:cstheme="majorBidi"/>
                <w:b/>
                <w:sz w:val="24"/>
                <w:szCs w:val="24"/>
              </w:rPr>
              <w:t>Roll No:</w:t>
            </w:r>
          </w:p>
        </w:tc>
      </w:tr>
      <w:tr w:rsidR="009F1F66" w:rsidRPr="0077255C" w14:paraId="6E64D6D0" w14:textId="77777777" w:rsidTr="008A36E1">
        <w:trPr>
          <w:trHeight w:val="962"/>
        </w:trPr>
        <w:tc>
          <w:tcPr>
            <w:tcW w:w="10597" w:type="dxa"/>
            <w:gridSpan w:val="6"/>
            <w:shd w:val="clear" w:color="auto" w:fill="auto"/>
          </w:tcPr>
          <w:p w14:paraId="64736FB3" w14:textId="77777777" w:rsidR="009F1F66" w:rsidRPr="0077255C" w:rsidRDefault="009F1F66" w:rsidP="000851FB">
            <w:pPr>
              <w:spacing w:after="0"/>
              <w:jc w:val="both"/>
              <w:rPr>
                <w:rFonts w:asciiTheme="majorBidi" w:hAnsiTheme="majorBidi" w:cstheme="majorBidi"/>
                <w:b/>
                <w:i/>
                <w:sz w:val="24"/>
                <w:szCs w:val="24"/>
              </w:rPr>
            </w:pPr>
            <w:r w:rsidRPr="0077255C">
              <w:rPr>
                <w:rFonts w:asciiTheme="majorBidi" w:hAnsiTheme="majorBidi" w:cstheme="majorBidi"/>
                <w:b/>
                <w:i/>
                <w:sz w:val="24"/>
                <w:szCs w:val="24"/>
              </w:rPr>
              <w:t xml:space="preserve">General Instructions: </w:t>
            </w:r>
          </w:p>
          <w:p w14:paraId="30B06A07" w14:textId="77FFB3B4" w:rsidR="002C73E1" w:rsidRPr="0077255C" w:rsidRDefault="002C73E1" w:rsidP="000851FB">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77255C">
              <w:rPr>
                <w:rFonts w:asciiTheme="majorBidi" w:hAnsiTheme="majorBidi" w:cstheme="majorBidi"/>
                <w:sz w:val="24"/>
                <w:szCs w:val="24"/>
              </w:rPr>
              <w:t xml:space="preserve">This question paper contains </w:t>
            </w:r>
            <w:r w:rsidR="00337BC7">
              <w:rPr>
                <w:rFonts w:asciiTheme="majorBidi" w:hAnsiTheme="majorBidi" w:cstheme="majorBidi"/>
                <w:sz w:val="24"/>
                <w:szCs w:val="24"/>
              </w:rPr>
              <w:t>20</w:t>
            </w:r>
            <w:r w:rsidR="00196E4E" w:rsidRPr="0077255C">
              <w:rPr>
                <w:rFonts w:asciiTheme="majorBidi" w:hAnsiTheme="majorBidi" w:cstheme="majorBidi"/>
                <w:sz w:val="24"/>
                <w:szCs w:val="24"/>
              </w:rPr>
              <w:t xml:space="preserve"> </w:t>
            </w:r>
            <w:r w:rsidRPr="0077255C">
              <w:rPr>
                <w:rFonts w:asciiTheme="majorBidi" w:hAnsiTheme="majorBidi" w:cstheme="majorBidi"/>
                <w:sz w:val="24"/>
                <w:szCs w:val="24"/>
              </w:rPr>
              <w:t xml:space="preserve">questions. </w:t>
            </w:r>
          </w:p>
          <w:p w14:paraId="7ECED3AC" w14:textId="77777777" w:rsidR="002C73E1" w:rsidRPr="0077255C" w:rsidRDefault="002C73E1" w:rsidP="000851FB">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77255C">
              <w:rPr>
                <w:rFonts w:asciiTheme="majorBidi" w:hAnsiTheme="majorBidi" w:cstheme="majorBidi"/>
                <w:sz w:val="24"/>
                <w:szCs w:val="24"/>
              </w:rPr>
              <w:t xml:space="preserve">Marks are indicated against each question. </w:t>
            </w:r>
          </w:p>
          <w:p w14:paraId="32B4717E" w14:textId="77777777" w:rsidR="002C73E1" w:rsidRPr="00337BC7" w:rsidRDefault="002C73E1" w:rsidP="000851FB">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proofErr w:type="gramStart"/>
            <w:r w:rsidRPr="0077255C">
              <w:rPr>
                <w:rFonts w:asciiTheme="majorBidi" w:hAnsiTheme="majorBidi" w:cstheme="majorBidi"/>
                <w:sz w:val="24"/>
                <w:szCs w:val="24"/>
              </w:rPr>
              <w:t>Answer</w:t>
            </w:r>
            <w:proofErr w:type="gramEnd"/>
            <w:r w:rsidRPr="0077255C">
              <w:rPr>
                <w:rFonts w:asciiTheme="majorBidi" w:hAnsiTheme="majorBidi" w:cstheme="majorBidi"/>
                <w:sz w:val="24"/>
                <w:szCs w:val="24"/>
              </w:rPr>
              <w:t xml:space="preserve"> should be brief and to the point. </w:t>
            </w:r>
          </w:p>
          <w:p w14:paraId="26CD1C7C" w14:textId="7805B184" w:rsidR="002C73E1" w:rsidRPr="00337BC7" w:rsidRDefault="002C73E1" w:rsidP="00337BC7">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337BC7">
              <w:rPr>
                <w:rFonts w:asciiTheme="majorBidi" w:hAnsiTheme="majorBidi" w:cstheme="majorBidi"/>
                <w:sz w:val="24"/>
                <w:szCs w:val="24"/>
              </w:rPr>
              <w:t xml:space="preserve">Answers to the questions carrying 3 marks may be from 50 to 75 </w:t>
            </w:r>
            <w:r w:rsidR="00196E4E" w:rsidRPr="00337BC7">
              <w:rPr>
                <w:rFonts w:asciiTheme="majorBidi" w:hAnsiTheme="majorBidi" w:cstheme="majorBidi"/>
                <w:sz w:val="24"/>
                <w:szCs w:val="24"/>
              </w:rPr>
              <w:t>words</w:t>
            </w:r>
            <w:r w:rsidRPr="00337BC7">
              <w:rPr>
                <w:rFonts w:asciiTheme="majorBidi" w:hAnsiTheme="majorBidi" w:cstheme="majorBidi"/>
                <w:sz w:val="24"/>
                <w:szCs w:val="24"/>
              </w:rPr>
              <w:t xml:space="preserve">. </w:t>
            </w:r>
          </w:p>
          <w:p w14:paraId="1249529D" w14:textId="30C79051" w:rsidR="002C73E1" w:rsidRPr="0077255C" w:rsidRDefault="002C73E1" w:rsidP="000851FB">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77255C">
              <w:rPr>
                <w:rFonts w:asciiTheme="majorBidi" w:hAnsiTheme="majorBidi" w:cstheme="majorBidi"/>
                <w:sz w:val="24"/>
                <w:szCs w:val="24"/>
              </w:rPr>
              <w:t xml:space="preserve">Answers to the questions carrying 4 marks may be about 150 </w:t>
            </w:r>
            <w:r w:rsidR="00196E4E" w:rsidRPr="0077255C">
              <w:rPr>
                <w:rFonts w:asciiTheme="majorBidi" w:hAnsiTheme="majorBidi" w:cstheme="majorBidi"/>
                <w:sz w:val="24"/>
                <w:szCs w:val="24"/>
              </w:rPr>
              <w:t>words</w:t>
            </w:r>
            <w:r w:rsidRPr="0077255C">
              <w:rPr>
                <w:rFonts w:asciiTheme="majorBidi" w:hAnsiTheme="majorBidi" w:cstheme="majorBidi"/>
                <w:sz w:val="24"/>
                <w:szCs w:val="24"/>
              </w:rPr>
              <w:t xml:space="preserve">. </w:t>
            </w:r>
          </w:p>
          <w:p w14:paraId="0C39C814" w14:textId="18339A0B" w:rsidR="002C73E1" w:rsidRPr="0077255C" w:rsidRDefault="002C73E1" w:rsidP="000851FB">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77255C">
              <w:rPr>
                <w:rFonts w:asciiTheme="majorBidi" w:hAnsiTheme="majorBidi" w:cstheme="majorBidi"/>
                <w:sz w:val="24"/>
                <w:szCs w:val="24"/>
              </w:rPr>
              <w:t xml:space="preserve">Answers to the questions carrying 6 marks may be about 200 </w:t>
            </w:r>
            <w:r w:rsidR="00196E4E" w:rsidRPr="0077255C">
              <w:rPr>
                <w:rFonts w:asciiTheme="majorBidi" w:hAnsiTheme="majorBidi" w:cstheme="majorBidi"/>
                <w:sz w:val="24"/>
                <w:szCs w:val="24"/>
              </w:rPr>
              <w:t>words</w:t>
            </w:r>
            <w:r w:rsidRPr="0077255C">
              <w:rPr>
                <w:rFonts w:asciiTheme="majorBidi" w:hAnsiTheme="majorBidi" w:cstheme="majorBidi"/>
                <w:sz w:val="24"/>
                <w:szCs w:val="24"/>
              </w:rPr>
              <w:t xml:space="preserve">. </w:t>
            </w:r>
          </w:p>
          <w:p w14:paraId="1E6A4850" w14:textId="5CC8538A" w:rsidR="009F1F66" w:rsidRPr="0077255C" w:rsidRDefault="002C73E1" w:rsidP="000851FB">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77255C">
              <w:rPr>
                <w:rFonts w:asciiTheme="majorBidi" w:hAnsiTheme="majorBidi" w:cstheme="majorBidi"/>
                <w:sz w:val="24"/>
                <w:szCs w:val="24"/>
              </w:rPr>
              <w:t>Attempt all parts of the questions together.</w:t>
            </w:r>
          </w:p>
        </w:tc>
      </w:tr>
      <w:tr w:rsidR="001375AB" w:rsidRPr="0077255C" w14:paraId="6FDBADC3" w14:textId="77777777" w:rsidTr="006A10EB">
        <w:trPr>
          <w:trHeight w:val="405"/>
        </w:trPr>
        <w:tc>
          <w:tcPr>
            <w:tcW w:w="684" w:type="dxa"/>
            <w:shd w:val="clear" w:color="auto" w:fill="auto"/>
          </w:tcPr>
          <w:p w14:paraId="2D91DAC8" w14:textId="77777777" w:rsidR="001375AB" w:rsidRPr="0077255C" w:rsidRDefault="001375AB" w:rsidP="000851FB">
            <w:pPr>
              <w:spacing w:after="0"/>
              <w:jc w:val="both"/>
              <w:rPr>
                <w:rFonts w:asciiTheme="majorBidi" w:hAnsiTheme="majorBidi" w:cstheme="majorBidi"/>
                <w:sz w:val="24"/>
                <w:szCs w:val="24"/>
              </w:rPr>
            </w:pPr>
            <w:bookmarkStart w:id="0" w:name="_Hlk134437035"/>
            <w:r w:rsidRPr="0077255C">
              <w:rPr>
                <w:rFonts w:asciiTheme="majorBidi" w:hAnsiTheme="majorBidi" w:cstheme="majorBidi"/>
                <w:sz w:val="24"/>
                <w:szCs w:val="24"/>
              </w:rPr>
              <w:t>1</w:t>
            </w:r>
          </w:p>
        </w:tc>
        <w:tc>
          <w:tcPr>
            <w:tcW w:w="9228" w:type="dxa"/>
            <w:gridSpan w:val="4"/>
            <w:shd w:val="clear" w:color="auto" w:fill="auto"/>
          </w:tcPr>
          <w:p w14:paraId="5CBBE129" w14:textId="77777777" w:rsidR="00FA60A5" w:rsidRPr="0077255C" w:rsidRDefault="00FA60A5" w:rsidP="00FA60A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Pr>
                <w:rFonts w:asciiTheme="majorBidi" w:hAnsiTheme="majorBidi" w:cstheme="majorBidi"/>
              </w:rPr>
              <w:t>a.</w:t>
            </w:r>
            <w:r w:rsidR="00064498" w:rsidRPr="0077255C">
              <w:rPr>
                <w:rFonts w:asciiTheme="majorBidi" w:hAnsiTheme="majorBidi" w:cstheme="majorBidi"/>
              </w:rPr>
              <w:t xml:space="preserve"> </w:t>
            </w:r>
            <w:r w:rsidRPr="0077255C">
              <w:rPr>
                <w:rFonts w:asciiTheme="majorBidi" w:hAnsiTheme="majorBidi" w:cstheme="majorBidi"/>
                <w:b/>
                <w:bCs/>
              </w:rPr>
              <w:t>Both A and R are true. R is the correct explanation of A</w:t>
            </w:r>
            <w:r w:rsidRPr="0077255C">
              <w:rPr>
                <w:rFonts w:asciiTheme="majorBidi" w:hAnsiTheme="majorBidi" w:cstheme="majorBidi"/>
              </w:rPr>
              <w:t xml:space="preserve">. </w:t>
            </w:r>
          </w:p>
          <w:p w14:paraId="4F82EFD0" w14:textId="2EB9CA0C" w:rsidR="001375AB" w:rsidRPr="0077255C" w:rsidRDefault="001375AB" w:rsidP="0013338E">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
        </w:tc>
        <w:tc>
          <w:tcPr>
            <w:tcW w:w="685" w:type="dxa"/>
            <w:shd w:val="clear" w:color="auto" w:fill="auto"/>
          </w:tcPr>
          <w:p w14:paraId="6D36F180" w14:textId="77777777" w:rsidR="001375AB" w:rsidRPr="0077255C" w:rsidRDefault="001375AB"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856238" w:rsidRPr="0077255C" w14:paraId="4DD532D9" w14:textId="77777777" w:rsidTr="006A10EB">
        <w:trPr>
          <w:trHeight w:val="404"/>
        </w:trPr>
        <w:tc>
          <w:tcPr>
            <w:tcW w:w="684" w:type="dxa"/>
            <w:shd w:val="clear" w:color="auto" w:fill="auto"/>
          </w:tcPr>
          <w:p w14:paraId="019975A0" w14:textId="77777777" w:rsidR="00856238" w:rsidRPr="0077255C" w:rsidRDefault="00856238"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2.</w:t>
            </w:r>
          </w:p>
        </w:tc>
        <w:tc>
          <w:tcPr>
            <w:tcW w:w="9228" w:type="dxa"/>
            <w:gridSpan w:val="4"/>
            <w:shd w:val="clear" w:color="auto" w:fill="auto"/>
          </w:tcPr>
          <w:p w14:paraId="77421A5E" w14:textId="0B15DF22" w:rsidR="00E96AAB" w:rsidRPr="0077255C" w:rsidRDefault="007A5341" w:rsidP="000851FB">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 xml:space="preserve">b. </w:t>
            </w:r>
            <w:r w:rsidRPr="0077255C">
              <w:rPr>
                <w:rFonts w:asciiTheme="majorBidi" w:hAnsiTheme="majorBidi" w:cstheme="majorBidi"/>
                <w:b/>
                <w:bCs/>
              </w:rPr>
              <w:t>Accountability</w:t>
            </w:r>
          </w:p>
        </w:tc>
        <w:tc>
          <w:tcPr>
            <w:tcW w:w="685" w:type="dxa"/>
            <w:shd w:val="clear" w:color="auto" w:fill="auto"/>
          </w:tcPr>
          <w:p w14:paraId="3DFA7E89" w14:textId="77777777" w:rsidR="00856238" w:rsidRPr="0077255C" w:rsidRDefault="00856238"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C6F01" w:rsidRPr="0077255C" w14:paraId="2A2EF35C" w14:textId="77777777" w:rsidTr="006A10EB">
        <w:trPr>
          <w:trHeight w:val="404"/>
        </w:trPr>
        <w:tc>
          <w:tcPr>
            <w:tcW w:w="684" w:type="dxa"/>
            <w:shd w:val="clear" w:color="auto" w:fill="auto"/>
          </w:tcPr>
          <w:p w14:paraId="68BB6464" w14:textId="77777777" w:rsidR="006C6F01" w:rsidRPr="0077255C" w:rsidRDefault="006C6F0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3</w:t>
            </w:r>
          </w:p>
        </w:tc>
        <w:tc>
          <w:tcPr>
            <w:tcW w:w="9228" w:type="dxa"/>
            <w:gridSpan w:val="4"/>
            <w:shd w:val="clear" w:color="auto" w:fill="auto"/>
          </w:tcPr>
          <w:p w14:paraId="78073DA5" w14:textId="31850BC9" w:rsidR="006C6F01" w:rsidRPr="007A5341" w:rsidRDefault="007A5341" w:rsidP="007A5341">
            <w:pPr>
              <w:pStyle w:val="ListParagraph"/>
              <w:numPr>
                <w:ilvl w:val="0"/>
                <w:numId w:val="47"/>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proofErr w:type="spellStart"/>
            <w:r>
              <w:rPr>
                <w:rFonts w:asciiTheme="majorBidi" w:eastAsia="Times New Roman" w:hAnsiTheme="majorBidi" w:cstheme="majorBidi"/>
                <w:color w:val="222222"/>
                <w:sz w:val="24"/>
                <w:szCs w:val="24"/>
              </w:rPr>
              <w:t>Cassual</w:t>
            </w:r>
            <w:proofErr w:type="spellEnd"/>
            <w:r>
              <w:rPr>
                <w:rFonts w:asciiTheme="majorBidi" w:eastAsia="Times New Roman" w:hAnsiTheme="majorBidi" w:cstheme="majorBidi"/>
                <w:color w:val="222222"/>
                <w:sz w:val="24"/>
                <w:szCs w:val="24"/>
              </w:rPr>
              <w:t xml:space="preserve"> Callers</w:t>
            </w:r>
          </w:p>
        </w:tc>
        <w:tc>
          <w:tcPr>
            <w:tcW w:w="685" w:type="dxa"/>
            <w:shd w:val="clear" w:color="auto" w:fill="auto"/>
          </w:tcPr>
          <w:p w14:paraId="48D4E3AB" w14:textId="77777777" w:rsidR="006C6F01" w:rsidRPr="0077255C" w:rsidRDefault="006C6F0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p>
        </w:tc>
      </w:tr>
      <w:tr w:rsidR="006C6F01" w:rsidRPr="0077255C" w14:paraId="08280371" w14:textId="77777777" w:rsidTr="006A10EB">
        <w:trPr>
          <w:trHeight w:val="404"/>
        </w:trPr>
        <w:tc>
          <w:tcPr>
            <w:tcW w:w="684" w:type="dxa"/>
            <w:shd w:val="clear" w:color="auto" w:fill="auto"/>
          </w:tcPr>
          <w:p w14:paraId="7C3EA991" w14:textId="77777777" w:rsidR="006C6F01" w:rsidRPr="0077255C" w:rsidRDefault="006C6F0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4</w:t>
            </w:r>
          </w:p>
        </w:tc>
        <w:tc>
          <w:tcPr>
            <w:tcW w:w="9228" w:type="dxa"/>
            <w:gridSpan w:val="4"/>
            <w:shd w:val="clear" w:color="auto" w:fill="auto"/>
          </w:tcPr>
          <w:p w14:paraId="0AFC213B" w14:textId="4575825C" w:rsidR="006C6F01" w:rsidRPr="0077255C" w:rsidRDefault="007A5341" w:rsidP="007A5341">
            <w:pPr>
              <w:pStyle w:val="BodyTextIndent2"/>
              <w:numPr>
                <w:ilvl w:val="0"/>
                <w:numId w:val="48"/>
              </w:numPr>
              <w:tabs>
                <w:tab w:val="clear" w:pos="2160"/>
                <w:tab w:val="left" w:pos="1080"/>
                <w:tab w:val="left" w:pos="1440"/>
                <w:tab w:val="left" w:pos="8640"/>
              </w:tabs>
              <w:rPr>
                <w:rFonts w:asciiTheme="majorBidi" w:hAnsiTheme="majorBidi" w:cstheme="majorBidi"/>
              </w:rPr>
            </w:pPr>
            <w:r>
              <w:rPr>
                <w:rFonts w:asciiTheme="majorBidi" w:hAnsiTheme="majorBidi" w:cstheme="majorBidi"/>
              </w:rPr>
              <w:t>Apprenticeship</w:t>
            </w:r>
          </w:p>
        </w:tc>
        <w:tc>
          <w:tcPr>
            <w:tcW w:w="685" w:type="dxa"/>
            <w:shd w:val="clear" w:color="auto" w:fill="auto"/>
          </w:tcPr>
          <w:p w14:paraId="05938A29" w14:textId="77777777" w:rsidR="006C6F01" w:rsidRPr="0077255C" w:rsidRDefault="006C6F0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p>
        </w:tc>
      </w:tr>
      <w:bookmarkEnd w:id="0"/>
      <w:tr w:rsidR="0019304F" w:rsidRPr="0077255C" w14:paraId="1516E80C" w14:textId="77777777" w:rsidTr="006A10EB">
        <w:trPr>
          <w:trHeight w:val="405"/>
        </w:trPr>
        <w:tc>
          <w:tcPr>
            <w:tcW w:w="684" w:type="dxa"/>
            <w:shd w:val="clear" w:color="auto" w:fill="auto"/>
          </w:tcPr>
          <w:p w14:paraId="280EAE6A" w14:textId="32920D3C" w:rsidR="0019304F" w:rsidRPr="0077255C" w:rsidRDefault="0019304F"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5</w:t>
            </w:r>
          </w:p>
        </w:tc>
        <w:tc>
          <w:tcPr>
            <w:tcW w:w="9228" w:type="dxa"/>
            <w:gridSpan w:val="4"/>
            <w:shd w:val="clear" w:color="auto" w:fill="auto"/>
          </w:tcPr>
          <w:p w14:paraId="463C35A5" w14:textId="261EBDAE" w:rsidR="0017455F" w:rsidRPr="0077255C" w:rsidRDefault="009B140C" w:rsidP="009B140C">
            <w:pPr>
              <w:pStyle w:val="BodyTextIndent2"/>
              <w:numPr>
                <w:ilvl w:val="0"/>
                <w:numId w:val="48"/>
              </w:numPr>
              <w:tabs>
                <w:tab w:val="clear" w:pos="2160"/>
                <w:tab w:val="left" w:pos="720"/>
                <w:tab w:val="left" w:pos="1260"/>
                <w:tab w:val="left" w:pos="1800"/>
                <w:tab w:val="left" w:pos="6300"/>
                <w:tab w:val="left" w:pos="6480"/>
              </w:tabs>
              <w:rPr>
                <w:rFonts w:asciiTheme="majorBidi" w:hAnsiTheme="majorBidi" w:cstheme="majorBidi"/>
              </w:rPr>
            </w:pPr>
            <w:r w:rsidRPr="0077255C">
              <w:rPr>
                <w:rFonts w:asciiTheme="majorBidi" w:hAnsiTheme="majorBidi" w:cstheme="majorBidi"/>
                <w:b/>
                <w:bCs/>
              </w:rPr>
              <w:t>Identifying alternative courses of action</w:t>
            </w:r>
          </w:p>
          <w:p w14:paraId="5645E72E" w14:textId="6B34F10C" w:rsidR="0019304F" w:rsidRPr="0077255C" w:rsidRDefault="0019304F" w:rsidP="000851FB">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
        </w:tc>
        <w:tc>
          <w:tcPr>
            <w:tcW w:w="685" w:type="dxa"/>
            <w:shd w:val="clear" w:color="auto" w:fill="auto"/>
          </w:tcPr>
          <w:p w14:paraId="52C2C546" w14:textId="77777777" w:rsidR="0019304F" w:rsidRPr="0077255C" w:rsidRDefault="0019304F"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29409FD7" w14:textId="77777777" w:rsidTr="006A10EB">
        <w:trPr>
          <w:trHeight w:val="404"/>
        </w:trPr>
        <w:tc>
          <w:tcPr>
            <w:tcW w:w="684" w:type="dxa"/>
            <w:shd w:val="clear" w:color="auto" w:fill="auto"/>
          </w:tcPr>
          <w:p w14:paraId="786356EA" w14:textId="418ADCA1" w:rsidR="00681A51" w:rsidRPr="0077255C" w:rsidRDefault="00681A51"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6</w:t>
            </w:r>
          </w:p>
        </w:tc>
        <w:tc>
          <w:tcPr>
            <w:tcW w:w="9228" w:type="dxa"/>
            <w:gridSpan w:val="4"/>
            <w:shd w:val="clear" w:color="auto" w:fill="auto"/>
          </w:tcPr>
          <w:p w14:paraId="160A3836" w14:textId="2B31700F" w:rsidR="00681A51" w:rsidRPr="0077255C" w:rsidRDefault="009B140C" w:rsidP="000851FB">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a.</w:t>
            </w:r>
            <w:r w:rsidRPr="0077255C">
              <w:rPr>
                <w:rFonts w:asciiTheme="majorBidi" w:hAnsiTheme="majorBidi" w:cstheme="majorBidi"/>
                <w:b/>
                <w:bCs/>
              </w:rPr>
              <w:t xml:space="preserve"> Planning involves decision-making</w:t>
            </w:r>
          </w:p>
        </w:tc>
        <w:tc>
          <w:tcPr>
            <w:tcW w:w="685" w:type="dxa"/>
            <w:shd w:val="clear" w:color="auto" w:fill="auto"/>
          </w:tcPr>
          <w:p w14:paraId="211B23FF" w14:textId="77777777" w:rsidR="00681A51" w:rsidRPr="0077255C" w:rsidRDefault="00681A51"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7F696E14" w14:textId="77777777" w:rsidTr="006A10EB">
        <w:trPr>
          <w:trHeight w:val="404"/>
        </w:trPr>
        <w:tc>
          <w:tcPr>
            <w:tcW w:w="684" w:type="dxa"/>
            <w:shd w:val="clear" w:color="auto" w:fill="auto"/>
          </w:tcPr>
          <w:p w14:paraId="73FFFD41" w14:textId="122E20AA" w:rsidR="00681A51" w:rsidRPr="0077255C" w:rsidRDefault="00681A5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7</w:t>
            </w:r>
          </w:p>
        </w:tc>
        <w:tc>
          <w:tcPr>
            <w:tcW w:w="9228" w:type="dxa"/>
            <w:gridSpan w:val="4"/>
            <w:shd w:val="clear" w:color="auto" w:fill="auto"/>
          </w:tcPr>
          <w:p w14:paraId="3EA394D5" w14:textId="0B83AAA1" w:rsidR="00681A51" w:rsidRPr="0077255C" w:rsidRDefault="007B7583" w:rsidP="007B7583">
            <w:pPr>
              <w:shd w:val="clear" w:color="auto" w:fill="FFFFFF"/>
              <w:spacing w:before="100" w:beforeAutospacing="1" w:after="100" w:afterAutospacing="1" w:line="240" w:lineRule="auto"/>
              <w:rPr>
                <w:rFonts w:asciiTheme="majorBidi" w:eastAsia="Times New Roman" w:hAnsiTheme="majorBidi" w:cstheme="majorBidi"/>
                <w:color w:val="222222"/>
                <w:sz w:val="24"/>
                <w:szCs w:val="24"/>
              </w:rPr>
            </w:pPr>
            <w:r w:rsidRPr="0077255C">
              <w:rPr>
                <w:rFonts w:asciiTheme="majorBidi" w:hAnsiTheme="majorBidi" w:cstheme="majorBidi"/>
                <w:sz w:val="24"/>
                <w:szCs w:val="24"/>
              </w:rPr>
              <w:t xml:space="preserve"> </w:t>
            </w:r>
            <w:r w:rsidR="00694A77">
              <w:rPr>
                <w:rFonts w:asciiTheme="majorBidi" w:hAnsiTheme="majorBidi" w:cstheme="majorBidi"/>
                <w:sz w:val="24"/>
                <w:szCs w:val="24"/>
              </w:rPr>
              <w:t>d.</w:t>
            </w:r>
            <w:r w:rsidR="00694A77" w:rsidRPr="0077255C">
              <w:rPr>
                <w:rFonts w:asciiTheme="majorBidi" w:hAnsiTheme="majorBidi" w:cstheme="majorBidi"/>
                <w:b/>
                <w:bCs/>
              </w:rPr>
              <w:t xml:space="preserve"> Management is a dynamic function</w:t>
            </w:r>
          </w:p>
        </w:tc>
        <w:tc>
          <w:tcPr>
            <w:tcW w:w="685" w:type="dxa"/>
            <w:shd w:val="clear" w:color="auto" w:fill="auto"/>
          </w:tcPr>
          <w:p w14:paraId="249190B6" w14:textId="77777777" w:rsidR="00681A51" w:rsidRPr="0077255C" w:rsidRDefault="00681A5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69B6138A" w14:textId="77777777" w:rsidTr="006A10EB">
        <w:trPr>
          <w:trHeight w:val="404"/>
        </w:trPr>
        <w:tc>
          <w:tcPr>
            <w:tcW w:w="684" w:type="dxa"/>
            <w:shd w:val="clear" w:color="auto" w:fill="auto"/>
          </w:tcPr>
          <w:p w14:paraId="65C3F03D" w14:textId="5A6FFAD1" w:rsidR="00681A51" w:rsidRPr="0077255C" w:rsidRDefault="00681A5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8</w:t>
            </w:r>
          </w:p>
        </w:tc>
        <w:tc>
          <w:tcPr>
            <w:tcW w:w="9228" w:type="dxa"/>
            <w:gridSpan w:val="4"/>
            <w:shd w:val="clear" w:color="auto" w:fill="auto"/>
          </w:tcPr>
          <w:p w14:paraId="28E440BC" w14:textId="2B70A8B5" w:rsidR="00681A51" w:rsidRPr="0077255C" w:rsidRDefault="00694A77" w:rsidP="000851FB">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b/>
                <w:bCs/>
              </w:rPr>
              <w:t xml:space="preserve">A </w:t>
            </w:r>
            <w:r w:rsidRPr="0077255C">
              <w:rPr>
                <w:rFonts w:asciiTheme="majorBidi" w:hAnsiTheme="majorBidi" w:cstheme="majorBidi"/>
                <w:b/>
                <w:bCs/>
              </w:rPr>
              <w:t>Management is a complex activity that has three main dimensions: management of work, management of people and management of operations</w:t>
            </w:r>
          </w:p>
        </w:tc>
        <w:tc>
          <w:tcPr>
            <w:tcW w:w="685" w:type="dxa"/>
            <w:shd w:val="clear" w:color="auto" w:fill="auto"/>
          </w:tcPr>
          <w:p w14:paraId="57942757" w14:textId="77777777" w:rsidR="00681A51" w:rsidRPr="0077255C" w:rsidRDefault="00681A51"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6D3BD5E4" w14:textId="77777777" w:rsidTr="006A10EB">
        <w:trPr>
          <w:trHeight w:val="405"/>
        </w:trPr>
        <w:tc>
          <w:tcPr>
            <w:tcW w:w="684" w:type="dxa"/>
            <w:shd w:val="clear" w:color="auto" w:fill="auto"/>
          </w:tcPr>
          <w:p w14:paraId="78527F4D" w14:textId="3C79B559" w:rsidR="00681A51" w:rsidRPr="0077255C" w:rsidRDefault="00681A51"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9</w:t>
            </w:r>
          </w:p>
        </w:tc>
        <w:tc>
          <w:tcPr>
            <w:tcW w:w="9228" w:type="dxa"/>
            <w:gridSpan w:val="4"/>
            <w:shd w:val="clear" w:color="auto" w:fill="auto"/>
          </w:tcPr>
          <w:p w14:paraId="169064D6" w14:textId="097FBAC7" w:rsidR="00694A77" w:rsidRPr="0077255C" w:rsidRDefault="00694A77" w:rsidP="00694A77">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roofErr w:type="spellStart"/>
            <w:r>
              <w:rPr>
                <w:rFonts w:asciiTheme="majorBidi" w:hAnsiTheme="majorBidi" w:cstheme="majorBidi"/>
              </w:rPr>
              <w:t>a.Top</w:t>
            </w:r>
            <w:proofErr w:type="spellEnd"/>
            <w:r>
              <w:rPr>
                <w:rFonts w:asciiTheme="majorBidi" w:hAnsiTheme="majorBidi" w:cstheme="majorBidi"/>
              </w:rPr>
              <w:t xml:space="preserve"> Level</w:t>
            </w:r>
          </w:p>
          <w:p w14:paraId="0FEAB845" w14:textId="4C292A27" w:rsidR="00B421B1" w:rsidRPr="0077255C" w:rsidRDefault="00B421B1" w:rsidP="000851FB">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
        </w:tc>
        <w:tc>
          <w:tcPr>
            <w:tcW w:w="685" w:type="dxa"/>
            <w:shd w:val="clear" w:color="auto" w:fill="auto"/>
          </w:tcPr>
          <w:p w14:paraId="3AABD5F4" w14:textId="77777777" w:rsidR="00681A51" w:rsidRPr="0077255C" w:rsidRDefault="00681A51"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2A6A3DE5" w14:textId="77777777" w:rsidTr="006A10EB">
        <w:trPr>
          <w:trHeight w:val="404"/>
        </w:trPr>
        <w:tc>
          <w:tcPr>
            <w:tcW w:w="684" w:type="dxa"/>
            <w:shd w:val="clear" w:color="auto" w:fill="auto"/>
          </w:tcPr>
          <w:p w14:paraId="62463236" w14:textId="3E6371E4" w:rsidR="00681A51" w:rsidRPr="0077255C" w:rsidRDefault="00681A51"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10</w:t>
            </w:r>
          </w:p>
        </w:tc>
        <w:tc>
          <w:tcPr>
            <w:tcW w:w="9228" w:type="dxa"/>
            <w:gridSpan w:val="4"/>
            <w:shd w:val="clear" w:color="auto" w:fill="auto"/>
          </w:tcPr>
          <w:p w14:paraId="3A011D68" w14:textId="2A747A46" w:rsidR="006B2379" w:rsidRPr="0077255C" w:rsidRDefault="00694A77" w:rsidP="00694A77">
            <w:pPr>
              <w:pStyle w:val="BodyTextIndent2"/>
              <w:numPr>
                <w:ilvl w:val="0"/>
                <w:numId w:val="48"/>
              </w:numPr>
              <w:tabs>
                <w:tab w:val="clear" w:pos="2160"/>
                <w:tab w:val="left" w:pos="1080"/>
                <w:tab w:val="left" w:pos="1440"/>
                <w:tab w:val="left" w:pos="8640"/>
              </w:tabs>
              <w:rPr>
                <w:rFonts w:asciiTheme="majorBidi" w:hAnsiTheme="majorBidi" w:cstheme="majorBidi"/>
              </w:rPr>
            </w:pPr>
            <w:r>
              <w:rPr>
                <w:rFonts w:asciiTheme="majorBidi" w:hAnsiTheme="majorBidi" w:cstheme="majorBidi"/>
              </w:rPr>
              <w:t>Management as an art</w:t>
            </w:r>
          </w:p>
        </w:tc>
        <w:tc>
          <w:tcPr>
            <w:tcW w:w="685" w:type="dxa"/>
            <w:shd w:val="clear" w:color="auto" w:fill="auto"/>
          </w:tcPr>
          <w:p w14:paraId="57D1E5D0" w14:textId="77777777" w:rsidR="00681A51" w:rsidRPr="0077255C" w:rsidRDefault="00681A51" w:rsidP="000851FB">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1C21AB" w:rsidRPr="0077255C" w14:paraId="4931811D" w14:textId="77777777" w:rsidTr="006A10EB">
        <w:trPr>
          <w:trHeight w:val="404"/>
        </w:trPr>
        <w:tc>
          <w:tcPr>
            <w:tcW w:w="684" w:type="dxa"/>
            <w:shd w:val="clear" w:color="auto" w:fill="auto"/>
          </w:tcPr>
          <w:p w14:paraId="374EDACB" w14:textId="2D241BAA" w:rsidR="001C21AB" w:rsidRPr="0077255C" w:rsidRDefault="006D5BE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11</w:t>
            </w:r>
          </w:p>
        </w:tc>
        <w:tc>
          <w:tcPr>
            <w:tcW w:w="9228" w:type="dxa"/>
            <w:gridSpan w:val="4"/>
            <w:shd w:val="clear" w:color="auto" w:fill="auto"/>
          </w:tcPr>
          <w:p w14:paraId="026C079F" w14:textId="77777777" w:rsidR="00461535" w:rsidRPr="0077255C" w:rsidRDefault="00461535" w:rsidP="00461535">
            <w:pPr>
              <w:pStyle w:val="BodyTextIndent2"/>
              <w:numPr>
                <w:ilvl w:val="0"/>
                <w:numId w:val="37"/>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xml:space="preserve">Functional </w:t>
            </w:r>
          </w:p>
          <w:p w14:paraId="056D1EAE" w14:textId="77777777" w:rsidR="00461535" w:rsidRPr="0077255C" w:rsidRDefault="00461535" w:rsidP="00461535">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t xml:space="preserve">It is most suitable when the size of the organization is large, has a diversified activities and operations require a high degree of </w:t>
            </w:r>
            <w:proofErr w:type="gramStart"/>
            <w:r w:rsidRPr="0077255C">
              <w:rPr>
                <w:rFonts w:asciiTheme="majorBidi" w:hAnsiTheme="majorBidi" w:cstheme="majorBidi"/>
              </w:rPr>
              <w:t>specialization</w:t>
            </w:r>
            <w:proofErr w:type="gramEnd"/>
          </w:p>
          <w:p w14:paraId="463EAA5E" w14:textId="77777777" w:rsidR="00461535" w:rsidRPr="0077255C" w:rsidRDefault="00461535" w:rsidP="00461535">
            <w:pPr>
              <w:pStyle w:val="BodyTextIndent2"/>
              <w:tabs>
                <w:tab w:val="clear" w:pos="2160"/>
                <w:tab w:val="left" w:pos="1080"/>
                <w:tab w:val="left" w:pos="1440"/>
                <w:tab w:val="left" w:pos="8640"/>
              </w:tabs>
              <w:ind w:left="0" w:firstLine="0"/>
              <w:rPr>
                <w:rFonts w:asciiTheme="majorBidi" w:hAnsiTheme="majorBidi" w:cstheme="majorBidi"/>
              </w:rPr>
            </w:pPr>
          </w:p>
          <w:p w14:paraId="6D1AA89C" w14:textId="77777777" w:rsidR="00461535" w:rsidRPr="0077255C" w:rsidRDefault="00461535" w:rsidP="00461535">
            <w:pPr>
              <w:pStyle w:val="BodyTextIndent2"/>
              <w:numPr>
                <w:ilvl w:val="0"/>
                <w:numId w:val="37"/>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Divisional</w:t>
            </w:r>
          </w:p>
          <w:p w14:paraId="672C73D6" w14:textId="32C35CBD" w:rsidR="00FB3FDE" w:rsidRPr="0077255C" w:rsidRDefault="00461535" w:rsidP="00461535">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lastRenderedPageBreak/>
              <w:t xml:space="preserve">Divisional structure is suitable for those business enterprises where a large variety of products are manufactured using different productive resources. When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grows and needs to add more employees, create more </w:t>
            </w:r>
            <w:proofErr w:type="gramStart"/>
            <w:r w:rsidRPr="0077255C">
              <w:rPr>
                <w:rFonts w:asciiTheme="majorBidi" w:hAnsiTheme="majorBidi" w:cstheme="majorBidi"/>
              </w:rPr>
              <w:t>departments</w:t>
            </w:r>
            <w:proofErr w:type="gramEnd"/>
            <w:r w:rsidRPr="0077255C">
              <w:rPr>
                <w:rFonts w:asciiTheme="majorBidi" w:hAnsiTheme="majorBidi" w:cstheme="majorBidi"/>
              </w:rPr>
              <w:t xml:space="preserve"> and introduce new levels of management, it will decide to adopt a divisional structure</w:t>
            </w:r>
          </w:p>
        </w:tc>
        <w:tc>
          <w:tcPr>
            <w:tcW w:w="685" w:type="dxa"/>
            <w:shd w:val="clear" w:color="auto" w:fill="auto"/>
          </w:tcPr>
          <w:p w14:paraId="2F64CDA2" w14:textId="7F350E2B" w:rsidR="001C21AB" w:rsidRPr="0077255C" w:rsidRDefault="001C21A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lastRenderedPageBreak/>
              <w:t>3</w:t>
            </w:r>
          </w:p>
        </w:tc>
      </w:tr>
      <w:tr w:rsidR="001C21AB" w:rsidRPr="0077255C" w14:paraId="206F72AF" w14:textId="77777777" w:rsidTr="006A10EB">
        <w:trPr>
          <w:trHeight w:val="404"/>
        </w:trPr>
        <w:tc>
          <w:tcPr>
            <w:tcW w:w="684" w:type="dxa"/>
            <w:shd w:val="clear" w:color="auto" w:fill="auto"/>
          </w:tcPr>
          <w:p w14:paraId="52F92AD5" w14:textId="77777777" w:rsidR="001C21AB" w:rsidRPr="0077255C" w:rsidRDefault="001C21AB" w:rsidP="000851FB">
            <w:pPr>
              <w:spacing w:after="0" w:line="240" w:lineRule="auto"/>
              <w:jc w:val="both"/>
              <w:rPr>
                <w:rFonts w:asciiTheme="majorBidi" w:hAnsiTheme="majorBidi" w:cstheme="majorBidi"/>
                <w:sz w:val="24"/>
                <w:szCs w:val="24"/>
              </w:rPr>
            </w:pPr>
          </w:p>
        </w:tc>
        <w:tc>
          <w:tcPr>
            <w:tcW w:w="9228" w:type="dxa"/>
            <w:gridSpan w:val="4"/>
            <w:shd w:val="clear" w:color="auto" w:fill="auto"/>
          </w:tcPr>
          <w:p w14:paraId="3BED1C93" w14:textId="7C667A3A" w:rsidR="009B1F89" w:rsidRPr="0077255C" w:rsidRDefault="009B1F89" w:rsidP="009B1F89">
            <w:pPr>
              <w:pStyle w:val="BodyTextIndent2"/>
              <w:tabs>
                <w:tab w:val="clear" w:pos="2160"/>
                <w:tab w:val="left" w:pos="1080"/>
                <w:tab w:val="left" w:pos="1440"/>
                <w:tab w:val="left" w:pos="8640"/>
              </w:tabs>
              <w:ind w:firstLine="0"/>
              <w:rPr>
                <w:rFonts w:asciiTheme="majorBidi" w:hAnsiTheme="majorBidi" w:cstheme="majorBidi"/>
              </w:rPr>
            </w:pPr>
          </w:p>
        </w:tc>
        <w:tc>
          <w:tcPr>
            <w:tcW w:w="685" w:type="dxa"/>
            <w:shd w:val="clear" w:color="auto" w:fill="auto"/>
          </w:tcPr>
          <w:p w14:paraId="126DFC29" w14:textId="77777777" w:rsidR="001C21AB" w:rsidRPr="0077255C" w:rsidRDefault="001C21AB" w:rsidP="000851FB">
            <w:pPr>
              <w:spacing w:after="0" w:line="240" w:lineRule="auto"/>
              <w:jc w:val="both"/>
              <w:rPr>
                <w:rFonts w:asciiTheme="majorBidi" w:hAnsiTheme="majorBidi" w:cstheme="majorBidi"/>
                <w:sz w:val="24"/>
                <w:szCs w:val="24"/>
              </w:rPr>
            </w:pPr>
          </w:p>
        </w:tc>
      </w:tr>
      <w:tr w:rsidR="001C21AB" w:rsidRPr="0077255C" w14:paraId="4A3ED584" w14:textId="77777777" w:rsidTr="006A10EB">
        <w:trPr>
          <w:trHeight w:val="404"/>
        </w:trPr>
        <w:tc>
          <w:tcPr>
            <w:tcW w:w="684" w:type="dxa"/>
            <w:shd w:val="clear" w:color="auto" w:fill="auto"/>
          </w:tcPr>
          <w:p w14:paraId="020828BD" w14:textId="6403B7C6" w:rsidR="001C21AB" w:rsidRPr="0077255C" w:rsidRDefault="006D5BE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2</w:t>
            </w:r>
          </w:p>
        </w:tc>
        <w:tc>
          <w:tcPr>
            <w:tcW w:w="9228" w:type="dxa"/>
            <w:gridSpan w:val="4"/>
            <w:shd w:val="clear" w:color="auto" w:fill="auto"/>
          </w:tcPr>
          <w:p w14:paraId="48795CF1" w14:textId="77777777" w:rsidR="00BF7B1A" w:rsidRPr="0077255C" w:rsidRDefault="00BF7B1A" w:rsidP="00BF7B1A">
            <w:pPr>
              <w:pStyle w:val="BodyTextIndent2"/>
              <w:numPr>
                <w:ilvl w:val="0"/>
                <w:numId w:val="42"/>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xml:space="preserve">Planning is the function of management which is </w:t>
            </w:r>
            <w:proofErr w:type="gramStart"/>
            <w:r w:rsidRPr="0077255C">
              <w:rPr>
                <w:rFonts w:asciiTheme="majorBidi" w:hAnsiTheme="majorBidi" w:cstheme="majorBidi"/>
              </w:rPr>
              <w:t>being discussed</w:t>
            </w:r>
            <w:proofErr w:type="gramEnd"/>
            <w:r w:rsidRPr="0077255C">
              <w:rPr>
                <w:rFonts w:asciiTheme="majorBidi" w:hAnsiTheme="majorBidi" w:cstheme="majorBidi"/>
              </w:rPr>
              <w:t xml:space="preserve"> above. Planning involves decision-making: Planning essentially involves </w:t>
            </w:r>
            <w:proofErr w:type="gramStart"/>
            <w:r w:rsidRPr="0077255C">
              <w:rPr>
                <w:rFonts w:asciiTheme="majorBidi" w:hAnsiTheme="majorBidi" w:cstheme="majorBidi"/>
              </w:rPr>
              <w:t>application</w:t>
            </w:r>
            <w:proofErr w:type="gramEnd"/>
            <w:r w:rsidRPr="0077255C">
              <w:rPr>
                <w:rFonts w:asciiTheme="majorBidi" w:hAnsiTheme="majorBidi" w:cstheme="majorBidi"/>
              </w:rPr>
              <w:t xml:space="preserve"> of rational thinking to choose the best alternative among the various available alternatives </w:t>
            </w:r>
            <w:proofErr w:type="gramStart"/>
            <w:r w:rsidRPr="0077255C">
              <w:rPr>
                <w:rFonts w:asciiTheme="majorBidi" w:hAnsiTheme="majorBidi" w:cstheme="majorBidi"/>
              </w:rPr>
              <w:t>in order to</w:t>
            </w:r>
            <w:proofErr w:type="gramEnd"/>
            <w:r w:rsidRPr="0077255C">
              <w:rPr>
                <w:rFonts w:asciiTheme="majorBidi" w:hAnsiTheme="majorBidi" w:cstheme="majorBidi"/>
              </w:rPr>
              <w:t xml:space="preserve"> achieve the desired goals efficiently and effectively. </w:t>
            </w:r>
          </w:p>
          <w:p w14:paraId="72EF6376" w14:textId="77777777" w:rsidR="00BF7B1A" w:rsidRPr="0077255C" w:rsidRDefault="00BF7B1A" w:rsidP="00BF7B1A">
            <w:pPr>
              <w:pStyle w:val="BodyTextIndent2"/>
              <w:numPr>
                <w:ilvl w:val="0"/>
                <w:numId w:val="42"/>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The limitations of planning are described below:</w:t>
            </w:r>
          </w:p>
          <w:p w14:paraId="64C7A4DE" w14:textId="77777777" w:rsidR="00BF7B1A" w:rsidRPr="0077255C" w:rsidRDefault="00BF7B1A" w:rsidP="00BF7B1A">
            <w:pPr>
              <w:pStyle w:val="BodyTextIndent2"/>
              <w:tabs>
                <w:tab w:val="clear" w:pos="2160"/>
                <w:tab w:val="left" w:pos="1080"/>
                <w:tab w:val="left" w:pos="1440"/>
                <w:tab w:val="left" w:pos="8640"/>
              </w:tabs>
              <w:ind w:firstLine="0"/>
              <w:rPr>
                <w:rFonts w:asciiTheme="majorBidi" w:hAnsiTheme="majorBidi" w:cstheme="majorBidi"/>
              </w:rPr>
            </w:pPr>
            <w:r w:rsidRPr="0077255C">
              <w:rPr>
                <w:rFonts w:asciiTheme="majorBidi" w:hAnsiTheme="majorBidi" w:cstheme="majorBidi"/>
              </w:rPr>
              <w:t xml:space="preserve"> (a) Planning may not work in a dynamic environment: The business environment is dynamic in nature. Every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w:t>
            </w:r>
            <w:proofErr w:type="gramStart"/>
            <w:r w:rsidRPr="0077255C">
              <w:rPr>
                <w:rFonts w:asciiTheme="majorBidi" w:hAnsiTheme="majorBidi" w:cstheme="majorBidi"/>
              </w:rPr>
              <w:t>has to</w:t>
            </w:r>
            <w:proofErr w:type="gramEnd"/>
            <w:r w:rsidRPr="0077255C">
              <w:rPr>
                <w:rFonts w:asciiTheme="majorBidi" w:hAnsiTheme="majorBidi" w:cstheme="majorBidi"/>
              </w:rPr>
              <w:t xml:space="preserve"> constantly adapt itself to changes in its environment in order to survive and grow. However, it is difficult to anticipate all the likely future changes in the environment with utmost accuracy. Hence, even with planning, everything cannot be foreseen.</w:t>
            </w:r>
          </w:p>
          <w:p w14:paraId="5A0CD45B" w14:textId="77777777" w:rsidR="00BF7B1A" w:rsidRPr="0077255C" w:rsidRDefault="00BF7B1A" w:rsidP="00BF7B1A">
            <w:pPr>
              <w:pStyle w:val="BodyTextIndent2"/>
              <w:tabs>
                <w:tab w:val="clear" w:pos="2160"/>
                <w:tab w:val="left" w:pos="1080"/>
                <w:tab w:val="left" w:pos="1440"/>
                <w:tab w:val="left" w:pos="8640"/>
              </w:tabs>
              <w:ind w:firstLine="0"/>
              <w:rPr>
                <w:rFonts w:asciiTheme="majorBidi" w:hAnsiTheme="majorBidi" w:cstheme="majorBidi"/>
              </w:rPr>
            </w:pPr>
            <w:r w:rsidRPr="0077255C">
              <w:rPr>
                <w:rFonts w:asciiTheme="majorBidi" w:hAnsiTheme="majorBidi" w:cstheme="majorBidi"/>
              </w:rPr>
              <w:t xml:space="preserve"> (b) Planning reduces creativity: The top management undertakes planning of various activities whereas the other members are expected to merely implement these </w:t>
            </w:r>
            <w:proofErr w:type="spellStart"/>
            <w:r w:rsidRPr="0077255C">
              <w:rPr>
                <w:rFonts w:asciiTheme="majorBidi" w:hAnsiTheme="majorBidi" w:cstheme="majorBidi"/>
              </w:rPr>
              <w:t>plans.This</w:t>
            </w:r>
            <w:proofErr w:type="spellEnd"/>
            <w:r w:rsidRPr="0077255C">
              <w:rPr>
                <w:rFonts w:asciiTheme="majorBidi" w:hAnsiTheme="majorBidi" w:cstheme="majorBidi"/>
              </w:rPr>
              <w:t xml:space="preserve"> restricts the creativity of the middle level managers as they are neither allowed to deviate from plans nor are they permitted to act on their own. </w:t>
            </w:r>
          </w:p>
          <w:p w14:paraId="0E0F9016" w14:textId="393B7CA1" w:rsidR="001C21AB" w:rsidRPr="0077255C" w:rsidRDefault="00BF7B1A" w:rsidP="00BF7B1A">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t xml:space="preserve">c)Planning involves huge costs: The process of planning involves huge </w:t>
            </w:r>
            <w:proofErr w:type="gramStart"/>
            <w:r w:rsidRPr="0077255C">
              <w:rPr>
                <w:rFonts w:asciiTheme="majorBidi" w:hAnsiTheme="majorBidi" w:cstheme="majorBidi"/>
              </w:rPr>
              <w:t>cost</w:t>
            </w:r>
            <w:proofErr w:type="gramEnd"/>
            <w:r w:rsidRPr="0077255C">
              <w:rPr>
                <w:rFonts w:asciiTheme="majorBidi" w:hAnsiTheme="majorBidi" w:cstheme="majorBidi"/>
              </w:rPr>
              <w:t xml:space="preserve"> in terms of time and money as detailed planning is based on a series of scientific calculations. Moreover, it may include </w:t>
            </w:r>
            <w:proofErr w:type="gramStart"/>
            <w:r w:rsidRPr="0077255C">
              <w:rPr>
                <w:rFonts w:asciiTheme="majorBidi" w:hAnsiTheme="majorBidi" w:cstheme="majorBidi"/>
              </w:rPr>
              <w:t>a number of</w:t>
            </w:r>
            <w:proofErr w:type="gramEnd"/>
            <w:r w:rsidRPr="0077255C">
              <w:rPr>
                <w:rFonts w:asciiTheme="majorBidi" w:hAnsiTheme="majorBidi" w:cstheme="majorBidi"/>
              </w:rPr>
              <w:t xml:space="preserve"> related costs as well, like expenses on boardroom meetings, discussions with professional experts and preliminary investigations to find out the viability of the plan. As a result, the expenses on planning may turn out to be much more than benefits derived from it.</w:t>
            </w:r>
          </w:p>
        </w:tc>
        <w:tc>
          <w:tcPr>
            <w:tcW w:w="685" w:type="dxa"/>
            <w:shd w:val="clear" w:color="auto" w:fill="auto"/>
          </w:tcPr>
          <w:p w14:paraId="06176308" w14:textId="1BD5393A" w:rsidR="001C21AB" w:rsidRPr="0077255C" w:rsidRDefault="001C21A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68B65C21" w14:textId="77777777" w:rsidTr="006A10EB">
        <w:trPr>
          <w:trHeight w:val="404"/>
        </w:trPr>
        <w:tc>
          <w:tcPr>
            <w:tcW w:w="684" w:type="dxa"/>
            <w:shd w:val="clear" w:color="auto" w:fill="auto"/>
          </w:tcPr>
          <w:p w14:paraId="70FBA784" w14:textId="77777777" w:rsidR="001C21AB" w:rsidRPr="0077255C" w:rsidRDefault="001C21AB" w:rsidP="000851FB">
            <w:pPr>
              <w:spacing w:after="0" w:line="240" w:lineRule="auto"/>
              <w:jc w:val="both"/>
              <w:rPr>
                <w:rFonts w:asciiTheme="majorBidi" w:hAnsiTheme="majorBidi" w:cstheme="majorBidi"/>
                <w:sz w:val="24"/>
                <w:szCs w:val="24"/>
              </w:rPr>
            </w:pPr>
          </w:p>
        </w:tc>
        <w:tc>
          <w:tcPr>
            <w:tcW w:w="9228" w:type="dxa"/>
            <w:gridSpan w:val="4"/>
            <w:shd w:val="clear" w:color="auto" w:fill="auto"/>
          </w:tcPr>
          <w:p w14:paraId="01566E4A" w14:textId="69E67091" w:rsidR="001C21AB" w:rsidRPr="0077255C" w:rsidRDefault="001C21AB" w:rsidP="00B91B7E">
            <w:pPr>
              <w:pStyle w:val="BodyTextIndent2"/>
              <w:tabs>
                <w:tab w:val="clear" w:pos="2160"/>
                <w:tab w:val="left" w:pos="1080"/>
                <w:tab w:val="left" w:pos="1440"/>
                <w:tab w:val="left" w:pos="8640"/>
              </w:tabs>
              <w:ind w:firstLine="0"/>
              <w:rPr>
                <w:rFonts w:asciiTheme="majorBidi" w:hAnsiTheme="majorBidi" w:cstheme="majorBidi"/>
              </w:rPr>
            </w:pPr>
          </w:p>
        </w:tc>
        <w:tc>
          <w:tcPr>
            <w:tcW w:w="685" w:type="dxa"/>
            <w:shd w:val="clear" w:color="auto" w:fill="auto"/>
          </w:tcPr>
          <w:p w14:paraId="6BD1BFC2" w14:textId="77777777" w:rsidR="001C21AB" w:rsidRPr="0077255C" w:rsidRDefault="001C21AB" w:rsidP="000851FB">
            <w:pPr>
              <w:spacing w:after="0" w:line="240" w:lineRule="auto"/>
              <w:jc w:val="both"/>
              <w:rPr>
                <w:rFonts w:asciiTheme="majorBidi" w:hAnsiTheme="majorBidi" w:cstheme="majorBidi"/>
                <w:sz w:val="24"/>
                <w:szCs w:val="24"/>
              </w:rPr>
            </w:pPr>
          </w:p>
        </w:tc>
      </w:tr>
      <w:tr w:rsidR="001C21AB" w:rsidRPr="0077255C" w14:paraId="02D2C7B1" w14:textId="77777777" w:rsidTr="006A10EB">
        <w:trPr>
          <w:trHeight w:val="404"/>
        </w:trPr>
        <w:tc>
          <w:tcPr>
            <w:tcW w:w="684" w:type="dxa"/>
            <w:shd w:val="clear" w:color="auto" w:fill="auto"/>
          </w:tcPr>
          <w:p w14:paraId="0B0CC228" w14:textId="195480BD" w:rsidR="001C21AB" w:rsidRPr="0077255C" w:rsidRDefault="006D5BE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3</w:t>
            </w:r>
          </w:p>
        </w:tc>
        <w:tc>
          <w:tcPr>
            <w:tcW w:w="9228" w:type="dxa"/>
            <w:gridSpan w:val="4"/>
            <w:shd w:val="clear" w:color="auto" w:fill="auto"/>
          </w:tcPr>
          <w:p w14:paraId="518C933D" w14:textId="77777777" w:rsidR="00AC3FDA" w:rsidRPr="0077255C" w:rsidRDefault="00AC3FDA" w:rsidP="00AC3FDA">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b/>
                <w:bCs/>
              </w:rPr>
              <w:t>Scientific decisions</w:t>
            </w:r>
            <w:r w:rsidRPr="0077255C">
              <w:rPr>
                <w:rFonts w:asciiTheme="majorBidi" w:hAnsiTheme="majorBidi" w:cstheme="majorBidi"/>
              </w:rPr>
              <w:t xml:space="preserve">: Decisions must be based on facts, thoughtful and justifiable in terms of the intended purposes. They must be timely, </w:t>
            </w:r>
            <w:proofErr w:type="gramStart"/>
            <w:r w:rsidRPr="0077255C">
              <w:rPr>
                <w:rFonts w:asciiTheme="majorBidi" w:hAnsiTheme="majorBidi" w:cstheme="majorBidi"/>
              </w:rPr>
              <w:t>realistic</w:t>
            </w:r>
            <w:proofErr w:type="gramEnd"/>
            <w:r w:rsidRPr="0077255C">
              <w:rPr>
                <w:rFonts w:asciiTheme="majorBidi" w:hAnsiTheme="majorBidi" w:cstheme="majorBidi"/>
              </w:rPr>
              <w:t xml:space="preserve"> and subject to measurement and evaluation. Management principles help in thoughtful decision-making. They </w:t>
            </w:r>
            <w:proofErr w:type="spellStart"/>
            <w:r w:rsidRPr="0077255C">
              <w:rPr>
                <w:rFonts w:asciiTheme="majorBidi" w:hAnsiTheme="majorBidi" w:cstheme="majorBidi"/>
              </w:rPr>
              <w:t>emphasise</w:t>
            </w:r>
            <w:proofErr w:type="spellEnd"/>
            <w:r w:rsidRPr="0077255C">
              <w:rPr>
                <w:rFonts w:asciiTheme="majorBidi" w:hAnsiTheme="majorBidi" w:cstheme="majorBidi"/>
              </w:rPr>
              <w:t xml:space="preserve"> logic rather than blind faith. Management decisions taken </w:t>
            </w:r>
            <w:proofErr w:type="gramStart"/>
            <w:r w:rsidRPr="0077255C">
              <w:rPr>
                <w:rFonts w:asciiTheme="majorBidi" w:hAnsiTheme="majorBidi" w:cstheme="majorBidi"/>
              </w:rPr>
              <w:t>on the basis of</w:t>
            </w:r>
            <w:proofErr w:type="gramEnd"/>
            <w:r w:rsidRPr="0077255C">
              <w:rPr>
                <w:rFonts w:asciiTheme="majorBidi" w:hAnsiTheme="majorBidi" w:cstheme="majorBidi"/>
              </w:rPr>
              <w:t xml:space="preserve"> principles are free from bias and prejudice. They are based on the objective assessment of the </w:t>
            </w:r>
            <w:proofErr w:type="gramStart"/>
            <w:r w:rsidRPr="0077255C">
              <w:rPr>
                <w:rFonts w:asciiTheme="majorBidi" w:hAnsiTheme="majorBidi" w:cstheme="majorBidi"/>
              </w:rPr>
              <w:t>situation</w:t>
            </w:r>
            <w:proofErr w:type="gramEnd"/>
          </w:p>
          <w:p w14:paraId="18F975C9" w14:textId="77777777" w:rsidR="00AC3FDA" w:rsidRPr="0077255C" w:rsidRDefault="00AC3FDA" w:rsidP="00AC3FDA">
            <w:pPr>
              <w:pStyle w:val="BodyTextIndent2"/>
              <w:tabs>
                <w:tab w:val="clear" w:pos="2160"/>
                <w:tab w:val="left" w:pos="1080"/>
                <w:tab w:val="left" w:pos="1440"/>
                <w:tab w:val="left" w:pos="8640"/>
              </w:tabs>
              <w:ind w:left="0" w:firstLine="0"/>
              <w:rPr>
                <w:rFonts w:asciiTheme="majorBidi" w:hAnsiTheme="majorBidi" w:cstheme="majorBidi"/>
              </w:rPr>
            </w:pPr>
          </w:p>
          <w:p w14:paraId="7676CD02" w14:textId="352865B4" w:rsidR="00BF7B1A" w:rsidRPr="0077255C" w:rsidRDefault="00AC3FDA" w:rsidP="00AC3FDA">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b/>
                <w:bCs/>
              </w:rPr>
              <w:t>Universal applicability</w:t>
            </w:r>
            <w:r w:rsidRPr="0077255C">
              <w:rPr>
                <w:rFonts w:asciiTheme="majorBidi" w:hAnsiTheme="majorBidi" w:cstheme="majorBidi"/>
              </w:rPr>
              <w:t xml:space="preserve">: The principles of management are intended to apply to all types of </w:t>
            </w:r>
            <w:proofErr w:type="spellStart"/>
            <w:r w:rsidRPr="0077255C">
              <w:rPr>
                <w:rFonts w:asciiTheme="majorBidi" w:hAnsiTheme="majorBidi" w:cstheme="majorBidi"/>
              </w:rPr>
              <w:t>organisations</w:t>
            </w:r>
            <w:proofErr w:type="spellEnd"/>
            <w:r w:rsidRPr="0077255C">
              <w:rPr>
                <w:rFonts w:asciiTheme="majorBidi" w:hAnsiTheme="majorBidi" w:cstheme="majorBidi"/>
              </w:rPr>
              <w:t xml:space="preserve">, business as well as non-business, small as well large, public sector as well as private sector, manufacturing as well as the services sectors. However, the extent of their applicability would vary with the nature of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business activity, scale of operations and the like. For example, for greater productivity, work should be divided into small tasks and each employee should be trained to perform his/her </w:t>
            </w:r>
            <w:proofErr w:type="spellStart"/>
            <w:r w:rsidRPr="0077255C">
              <w:rPr>
                <w:rFonts w:asciiTheme="majorBidi" w:hAnsiTheme="majorBidi" w:cstheme="majorBidi"/>
              </w:rPr>
              <w:t>specialised</w:t>
            </w:r>
            <w:proofErr w:type="spellEnd"/>
            <w:r w:rsidRPr="0077255C">
              <w:rPr>
                <w:rFonts w:asciiTheme="majorBidi" w:hAnsiTheme="majorBidi" w:cstheme="majorBidi"/>
              </w:rPr>
              <w:t xml:space="preserve"> job. This principle is applicable to a government office where there is a diary/</w:t>
            </w:r>
            <w:proofErr w:type="spellStart"/>
            <w:r w:rsidRPr="0077255C">
              <w:rPr>
                <w:rFonts w:asciiTheme="majorBidi" w:hAnsiTheme="majorBidi" w:cstheme="majorBidi"/>
              </w:rPr>
              <w:t>despatch</w:t>
            </w:r>
            <w:proofErr w:type="spellEnd"/>
            <w:r w:rsidRPr="0077255C">
              <w:rPr>
                <w:rFonts w:asciiTheme="majorBidi" w:hAnsiTheme="majorBidi" w:cstheme="majorBidi"/>
              </w:rPr>
              <w:t xml:space="preserve"> clerk whose job is to receive and send mail or documents, a data entry operator whose task is to input data on the computer, a </w:t>
            </w:r>
            <w:proofErr w:type="gramStart"/>
            <w:r w:rsidRPr="0077255C">
              <w:rPr>
                <w:rFonts w:asciiTheme="majorBidi" w:hAnsiTheme="majorBidi" w:cstheme="majorBidi"/>
              </w:rPr>
              <w:t>peon</w:t>
            </w:r>
            <w:proofErr w:type="gramEnd"/>
            <w:r w:rsidRPr="0077255C">
              <w:rPr>
                <w:rFonts w:asciiTheme="majorBidi" w:hAnsiTheme="majorBidi" w:cstheme="majorBidi"/>
              </w:rPr>
              <w:t xml:space="preserve"> and an officer etc. This principle is also applicable to a limited company where there are separate departments like Production, Finance, Marketing and Research and Development etc. </w:t>
            </w:r>
            <w:proofErr w:type="gramStart"/>
            <w:r w:rsidRPr="0077255C">
              <w:rPr>
                <w:rFonts w:asciiTheme="majorBidi" w:hAnsiTheme="majorBidi" w:cstheme="majorBidi"/>
              </w:rPr>
              <w:t>Extent</w:t>
            </w:r>
            <w:proofErr w:type="gramEnd"/>
            <w:r w:rsidRPr="0077255C">
              <w:rPr>
                <w:rFonts w:asciiTheme="majorBidi" w:hAnsiTheme="majorBidi" w:cstheme="majorBidi"/>
              </w:rPr>
              <w:t xml:space="preserve"> of division of work, however, may vary from case to case.</w:t>
            </w:r>
          </w:p>
          <w:p w14:paraId="03811ED3" w14:textId="30899CE5" w:rsidR="00BF1389" w:rsidRPr="0077255C" w:rsidRDefault="00BF1389" w:rsidP="00BF7B1A">
            <w:pPr>
              <w:pStyle w:val="BodyTextIndent2"/>
              <w:tabs>
                <w:tab w:val="clear" w:pos="2160"/>
                <w:tab w:val="left" w:pos="1080"/>
                <w:tab w:val="left" w:pos="1440"/>
                <w:tab w:val="left" w:pos="8640"/>
              </w:tabs>
              <w:ind w:firstLine="0"/>
              <w:rPr>
                <w:rFonts w:asciiTheme="majorBidi" w:hAnsiTheme="majorBidi" w:cstheme="majorBidi"/>
              </w:rPr>
            </w:pPr>
          </w:p>
        </w:tc>
        <w:tc>
          <w:tcPr>
            <w:tcW w:w="685" w:type="dxa"/>
            <w:shd w:val="clear" w:color="auto" w:fill="auto"/>
          </w:tcPr>
          <w:p w14:paraId="0B88312A" w14:textId="1D514254" w:rsidR="001C21AB" w:rsidRPr="0077255C" w:rsidRDefault="001C21A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3DAC886A" w14:textId="77777777" w:rsidTr="006A10EB">
        <w:trPr>
          <w:trHeight w:val="404"/>
        </w:trPr>
        <w:tc>
          <w:tcPr>
            <w:tcW w:w="684" w:type="dxa"/>
            <w:shd w:val="clear" w:color="auto" w:fill="auto"/>
          </w:tcPr>
          <w:p w14:paraId="39ADB46A" w14:textId="77777777" w:rsidR="001C21AB" w:rsidRPr="0077255C" w:rsidRDefault="001C21AB" w:rsidP="000851FB">
            <w:pPr>
              <w:spacing w:after="0" w:line="240" w:lineRule="auto"/>
              <w:jc w:val="both"/>
              <w:rPr>
                <w:rFonts w:asciiTheme="majorBidi" w:hAnsiTheme="majorBidi" w:cstheme="majorBidi"/>
                <w:sz w:val="24"/>
                <w:szCs w:val="24"/>
              </w:rPr>
            </w:pPr>
          </w:p>
        </w:tc>
        <w:tc>
          <w:tcPr>
            <w:tcW w:w="9228" w:type="dxa"/>
            <w:gridSpan w:val="4"/>
            <w:shd w:val="clear" w:color="auto" w:fill="auto"/>
          </w:tcPr>
          <w:p w14:paraId="57EF0898" w14:textId="2D7DE37A" w:rsidR="007E38CC" w:rsidRPr="0077255C" w:rsidRDefault="007E38CC" w:rsidP="000851FB">
            <w:pPr>
              <w:pStyle w:val="BodyTextIndent2"/>
              <w:tabs>
                <w:tab w:val="clear" w:pos="2160"/>
                <w:tab w:val="left" w:pos="1080"/>
                <w:tab w:val="left" w:pos="1440"/>
                <w:tab w:val="left" w:pos="8640"/>
              </w:tabs>
              <w:ind w:left="0" w:firstLine="0"/>
              <w:rPr>
                <w:rFonts w:asciiTheme="majorBidi" w:hAnsiTheme="majorBidi" w:cstheme="majorBidi"/>
              </w:rPr>
            </w:pPr>
          </w:p>
        </w:tc>
        <w:tc>
          <w:tcPr>
            <w:tcW w:w="685" w:type="dxa"/>
            <w:shd w:val="clear" w:color="auto" w:fill="auto"/>
          </w:tcPr>
          <w:p w14:paraId="08299101" w14:textId="77777777" w:rsidR="001C21AB" w:rsidRPr="0077255C" w:rsidRDefault="001C21AB" w:rsidP="000851FB">
            <w:pPr>
              <w:spacing w:after="0" w:line="240" w:lineRule="auto"/>
              <w:jc w:val="both"/>
              <w:rPr>
                <w:rFonts w:asciiTheme="majorBidi" w:hAnsiTheme="majorBidi" w:cstheme="majorBidi"/>
                <w:sz w:val="24"/>
                <w:szCs w:val="24"/>
              </w:rPr>
            </w:pPr>
          </w:p>
        </w:tc>
      </w:tr>
      <w:tr w:rsidR="001C21AB" w:rsidRPr="0077255C" w14:paraId="2CC915A2" w14:textId="77777777" w:rsidTr="006A10EB">
        <w:trPr>
          <w:trHeight w:val="404"/>
        </w:trPr>
        <w:tc>
          <w:tcPr>
            <w:tcW w:w="684" w:type="dxa"/>
            <w:shd w:val="clear" w:color="auto" w:fill="auto"/>
          </w:tcPr>
          <w:p w14:paraId="5E00900C" w14:textId="576AAABA" w:rsidR="001C21AB" w:rsidRPr="0077255C" w:rsidRDefault="006D5BE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4</w:t>
            </w:r>
          </w:p>
        </w:tc>
        <w:tc>
          <w:tcPr>
            <w:tcW w:w="9228" w:type="dxa"/>
            <w:gridSpan w:val="4"/>
            <w:shd w:val="clear" w:color="auto" w:fill="auto"/>
          </w:tcPr>
          <w:p w14:paraId="64CDC2E2" w14:textId="77777777" w:rsidR="00AC3FDA" w:rsidRPr="0077255C" w:rsidRDefault="00AC3FDA" w:rsidP="00AC3FDA">
            <w:pPr>
              <w:pStyle w:val="BodyTextIndent2"/>
              <w:tabs>
                <w:tab w:val="clear" w:pos="2160"/>
                <w:tab w:val="left" w:pos="1080"/>
                <w:tab w:val="left" w:pos="1440"/>
                <w:tab w:val="left" w:pos="8640"/>
              </w:tabs>
              <w:rPr>
                <w:rFonts w:asciiTheme="majorBidi" w:hAnsiTheme="majorBidi" w:cstheme="majorBidi"/>
              </w:rPr>
            </w:pPr>
            <w:proofErr w:type="spellStart"/>
            <w:r w:rsidRPr="0077255C">
              <w:rPr>
                <w:rFonts w:asciiTheme="majorBidi" w:hAnsiTheme="majorBidi" w:cstheme="majorBidi"/>
              </w:rPr>
              <w:t>Organisational</w:t>
            </w:r>
            <w:proofErr w:type="spellEnd"/>
            <w:r w:rsidRPr="0077255C">
              <w:rPr>
                <w:rFonts w:asciiTheme="majorBidi" w:hAnsiTheme="majorBidi" w:cstheme="majorBidi"/>
              </w:rPr>
              <w:t xml:space="preserve"> Objectives: Management is responsible for setting and achieving objectives for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It </w:t>
            </w:r>
            <w:proofErr w:type="gramStart"/>
            <w:r w:rsidRPr="0077255C">
              <w:rPr>
                <w:rFonts w:asciiTheme="majorBidi" w:hAnsiTheme="majorBidi" w:cstheme="majorBidi"/>
              </w:rPr>
              <w:t>has to</w:t>
            </w:r>
            <w:proofErr w:type="gramEnd"/>
            <w:r w:rsidRPr="0077255C">
              <w:rPr>
                <w:rFonts w:asciiTheme="majorBidi" w:hAnsiTheme="majorBidi" w:cstheme="majorBidi"/>
              </w:rPr>
              <w:t xml:space="preserve"> achieve a variety of objectives in all areas considering the interest of all stakeholders </w:t>
            </w:r>
            <w:proofErr w:type="gramStart"/>
            <w:r w:rsidRPr="0077255C">
              <w:rPr>
                <w:rFonts w:asciiTheme="majorBidi" w:hAnsiTheme="majorBidi" w:cstheme="majorBidi"/>
              </w:rPr>
              <w:t>including,</w:t>
            </w:r>
            <w:proofErr w:type="gramEnd"/>
            <w:r w:rsidRPr="0077255C">
              <w:rPr>
                <w:rFonts w:asciiTheme="majorBidi" w:hAnsiTheme="majorBidi" w:cstheme="majorBidi"/>
              </w:rPr>
              <w:t xml:space="preserve"> shareholders, employees, customers and the government. The main objective of any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should be to </w:t>
            </w:r>
            <w:proofErr w:type="spellStart"/>
            <w:r w:rsidRPr="0077255C">
              <w:rPr>
                <w:rFonts w:asciiTheme="majorBidi" w:hAnsiTheme="majorBidi" w:cstheme="majorBidi"/>
              </w:rPr>
              <w:t>utilise</w:t>
            </w:r>
            <w:proofErr w:type="spellEnd"/>
            <w:r w:rsidRPr="0077255C">
              <w:rPr>
                <w:rFonts w:asciiTheme="majorBidi" w:hAnsiTheme="majorBidi" w:cstheme="majorBidi"/>
              </w:rPr>
              <w:t xml:space="preserve"> human and material resources to the maximum possible advantage, i.e., to fulfill the economic objectives of a business. These are survival, </w:t>
            </w:r>
            <w:proofErr w:type="gramStart"/>
            <w:r w:rsidRPr="0077255C">
              <w:rPr>
                <w:rFonts w:asciiTheme="majorBidi" w:hAnsiTheme="majorBidi" w:cstheme="majorBidi"/>
              </w:rPr>
              <w:t>profit</w:t>
            </w:r>
            <w:proofErr w:type="gramEnd"/>
            <w:r w:rsidRPr="0077255C">
              <w:rPr>
                <w:rFonts w:asciiTheme="majorBidi" w:hAnsiTheme="majorBidi" w:cstheme="majorBidi"/>
              </w:rPr>
              <w:t xml:space="preserve"> and growth. </w:t>
            </w:r>
          </w:p>
          <w:p w14:paraId="44BA4B44" w14:textId="77777777" w:rsidR="00AC3FDA" w:rsidRPr="0077255C" w:rsidRDefault="00AC3FDA" w:rsidP="00AC3FDA">
            <w:pPr>
              <w:pStyle w:val="BodyTextIndent2"/>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xml:space="preserve">Survival: The basic </w:t>
            </w:r>
            <w:proofErr w:type="gramStart"/>
            <w:r w:rsidRPr="0077255C">
              <w:rPr>
                <w:rFonts w:asciiTheme="majorBidi" w:hAnsiTheme="majorBidi" w:cstheme="majorBidi"/>
              </w:rPr>
              <w:t>objectives</w:t>
            </w:r>
            <w:proofErr w:type="gramEnd"/>
            <w:r w:rsidRPr="0077255C">
              <w:rPr>
                <w:rFonts w:asciiTheme="majorBidi" w:hAnsiTheme="majorBidi" w:cstheme="majorBidi"/>
              </w:rPr>
              <w:t xml:space="preserve"> of any business is survival. Management must strive to ensure the survival of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w:t>
            </w:r>
            <w:proofErr w:type="gramStart"/>
            <w:r w:rsidRPr="0077255C">
              <w:rPr>
                <w:rFonts w:asciiTheme="majorBidi" w:hAnsiTheme="majorBidi" w:cstheme="majorBidi"/>
              </w:rPr>
              <w:t>In order to</w:t>
            </w:r>
            <w:proofErr w:type="gramEnd"/>
            <w:r w:rsidRPr="0077255C">
              <w:rPr>
                <w:rFonts w:asciiTheme="majorBidi" w:hAnsiTheme="majorBidi" w:cstheme="majorBidi"/>
              </w:rPr>
              <w:t xml:space="preserve"> survive,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must earn enough </w:t>
            </w:r>
            <w:proofErr w:type="gramStart"/>
            <w:r w:rsidRPr="0077255C">
              <w:rPr>
                <w:rFonts w:asciiTheme="majorBidi" w:hAnsiTheme="majorBidi" w:cstheme="majorBidi"/>
              </w:rPr>
              <w:t>revenues</w:t>
            </w:r>
            <w:proofErr w:type="gramEnd"/>
            <w:r w:rsidRPr="0077255C">
              <w:rPr>
                <w:rFonts w:asciiTheme="majorBidi" w:hAnsiTheme="majorBidi" w:cstheme="majorBidi"/>
              </w:rPr>
              <w:t xml:space="preserve"> to cover costs. </w:t>
            </w:r>
          </w:p>
          <w:p w14:paraId="39E65083" w14:textId="77777777" w:rsidR="00AC3FDA" w:rsidRPr="0077255C" w:rsidRDefault="00AC3FDA" w:rsidP="00AC3FDA">
            <w:pPr>
              <w:pStyle w:val="BodyTextIndent2"/>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xml:space="preserve">Profit: Mere survival is not enough for business. Management </w:t>
            </w:r>
            <w:proofErr w:type="gramStart"/>
            <w:r w:rsidRPr="0077255C">
              <w:rPr>
                <w:rFonts w:asciiTheme="majorBidi" w:hAnsiTheme="majorBidi" w:cstheme="majorBidi"/>
              </w:rPr>
              <w:t>has to</w:t>
            </w:r>
            <w:proofErr w:type="gramEnd"/>
            <w:r w:rsidRPr="0077255C">
              <w:rPr>
                <w:rFonts w:asciiTheme="majorBidi" w:hAnsiTheme="majorBidi" w:cstheme="majorBidi"/>
              </w:rPr>
              <w:t xml:space="preserve"> ensure that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makes a profit. Profit provides a vital incentive for the continued successful operation of the enterprise. Profit is essential for covering costs and risks of the business. </w:t>
            </w:r>
          </w:p>
          <w:p w14:paraId="53AB7F24" w14:textId="77777777" w:rsidR="00AC3FDA" w:rsidRPr="0077255C" w:rsidRDefault="00AC3FDA" w:rsidP="00AC3FDA">
            <w:pPr>
              <w:pStyle w:val="BodyTextIndent2"/>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xml:space="preserve"> Growth: A business needs to add to its prospects in the long run, for this it is important for the business to grow. To remain in the industry, management must exploit fully the growth potential of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Growth of a business can be measured in terms of sales volume increase in the number of </w:t>
            </w:r>
            <w:proofErr w:type="gramStart"/>
            <w:r w:rsidRPr="0077255C">
              <w:rPr>
                <w:rFonts w:asciiTheme="majorBidi" w:hAnsiTheme="majorBidi" w:cstheme="majorBidi"/>
              </w:rPr>
              <w:t>employees</w:t>
            </w:r>
            <w:proofErr w:type="gramEnd"/>
          </w:p>
          <w:p w14:paraId="753961D7" w14:textId="77777777" w:rsidR="00AC3FDA" w:rsidRPr="0077255C" w:rsidRDefault="00AC3FDA" w:rsidP="00AC3FDA">
            <w:pPr>
              <w:pStyle w:val="BodyTextIndent2"/>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rPr>
              <w:t xml:space="preserve">(ii) Social objectives: It involves the creation of </w:t>
            </w:r>
            <w:proofErr w:type="gramStart"/>
            <w:r w:rsidRPr="0077255C">
              <w:rPr>
                <w:rFonts w:asciiTheme="majorBidi" w:hAnsiTheme="majorBidi" w:cstheme="majorBidi"/>
              </w:rPr>
              <w:t>benefit</w:t>
            </w:r>
            <w:proofErr w:type="gramEnd"/>
            <w:r w:rsidRPr="0077255C">
              <w:rPr>
                <w:rFonts w:asciiTheme="majorBidi" w:hAnsiTheme="majorBidi" w:cstheme="majorBidi"/>
              </w:rPr>
              <w:t xml:space="preserve"> for society. As a part of society, every </w:t>
            </w:r>
            <w:proofErr w:type="spellStart"/>
            <w:proofErr w:type="gramStart"/>
            <w:r w:rsidRPr="0077255C">
              <w:rPr>
                <w:rFonts w:asciiTheme="majorBidi" w:hAnsiTheme="majorBidi" w:cstheme="majorBidi"/>
              </w:rPr>
              <w:t>organisation</w:t>
            </w:r>
            <w:proofErr w:type="spellEnd"/>
            <w:proofErr w:type="gramEnd"/>
            <w:r w:rsidRPr="0077255C">
              <w:rPr>
                <w:rFonts w:asciiTheme="majorBidi" w:hAnsiTheme="majorBidi" w:cstheme="majorBidi"/>
              </w:rPr>
              <w:t xml:space="preserve"> whether it is business or non-business, has a social obligation to fulfill. This refers to consistently creating economic value for various constituents of society. This includes using </w:t>
            </w:r>
            <w:proofErr w:type="gramStart"/>
            <w:r w:rsidRPr="0077255C">
              <w:rPr>
                <w:rFonts w:asciiTheme="majorBidi" w:hAnsiTheme="majorBidi" w:cstheme="majorBidi"/>
              </w:rPr>
              <w:t>environmental</w:t>
            </w:r>
            <w:proofErr w:type="gramEnd"/>
            <w:r w:rsidRPr="0077255C">
              <w:rPr>
                <w:rFonts w:asciiTheme="majorBidi" w:hAnsiTheme="majorBidi" w:cstheme="majorBidi"/>
              </w:rPr>
              <w:t xml:space="preserve"> friendly methods of production, giving employment opportunities to the </w:t>
            </w:r>
            <w:proofErr w:type="spellStart"/>
            <w:r w:rsidRPr="0077255C">
              <w:rPr>
                <w:rFonts w:asciiTheme="majorBidi" w:hAnsiTheme="majorBidi" w:cstheme="majorBidi"/>
              </w:rPr>
              <w:t>underpreviledged</w:t>
            </w:r>
            <w:proofErr w:type="spellEnd"/>
            <w:r w:rsidRPr="0077255C">
              <w:rPr>
                <w:rFonts w:asciiTheme="majorBidi" w:hAnsiTheme="majorBidi" w:cstheme="majorBidi"/>
              </w:rPr>
              <w:t xml:space="preserve"> sections of society and providing basic amenities like schools and healthcare, etc., for </w:t>
            </w:r>
            <w:proofErr w:type="gramStart"/>
            <w:r w:rsidRPr="0077255C">
              <w:rPr>
                <w:rFonts w:asciiTheme="majorBidi" w:hAnsiTheme="majorBidi" w:cstheme="majorBidi"/>
              </w:rPr>
              <w:t>community</w:t>
            </w:r>
            <w:proofErr w:type="gramEnd"/>
            <w:r w:rsidRPr="0077255C">
              <w:rPr>
                <w:rFonts w:asciiTheme="majorBidi" w:hAnsiTheme="majorBidi" w:cstheme="majorBidi"/>
              </w:rPr>
              <w:t xml:space="preserve">. The box given below illustrates how a company can fulfill its social responsibility. </w:t>
            </w:r>
          </w:p>
          <w:p w14:paraId="56A30AF4" w14:textId="1ABA995D" w:rsidR="001C21AB" w:rsidRPr="0077255C" w:rsidRDefault="001C21AB" w:rsidP="004D6909">
            <w:pPr>
              <w:pStyle w:val="BodyTextIndent2"/>
              <w:tabs>
                <w:tab w:val="clear" w:pos="2160"/>
                <w:tab w:val="left" w:pos="1080"/>
                <w:tab w:val="left" w:pos="1440"/>
                <w:tab w:val="left" w:pos="8640"/>
              </w:tabs>
              <w:ind w:left="0" w:firstLine="0"/>
              <w:rPr>
                <w:rFonts w:asciiTheme="majorBidi" w:hAnsiTheme="majorBidi" w:cstheme="majorBidi"/>
              </w:rPr>
            </w:pPr>
          </w:p>
        </w:tc>
        <w:tc>
          <w:tcPr>
            <w:tcW w:w="685" w:type="dxa"/>
            <w:shd w:val="clear" w:color="auto" w:fill="auto"/>
          </w:tcPr>
          <w:p w14:paraId="47E81060" w14:textId="5F57BB4D" w:rsidR="001C21AB" w:rsidRPr="0077255C" w:rsidRDefault="001C21A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28B196A1" w14:textId="77777777" w:rsidTr="006A10EB">
        <w:trPr>
          <w:trHeight w:val="404"/>
        </w:trPr>
        <w:tc>
          <w:tcPr>
            <w:tcW w:w="684" w:type="dxa"/>
            <w:shd w:val="clear" w:color="auto" w:fill="auto"/>
          </w:tcPr>
          <w:p w14:paraId="20241345" w14:textId="77777777" w:rsidR="001C21AB" w:rsidRPr="0077255C" w:rsidRDefault="001C21AB" w:rsidP="000851FB">
            <w:pPr>
              <w:spacing w:after="0" w:line="240" w:lineRule="auto"/>
              <w:jc w:val="both"/>
              <w:rPr>
                <w:rFonts w:asciiTheme="majorBidi" w:hAnsiTheme="majorBidi" w:cstheme="majorBidi"/>
                <w:sz w:val="24"/>
                <w:szCs w:val="24"/>
              </w:rPr>
            </w:pPr>
          </w:p>
        </w:tc>
        <w:tc>
          <w:tcPr>
            <w:tcW w:w="9228" w:type="dxa"/>
            <w:gridSpan w:val="4"/>
            <w:shd w:val="clear" w:color="auto" w:fill="auto"/>
          </w:tcPr>
          <w:p w14:paraId="613A20E1" w14:textId="77777777" w:rsidR="001A1514" w:rsidRPr="0077255C" w:rsidRDefault="001A1514" w:rsidP="00064A7D">
            <w:pPr>
              <w:pStyle w:val="BodyTextIndent2"/>
              <w:tabs>
                <w:tab w:val="clear" w:pos="2160"/>
                <w:tab w:val="left" w:pos="1080"/>
                <w:tab w:val="left" w:pos="1440"/>
                <w:tab w:val="left" w:pos="8640"/>
              </w:tabs>
              <w:rPr>
                <w:rFonts w:asciiTheme="majorBidi" w:hAnsiTheme="majorBidi" w:cstheme="majorBidi"/>
              </w:rPr>
            </w:pPr>
          </w:p>
          <w:p w14:paraId="2303FD75" w14:textId="1AC048E4" w:rsidR="001A1514" w:rsidRPr="0077255C" w:rsidRDefault="001A1514" w:rsidP="00064A7D">
            <w:pPr>
              <w:pStyle w:val="BodyTextIndent2"/>
              <w:tabs>
                <w:tab w:val="clear" w:pos="2160"/>
                <w:tab w:val="left" w:pos="1080"/>
                <w:tab w:val="left" w:pos="1440"/>
                <w:tab w:val="left" w:pos="8640"/>
              </w:tabs>
              <w:rPr>
                <w:rFonts w:asciiTheme="majorBidi" w:hAnsiTheme="majorBidi" w:cstheme="majorBidi"/>
              </w:rPr>
            </w:pPr>
          </w:p>
        </w:tc>
        <w:tc>
          <w:tcPr>
            <w:tcW w:w="685" w:type="dxa"/>
            <w:shd w:val="clear" w:color="auto" w:fill="auto"/>
          </w:tcPr>
          <w:p w14:paraId="6B1F3E9A" w14:textId="77777777" w:rsidR="001C21AB" w:rsidRPr="0077255C" w:rsidRDefault="001C21AB" w:rsidP="000851FB">
            <w:pPr>
              <w:spacing w:after="0" w:line="240" w:lineRule="auto"/>
              <w:jc w:val="both"/>
              <w:rPr>
                <w:rFonts w:asciiTheme="majorBidi" w:hAnsiTheme="majorBidi" w:cstheme="majorBidi"/>
                <w:sz w:val="24"/>
                <w:szCs w:val="24"/>
              </w:rPr>
            </w:pPr>
          </w:p>
        </w:tc>
      </w:tr>
      <w:tr w:rsidR="001C21AB" w:rsidRPr="0077255C" w14:paraId="6035AD02" w14:textId="77777777" w:rsidTr="006A10EB">
        <w:trPr>
          <w:trHeight w:val="404"/>
        </w:trPr>
        <w:tc>
          <w:tcPr>
            <w:tcW w:w="684" w:type="dxa"/>
            <w:shd w:val="clear" w:color="auto" w:fill="auto"/>
          </w:tcPr>
          <w:p w14:paraId="7E90E760" w14:textId="406AD11B" w:rsidR="001C21AB" w:rsidRPr="0077255C" w:rsidRDefault="006D5BE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5</w:t>
            </w:r>
          </w:p>
        </w:tc>
        <w:tc>
          <w:tcPr>
            <w:tcW w:w="9228" w:type="dxa"/>
            <w:gridSpan w:val="4"/>
            <w:shd w:val="clear" w:color="auto" w:fill="auto"/>
          </w:tcPr>
          <w:p w14:paraId="5031269A" w14:textId="77777777" w:rsidR="00AC3FDA" w:rsidRPr="0077255C" w:rsidRDefault="00AC3FDA" w:rsidP="00AC3FDA">
            <w:pPr>
              <w:pStyle w:val="BodyTextIndent2"/>
              <w:tabs>
                <w:tab w:val="clear" w:pos="2160"/>
                <w:tab w:val="left" w:pos="1080"/>
                <w:tab w:val="left" w:pos="1440"/>
                <w:tab w:val="left" w:pos="8640"/>
              </w:tabs>
              <w:ind w:left="0" w:firstLine="0"/>
              <w:jc w:val="left"/>
              <w:rPr>
                <w:rFonts w:asciiTheme="majorBidi" w:hAnsiTheme="majorBidi" w:cstheme="majorBidi"/>
              </w:rPr>
            </w:pPr>
            <w:r w:rsidRPr="0077255C">
              <w:rPr>
                <w:rFonts w:asciiTheme="majorBidi" w:hAnsiTheme="majorBidi" w:cstheme="majorBidi"/>
              </w:rPr>
              <w:t>The different types of plans discussed above are listed below:</w:t>
            </w:r>
          </w:p>
          <w:p w14:paraId="08A2D51D" w14:textId="77777777" w:rsidR="00AC3FDA" w:rsidRPr="0077255C" w:rsidRDefault="00AC3FDA" w:rsidP="00AC3FDA">
            <w:pPr>
              <w:pStyle w:val="BodyTextIndent2"/>
              <w:tabs>
                <w:tab w:val="clear" w:pos="2160"/>
                <w:tab w:val="left" w:pos="1080"/>
                <w:tab w:val="left" w:pos="1440"/>
                <w:tab w:val="left" w:pos="8640"/>
              </w:tabs>
              <w:ind w:left="0" w:firstLine="0"/>
              <w:jc w:val="left"/>
              <w:rPr>
                <w:rFonts w:asciiTheme="majorBidi" w:hAnsiTheme="majorBidi" w:cstheme="majorBidi"/>
              </w:rPr>
            </w:pPr>
            <w:r w:rsidRPr="0077255C">
              <w:rPr>
                <w:rFonts w:asciiTheme="majorBidi" w:hAnsiTheme="majorBidi" w:cstheme="majorBidi"/>
              </w:rPr>
              <w:t xml:space="preserve"> (a) Objectives: Objectives are the end results of the activities </w:t>
            </w:r>
            <w:proofErr w:type="gramStart"/>
            <w:r w:rsidRPr="0077255C">
              <w:rPr>
                <w:rFonts w:asciiTheme="majorBidi" w:hAnsiTheme="majorBidi" w:cstheme="majorBidi"/>
              </w:rPr>
              <w:t>that-an</w:t>
            </w:r>
            <w:proofErr w:type="gramEnd"/>
            <w:r w:rsidRPr="0077255C">
              <w:rPr>
                <w:rFonts w:asciiTheme="majorBidi" w:hAnsiTheme="majorBidi" w:cstheme="majorBidi"/>
              </w:rPr>
              <w:t xml:space="preserv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seeks to achieve through its existence. All other activities within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are directed towards achieving these 22 objectives. ―One of her objectives was to earn 10% profit on the amount invested in the first year.‖ </w:t>
            </w:r>
          </w:p>
          <w:p w14:paraId="69D673FA" w14:textId="77777777" w:rsidR="00AC3FDA" w:rsidRPr="0077255C" w:rsidRDefault="00AC3FDA" w:rsidP="00AC3FDA">
            <w:pPr>
              <w:pStyle w:val="BodyTextIndent2"/>
              <w:tabs>
                <w:tab w:val="clear" w:pos="2160"/>
                <w:tab w:val="left" w:pos="1080"/>
                <w:tab w:val="left" w:pos="1440"/>
                <w:tab w:val="left" w:pos="8640"/>
              </w:tabs>
              <w:ind w:left="0" w:firstLine="0"/>
              <w:jc w:val="left"/>
              <w:rPr>
                <w:rFonts w:asciiTheme="majorBidi" w:hAnsiTheme="majorBidi" w:cstheme="majorBidi"/>
              </w:rPr>
            </w:pPr>
            <w:r w:rsidRPr="0077255C">
              <w:rPr>
                <w:rFonts w:asciiTheme="majorBidi" w:hAnsiTheme="majorBidi" w:cstheme="majorBidi"/>
              </w:rPr>
              <w:t xml:space="preserve">(b) Policy: A policy is a set of general guidelines that helps in managerial decision making and action. ―It was decided that the raw materials like fruits, vegetables, spices, etc. will be purchased on three months credit from farmers cultivating only organic crops.‖ </w:t>
            </w:r>
          </w:p>
          <w:p w14:paraId="632C31BC" w14:textId="77777777" w:rsidR="00AC3FDA" w:rsidRPr="0077255C" w:rsidRDefault="00AC3FDA" w:rsidP="00AC3FDA">
            <w:pPr>
              <w:pStyle w:val="BodyTextIndent2"/>
              <w:tabs>
                <w:tab w:val="clear" w:pos="2160"/>
                <w:tab w:val="left" w:pos="1080"/>
                <w:tab w:val="left" w:pos="1440"/>
                <w:tab w:val="left" w:pos="8640"/>
              </w:tabs>
              <w:ind w:left="0" w:firstLine="0"/>
              <w:jc w:val="left"/>
              <w:rPr>
                <w:rFonts w:asciiTheme="majorBidi" w:hAnsiTheme="majorBidi" w:cstheme="majorBidi"/>
              </w:rPr>
            </w:pPr>
            <w:r w:rsidRPr="0077255C">
              <w:rPr>
                <w:rFonts w:asciiTheme="majorBidi" w:hAnsiTheme="majorBidi" w:cstheme="majorBidi"/>
              </w:rPr>
              <w:t xml:space="preserve">(c) Procedure: A procedure contains a series of specific steps to be performed in a chronological order to carry out the routine activities. ―She also decided to follow the steps required for marketing of the products through her own outlets.‖ ―The exact </w:t>
            </w:r>
            <w:proofErr w:type="gramStart"/>
            <w:r w:rsidRPr="0077255C">
              <w:rPr>
                <w:rFonts w:asciiTheme="majorBidi" w:hAnsiTheme="majorBidi" w:cstheme="majorBidi"/>
              </w:rPr>
              <w:t>manner in which</w:t>
            </w:r>
            <w:proofErr w:type="gramEnd"/>
            <w:r w:rsidRPr="0077255C">
              <w:rPr>
                <w:rFonts w:asciiTheme="majorBidi" w:hAnsiTheme="majorBidi" w:cstheme="majorBidi"/>
              </w:rPr>
              <w:t xml:space="preserve"> the production activities are to be carried out.‖ </w:t>
            </w:r>
          </w:p>
          <w:p w14:paraId="317CD310" w14:textId="77777777" w:rsidR="00AC3FDA" w:rsidRPr="0077255C" w:rsidRDefault="00AC3FDA" w:rsidP="00AC3FDA">
            <w:pPr>
              <w:pStyle w:val="BodyTextIndent2"/>
              <w:tabs>
                <w:tab w:val="clear" w:pos="2160"/>
                <w:tab w:val="left" w:pos="1080"/>
                <w:tab w:val="left" w:pos="1440"/>
                <w:tab w:val="left" w:pos="8640"/>
              </w:tabs>
              <w:ind w:left="0" w:firstLine="0"/>
              <w:jc w:val="left"/>
              <w:rPr>
                <w:rFonts w:asciiTheme="majorBidi" w:hAnsiTheme="majorBidi" w:cstheme="majorBidi"/>
              </w:rPr>
            </w:pPr>
            <w:r w:rsidRPr="0077255C">
              <w:rPr>
                <w:rFonts w:asciiTheme="majorBidi" w:hAnsiTheme="majorBidi" w:cstheme="majorBidi"/>
              </w:rPr>
              <w:t xml:space="preserve">(d) Rule: A rule is a specific statement relating to the general norms in terms of </w:t>
            </w:r>
            <w:proofErr w:type="spellStart"/>
            <w:r w:rsidRPr="0077255C">
              <w:rPr>
                <w:rFonts w:asciiTheme="majorBidi" w:hAnsiTheme="majorBidi" w:cstheme="majorBidi"/>
              </w:rPr>
              <w:t>Do‗s</w:t>
            </w:r>
            <w:proofErr w:type="spellEnd"/>
            <w:r w:rsidRPr="0077255C">
              <w:rPr>
                <w:rFonts w:asciiTheme="majorBidi" w:hAnsiTheme="majorBidi" w:cstheme="majorBidi"/>
              </w:rPr>
              <w:t xml:space="preserve"> and </w:t>
            </w:r>
            <w:proofErr w:type="spellStart"/>
            <w:r w:rsidRPr="0077255C">
              <w:rPr>
                <w:rFonts w:asciiTheme="majorBidi" w:hAnsiTheme="majorBidi" w:cstheme="majorBidi"/>
              </w:rPr>
              <w:t>Don‗ts</w:t>
            </w:r>
            <w:proofErr w:type="spellEnd"/>
            <w:r w:rsidRPr="0077255C">
              <w:rPr>
                <w:rFonts w:asciiTheme="majorBidi" w:hAnsiTheme="majorBidi" w:cstheme="majorBidi"/>
              </w:rPr>
              <w:t xml:space="preserve"> that guide the </w:t>
            </w:r>
            <w:proofErr w:type="spellStart"/>
            <w:r w:rsidRPr="0077255C">
              <w:rPr>
                <w:rFonts w:asciiTheme="majorBidi" w:hAnsiTheme="majorBidi" w:cstheme="majorBidi"/>
              </w:rPr>
              <w:t>behaviour</w:t>
            </w:r>
            <w:proofErr w:type="spellEnd"/>
            <w:r w:rsidRPr="0077255C">
              <w:rPr>
                <w:rFonts w:asciiTheme="majorBidi" w:hAnsiTheme="majorBidi" w:cstheme="majorBidi"/>
              </w:rPr>
              <w:t xml:space="preserve"> of people. It commands strict </w:t>
            </w:r>
            <w:proofErr w:type="gramStart"/>
            <w:r w:rsidRPr="0077255C">
              <w:rPr>
                <w:rFonts w:asciiTheme="majorBidi" w:hAnsiTheme="majorBidi" w:cstheme="majorBidi"/>
              </w:rPr>
              <w:t>obedience</w:t>
            </w:r>
            <w:proofErr w:type="gramEnd"/>
            <w:r w:rsidRPr="0077255C">
              <w:rPr>
                <w:rFonts w:asciiTheme="majorBidi" w:hAnsiTheme="majorBidi" w:cstheme="majorBidi"/>
              </w:rPr>
              <w:t xml:space="preserve"> and a penalty is likely to be imposed </w:t>
            </w:r>
            <w:proofErr w:type="gramStart"/>
            <w:r w:rsidRPr="0077255C">
              <w:rPr>
                <w:rFonts w:asciiTheme="majorBidi" w:hAnsiTheme="majorBidi" w:cstheme="majorBidi"/>
              </w:rPr>
              <w:t>on</w:t>
            </w:r>
            <w:proofErr w:type="gramEnd"/>
            <w:r w:rsidRPr="0077255C">
              <w:rPr>
                <w:rFonts w:asciiTheme="majorBidi" w:hAnsiTheme="majorBidi" w:cstheme="majorBidi"/>
              </w:rPr>
              <w:t xml:space="preserve"> its violation. ―While working on the production table, a penalty of ? 100 per day for not wearing caps, gloves and aprons was announced.‖</w:t>
            </w:r>
          </w:p>
          <w:p w14:paraId="18094996" w14:textId="1CB9D785" w:rsidR="001C21AB" w:rsidRPr="0077255C" w:rsidRDefault="00AC3FDA" w:rsidP="00AC3FDA">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lastRenderedPageBreak/>
              <w:t xml:space="preserve"> (e) Budget: A budget </w:t>
            </w:r>
            <w:proofErr w:type="spellStart"/>
            <w:r w:rsidRPr="0077255C">
              <w:rPr>
                <w:rFonts w:asciiTheme="majorBidi" w:hAnsiTheme="majorBidi" w:cstheme="majorBidi"/>
              </w:rPr>
              <w:t>refes</w:t>
            </w:r>
            <w:proofErr w:type="spellEnd"/>
            <w:r w:rsidRPr="0077255C">
              <w:rPr>
                <w:rFonts w:asciiTheme="majorBidi" w:hAnsiTheme="majorBidi" w:cstheme="majorBidi"/>
              </w:rPr>
              <w:t xml:space="preserve"> to a financial plan that is expressed in numerical terms. ―Mohan also prepared a statement showing the number of workers different products for the forthcoming </w:t>
            </w:r>
            <w:proofErr w:type="spellStart"/>
            <w:r w:rsidRPr="0077255C">
              <w:rPr>
                <w:rFonts w:asciiTheme="majorBidi" w:hAnsiTheme="majorBidi" w:cstheme="majorBidi"/>
              </w:rPr>
              <w:t>quater</w:t>
            </w:r>
            <w:proofErr w:type="spellEnd"/>
          </w:p>
        </w:tc>
        <w:tc>
          <w:tcPr>
            <w:tcW w:w="685" w:type="dxa"/>
            <w:shd w:val="clear" w:color="auto" w:fill="auto"/>
          </w:tcPr>
          <w:p w14:paraId="3758AEC6" w14:textId="27911681" w:rsidR="001C21AB" w:rsidRPr="0077255C" w:rsidRDefault="001C21AB" w:rsidP="000851FB">
            <w:pPr>
              <w:spacing w:after="0" w:line="240" w:lineRule="auto"/>
              <w:jc w:val="both"/>
              <w:rPr>
                <w:rFonts w:asciiTheme="majorBidi" w:hAnsiTheme="majorBidi" w:cstheme="majorBidi"/>
                <w:sz w:val="24"/>
                <w:szCs w:val="24"/>
              </w:rPr>
            </w:pPr>
            <w:r w:rsidRPr="0077255C">
              <w:rPr>
                <w:rFonts w:asciiTheme="majorBidi" w:hAnsiTheme="majorBidi" w:cstheme="majorBidi"/>
                <w:sz w:val="24"/>
                <w:szCs w:val="24"/>
              </w:rPr>
              <w:lastRenderedPageBreak/>
              <w:t>4</w:t>
            </w:r>
          </w:p>
        </w:tc>
      </w:tr>
      <w:tr w:rsidR="001C21AB" w:rsidRPr="0077255C" w14:paraId="79638F2A" w14:textId="77777777" w:rsidTr="006A10EB">
        <w:trPr>
          <w:trHeight w:val="404"/>
        </w:trPr>
        <w:tc>
          <w:tcPr>
            <w:tcW w:w="684" w:type="dxa"/>
            <w:shd w:val="clear" w:color="auto" w:fill="auto"/>
          </w:tcPr>
          <w:p w14:paraId="7FBA4DB6" w14:textId="77777777" w:rsidR="001C21AB" w:rsidRPr="0077255C" w:rsidRDefault="001C21AB" w:rsidP="000851FB">
            <w:pPr>
              <w:spacing w:after="0" w:line="240" w:lineRule="auto"/>
              <w:jc w:val="both"/>
              <w:rPr>
                <w:rFonts w:asciiTheme="majorBidi" w:hAnsiTheme="majorBidi" w:cstheme="majorBidi"/>
                <w:sz w:val="24"/>
                <w:szCs w:val="24"/>
              </w:rPr>
            </w:pPr>
          </w:p>
        </w:tc>
        <w:tc>
          <w:tcPr>
            <w:tcW w:w="9228" w:type="dxa"/>
            <w:gridSpan w:val="4"/>
            <w:shd w:val="clear" w:color="auto" w:fill="auto"/>
          </w:tcPr>
          <w:p w14:paraId="29443D26" w14:textId="48A07EE6" w:rsidR="001C21AB" w:rsidRPr="0077255C" w:rsidRDefault="001C21AB" w:rsidP="004475F0">
            <w:pPr>
              <w:pStyle w:val="BodyTextIndent2"/>
              <w:tabs>
                <w:tab w:val="clear" w:pos="2160"/>
                <w:tab w:val="left" w:pos="1080"/>
                <w:tab w:val="left" w:pos="1440"/>
                <w:tab w:val="left" w:pos="8640"/>
              </w:tabs>
              <w:ind w:left="0" w:firstLine="0"/>
              <w:jc w:val="left"/>
              <w:rPr>
                <w:rFonts w:asciiTheme="majorBidi" w:hAnsiTheme="majorBidi" w:cstheme="majorBidi"/>
              </w:rPr>
            </w:pPr>
          </w:p>
        </w:tc>
        <w:tc>
          <w:tcPr>
            <w:tcW w:w="685" w:type="dxa"/>
            <w:shd w:val="clear" w:color="auto" w:fill="auto"/>
          </w:tcPr>
          <w:p w14:paraId="39EAA25D" w14:textId="77777777" w:rsidR="001C21AB" w:rsidRPr="0077255C" w:rsidRDefault="001C21AB" w:rsidP="000851FB">
            <w:pPr>
              <w:spacing w:after="0" w:line="240" w:lineRule="auto"/>
              <w:jc w:val="both"/>
              <w:rPr>
                <w:rFonts w:asciiTheme="majorBidi" w:hAnsiTheme="majorBidi" w:cstheme="majorBidi"/>
                <w:sz w:val="24"/>
                <w:szCs w:val="24"/>
              </w:rPr>
            </w:pPr>
          </w:p>
        </w:tc>
      </w:tr>
      <w:tr w:rsidR="001C21AB" w:rsidRPr="0077255C" w14:paraId="30700325" w14:textId="77777777" w:rsidTr="006A10EB">
        <w:trPr>
          <w:trHeight w:val="404"/>
        </w:trPr>
        <w:tc>
          <w:tcPr>
            <w:tcW w:w="684" w:type="dxa"/>
            <w:shd w:val="clear" w:color="auto" w:fill="auto"/>
          </w:tcPr>
          <w:p w14:paraId="109088B8" w14:textId="21890C46" w:rsidR="001C21AB" w:rsidRPr="0077255C" w:rsidRDefault="001C47C5" w:rsidP="000851FB">
            <w:pPr>
              <w:spacing w:after="0" w:line="240" w:lineRule="auto"/>
              <w:jc w:val="both"/>
              <w:rPr>
                <w:rFonts w:asciiTheme="majorBidi" w:hAnsiTheme="majorBidi" w:cstheme="majorBidi"/>
                <w:sz w:val="24"/>
                <w:szCs w:val="24"/>
              </w:rPr>
            </w:pPr>
            <w:r>
              <w:rPr>
                <w:rFonts w:asciiTheme="majorBidi" w:hAnsiTheme="majorBidi" w:cstheme="majorBidi"/>
                <w:sz w:val="24"/>
                <w:szCs w:val="24"/>
              </w:rPr>
              <w:t>16</w:t>
            </w:r>
          </w:p>
        </w:tc>
        <w:tc>
          <w:tcPr>
            <w:tcW w:w="9228" w:type="dxa"/>
            <w:gridSpan w:val="4"/>
            <w:shd w:val="clear" w:color="auto" w:fill="auto"/>
          </w:tcPr>
          <w:p w14:paraId="5EE5840A" w14:textId="069A1846" w:rsidR="001C21AB" w:rsidRPr="0077255C" w:rsidRDefault="004B2749" w:rsidP="004B2749">
            <w:pPr>
              <w:pStyle w:val="BodyTextIndent2"/>
              <w:numPr>
                <w:ilvl w:val="0"/>
                <w:numId w:val="45"/>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b/>
                <w:bCs/>
              </w:rPr>
              <w:t xml:space="preserve">Functional </w:t>
            </w:r>
            <w:proofErr w:type="spellStart"/>
            <w:r w:rsidRPr="0077255C">
              <w:rPr>
                <w:rFonts w:asciiTheme="majorBidi" w:hAnsiTheme="majorBidi" w:cstheme="majorBidi"/>
                <w:b/>
                <w:bCs/>
              </w:rPr>
              <w:t>Foremanship</w:t>
            </w:r>
            <w:r w:rsidRPr="0077255C">
              <w:rPr>
                <w:rFonts w:asciiTheme="majorBidi" w:hAnsiTheme="majorBidi" w:cstheme="majorBidi"/>
              </w:rPr>
              <w:t>:</w:t>
            </w:r>
            <w:r w:rsidR="0035683A" w:rsidRPr="0077255C">
              <w:rPr>
                <w:rFonts w:asciiTheme="majorBidi" w:hAnsiTheme="majorBidi" w:cstheme="majorBidi"/>
              </w:rPr>
              <w:t>In</w:t>
            </w:r>
            <w:proofErr w:type="spellEnd"/>
            <w:r w:rsidR="0035683A" w:rsidRPr="0077255C">
              <w:rPr>
                <w:rFonts w:asciiTheme="majorBidi" w:hAnsiTheme="majorBidi" w:cstheme="majorBidi"/>
              </w:rPr>
              <w:t xml:space="preserve"> the factory system, the foreman represents the managerial figure with whom the workers are in face-to-face contact </w:t>
            </w:r>
            <w:proofErr w:type="gramStart"/>
            <w:r w:rsidR="0035683A" w:rsidRPr="0077255C">
              <w:rPr>
                <w:rFonts w:asciiTheme="majorBidi" w:hAnsiTheme="majorBidi" w:cstheme="majorBidi"/>
              </w:rPr>
              <w:t>on a daily basis</w:t>
            </w:r>
            <w:proofErr w:type="gramEnd"/>
            <w:r w:rsidR="0035683A" w:rsidRPr="0077255C">
              <w:rPr>
                <w:rFonts w:asciiTheme="majorBidi" w:hAnsiTheme="majorBidi" w:cstheme="majorBidi"/>
              </w:rPr>
              <w:t xml:space="preserve">. In the first chapter of the book, you have seen that the foreman is the lowest ranking manager and the </w:t>
            </w:r>
            <w:proofErr w:type="gramStart"/>
            <w:r w:rsidR="0035683A" w:rsidRPr="0077255C">
              <w:rPr>
                <w:rFonts w:asciiTheme="majorBidi" w:hAnsiTheme="majorBidi" w:cstheme="majorBidi"/>
              </w:rPr>
              <w:t>highest ranking</w:t>
            </w:r>
            <w:proofErr w:type="gramEnd"/>
            <w:r w:rsidR="0035683A" w:rsidRPr="0077255C">
              <w:rPr>
                <w:rFonts w:asciiTheme="majorBidi" w:hAnsiTheme="majorBidi" w:cstheme="majorBidi"/>
              </w:rPr>
              <w:t xml:space="preserve"> worker. He is the pivot around whom revolves the entire production planning, </w:t>
            </w:r>
            <w:proofErr w:type="gramStart"/>
            <w:r w:rsidR="0035683A" w:rsidRPr="0077255C">
              <w:rPr>
                <w:rFonts w:asciiTheme="majorBidi" w:hAnsiTheme="majorBidi" w:cstheme="majorBidi"/>
              </w:rPr>
              <w:t>implementation</w:t>
            </w:r>
            <w:proofErr w:type="gramEnd"/>
            <w:r w:rsidR="0035683A" w:rsidRPr="0077255C">
              <w:rPr>
                <w:rFonts w:asciiTheme="majorBidi" w:hAnsiTheme="majorBidi" w:cstheme="majorBidi"/>
              </w:rPr>
              <w:t xml:space="preserve"> and control. Thus, Taylor concentrated on improving the performance of this role in the factory set-up. In fact, he identified a list of qualities of a good foreman/supervisor and found that no single person could fit them all. This prompted him to suggest functional foremanship through eight persons. Taylor advocated separation of planning and execution functions. This concept was extended to the lowest level of the shop floor. It was known as functional foremanship. Under the factory manager there was a planning </w:t>
            </w:r>
            <w:proofErr w:type="spellStart"/>
            <w:r w:rsidR="0035683A" w:rsidRPr="0077255C">
              <w:rPr>
                <w:rFonts w:asciiTheme="majorBidi" w:hAnsiTheme="majorBidi" w:cstheme="majorBidi"/>
              </w:rPr>
              <w:t>incharge</w:t>
            </w:r>
            <w:proofErr w:type="spellEnd"/>
            <w:r w:rsidR="0035683A" w:rsidRPr="0077255C">
              <w:rPr>
                <w:rFonts w:asciiTheme="majorBidi" w:hAnsiTheme="majorBidi" w:cstheme="majorBidi"/>
              </w:rPr>
              <w:t xml:space="preserve"> and a production </w:t>
            </w:r>
            <w:proofErr w:type="spellStart"/>
            <w:r w:rsidR="0035683A" w:rsidRPr="0077255C">
              <w:rPr>
                <w:rFonts w:asciiTheme="majorBidi" w:hAnsiTheme="majorBidi" w:cstheme="majorBidi"/>
              </w:rPr>
              <w:t>incharge</w:t>
            </w:r>
            <w:proofErr w:type="spellEnd"/>
            <w:r w:rsidR="0035683A" w:rsidRPr="0077255C">
              <w:rPr>
                <w:rFonts w:asciiTheme="majorBidi" w:hAnsiTheme="majorBidi" w:cstheme="majorBidi"/>
              </w:rPr>
              <w:t xml:space="preserve">. Under planning </w:t>
            </w:r>
            <w:proofErr w:type="spellStart"/>
            <w:r w:rsidR="0035683A" w:rsidRPr="0077255C">
              <w:rPr>
                <w:rFonts w:asciiTheme="majorBidi" w:hAnsiTheme="majorBidi" w:cstheme="majorBidi"/>
              </w:rPr>
              <w:t>incharge</w:t>
            </w:r>
            <w:proofErr w:type="spellEnd"/>
            <w:r w:rsidR="0035683A" w:rsidRPr="0077255C">
              <w:rPr>
                <w:rFonts w:asciiTheme="majorBidi" w:hAnsiTheme="majorBidi" w:cstheme="majorBidi"/>
              </w:rPr>
              <w:t xml:space="preserve"> four personnel namely instruction card clerk, route clerk, time and cost clerk and a disciplinarian worked. These four personnel would draft instructions for the workers, specify the route of production, prepare </w:t>
            </w:r>
            <w:proofErr w:type="gramStart"/>
            <w:r w:rsidR="0035683A" w:rsidRPr="0077255C">
              <w:rPr>
                <w:rFonts w:asciiTheme="majorBidi" w:hAnsiTheme="majorBidi" w:cstheme="majorBidi"/>
              </w:rPr>
              <w:t>time</w:t>
            </w:r>
            <w:proofErr w:type="gramEnd"/>
            <w:r w:rsidR="0035683A" w:rsidRPr="0077255C">
              <w:rPr>
                <w:rFonts w:asciiTheme="majorBidi" w:hAnsiTheme="majorBidi" w:cstheme="majorBidi"/>
              </w:rPr>
              <w:t xml:space="preserve"> and cost sheet and ensure discipline respectively. Under Production </w:t>
            </w:r>
            <w:proofErr w:type="spellStart"/>
            <w:r w:rsidR="0035683A" w:rsidRPr="0077255C">
              <w:rPr>
                <w:rFonts w:asciiTheme="majorBidi" w:hAnsiTheme="majorBidi" w:cstheme="majorBidi"/>
              </w:rPr>
              <w:t>incharge</w:t>
            </w:r>
            <w:proofErr w:type="spellEnd"/>
            <w:r w:rsidR="0035683A" w:rsidRPr="0077255C">
              <w:rPr>
                <w:rFonts w:asciiTheme="majorBidi" w:hAnsiTheme="majorBidi" w:cstheme="majorBidi"/>
              </w:rPr>
              <w:t xml:space="preserve">, personnel who would work were speed boss, gang boss, repair boss, and inspector. These respectively were responsible for timely and accurate completion of job, keeping machines and tools etc., ready for operation by workers, ensure proper working condition of machines and tools and </w:t>
            </w:r>
            <w:proofErr w:type="gramStart"/>
            <w:r w:rsidR="0035683A" w:rsidRPr="0077255C">
              <w:rPr>
                <w:rFonts w:asciiTheme="majorBidi" w:hAnsiTheme="majorBidi" w:cstheme="majorBidi"/>
              </w:rPr>
              <w:t>check</w:t>
            </w:r>
            <w:proofErr w:type="gramEnd"/>
            <w:r w:rsidR="0035683A" w:rsidRPr="0077255C">
              <w:rPr>
                <w:rFonts w:asciiTheme="majorBidi" w:hAnsiTheme="majorBidi" w:cstheme="majorBidi"/>
              </w:rPr>
              <w:t xml:space="preserve"> the quality of work. Functional foremanship is an extension of the principle of division of work and </w:t>
            </w:r>
            <w:proofErr w:type="spellStart"/>
            <w:r w:rsidR="0035683A" w:rsidRPr="0077255C">
              <w:rPr>
                <w:rFonts w:asciiTheme="majorBidi" w:hAnsiTheme="majorBidi" w:cstheme="majorBidi"/>
              </w:rPr>
              <w:t>specialisation</w:t>
            </w:r>
            <w:proofErr w:type="spellEnd"/>
            <w:r w:rsidR="0035683A" w:rsidRPr="0077255C">
              <w:rPr>
                <w:rFonts w:asciiTheme="majorBidi" w:hAnsiTheme="majorBidi" w:cstheme="majorBidi"/>
              </w:rPr>
              <w:t xml:space="preserve"> to the shop floor. Each worker will have to</w:t>
            </w:r>
            <w:r w:rsidR="00F42C43" w:rsidRPr="0077255C">
              <w:rPr>
                <w:rFonts w:asciiTheme="majorBidi" w:hAnsiTheme="majorBidi" w:cstheme="majorBidi"/>
              </w:rPr>
              <w:t xml:space="preserve"> </w:t>
            </w:r>
            <w:r w:rsidR="00C6294F" w:rsidRPr="0077255C">
              <w:rPr>
                <w:rFonts w:asciiTheme="majorBidi" w:hAnsiTheme="majorBidi" w:cstheme="majorBidi"/>
              </w:rPr>
              <w:t xml:space="preserve">take orders from these eight foremen in the related process or function of production. Foremen should have intelligence, education, tact, grit, judgment, special knowledge, manual dexterity, and energy, </w:t>
            </w:r>
            <w:proofErr w:type="gramStart"/>
            <w:r w:rsidR="00C6294F" w:rsidRPr="0077255C">
              <w:rPr>
                <w:rFonts w:asciiTheme="majorBidi" w:hAnsiTheme="majorBidi" w:cstheme="majorBidi"/>
              </w:rPr>
              <w:t>honesty</w:t>
            </w:r>
            <w:proofErr w:type="gramEnd"/>
            <w:r w:rsidR="00C6294F" w:rsidRPr="0077255C">
              <w:rPr>
                <w:rFonts w:asciiTheme="majorBidi" w:hAnsiTheme="majorBidi" w:cstheme="majorBidi"/>
              </w:rPr>
              <w:t xml:space="preserve"> and good health. Since all these qualities could not be found in a single </w:t>
            </w:r>
            <w:proofErr w:type="gramStart"/>
            <w:r w:rsidR="00C6294F" w:rsidRPr="0077255C">
              <w:rPr>
                <w:rFonts w:asciiTheme="majorBidi" w:hAnsiTheme="majorBidi" w:cstheme="majorBidi"/>
              </w:rPr>
              <w:t>person so</w:t>
            </w:r>
            <w:proofErr w:type="gramEnd"/>
            <w:r w:rsidR="00C6294F" w:rsidRPr="0077255C">
              <w:rPr>
                <w:rFonts w:asciiTheme="majorBidi" w:hAnsiTheme="majorBidi" w:cstheme="majorBidi"/>
              </w:rPr>
              <w:t xml:space="preserve"> Taylor proposed eight specialists. Each specialist is to be assigned work according to her/his qualities. For example, those with technical mastery, intelligence and grit may be given planning work. Those with energy and good health may be assigned execution work.</w:t>
            </w:r>
          </w:p>
          <w:p w14:paraId="029B3C78" w14:textId="77777777" w:rsidR="00C6294F" w:rsidRPr="0077255C" w:rsidRDefault="00C6294F" w:rsidP="000851FB">
            <w:pPr>
              <w:pStyle w:val="BodyTextIndent2"/>
              <w:tabs>
                <w:tab w:val="clear" w:pos="2160"/>
                <w:tab w:val="left" w:pos="1080"/>
                <w:tab w:val="left" w:pos="1440"/>
                <w:tab w:val="left" w:pos="8640"/>
              </w:tabs>
              <w:ind w:left="0" w:firstLine="0"/>
              <w:rPr>
                <w:rFonts w:asciiTheme="majorBidi" w:hAnsiTheme="majorBidi" w:cstheme="majorBidi"/>
              </w:rPr>
            </w:pPr>
          </w:p>
          <w:p w14:paraId="1ADFAE99" w14:textId="77777777" w:rsidR="00C6294F" w:rsidRPr="0077255C" w:rsidRDefault="00381C9A" w:rsidP="000851FB">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noProof/>
              </w:rPr>
              <w:drawing>
                <wp:inline distT="0" distB="0" distL="0" distR="0" wp14:anchorId="54383245" wp14:editId="0AED6BC5">
                  <wp:extent cx="5722620" cy="3058795"/>
                  <wp:effectExtent l="0" t="0" r="0" b="8255"/>
                  <wp:docPr id="205788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89456" name=""/>
                          <pic:cNvPicPr/>
                        </pic:nvPicPr>
                        <pic:blipFill>
                          <a:blip r:embed="rId8"/>
                          <a:stretch>
                            <a:fillRect/>
                          </a:stretch>
                        </pic:blipFill>
                        <pic:spPr>
                          <a:xfrm>
                            <a:off x="0" y="0"/>
                            <a:ext cx="5722620" cy="3058795"/>
                          </a:xfrm>
                          <a:prstGeom prst="rect">
                            <a:avLst/>
                          </a:prstGeom>
                        </pic:spPr>
                      </pic:pic>
                    </a:graphicData>
                  </a:graphic>
                </wp:inline>
              </w:drawing>
            </w:r>
          </w:p>
          <w:p w14:paraId="1AFB11EB" w14:textId="77777777" w:rsidR="00381C9A" w:rsidRPr="0077255C" w:rsidRDefault="00381C9A" w:rsidP="000851FB">
            <w:pPr>
              <w:pStyle w:val="BodyTextIndent2"/>
              <w:tabs>
                <w:tab w:val="clear" w:pos="2160"/>
                <w:tab w:val="left" w:pos="1080"/>
                <w:tab w:val="left" w:pos="1440"/>
                <w:tab w:val="left" w:pos="8640"/>
              </w:tabs>
              <w:ind w:left="0" w:firstLine="0"/>
              <w:rPr>
                <w:rFonts w:asciiTheme="majorBidi" w:hAnsiTheme="majorBidi" w:cstheme="majorBidi"/>
              </w:rPr>
            </w:pPr>
          </w:p>
          <w:p w14:paraId="4F1585EB" w14:textId="77777777" w:rsidR="00381C9A" w:rsidRPr="0077255C" w:rsidRDefault="008329D3" w:rsidP="000851FB">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t xml:space="preserve">Scalar Chain: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w:t>
            </w:r>
            <w:proofErr w:type="gramStart"/>
            <w:r w:rsidRPr="0077255C">
              <w:rPr>
                <w:rFonts w:asciiTheme="majorBidi" w:hAnsiTheme="majorBidi" w:cstheme="majorBidi"/>
              </w:rPr>
              <w:t>consists</w:t>
            </w:r>
            <w:proofErr w:type="gramEnd"/>
            <w:r w:rsidRPr="0077255C">
              <w:rPr>
                <w:rFonts w:asciiTheme="majorBidi" w:hAnsiTheme="majorBidi" w:cstheme="majorBidi"/>
              </w:rPr>
              <w:t xml:space="preserve"> of superiors and subordinates. The formal lines of authority from highest to lowest ranks are known as scalar chain. According to Fayol, “</w:t>
            </w:r>
            <w:proofErr w:type="spellStart"/>
            <w:r w:rsidRPr="0077255C">
              <w:rPr>
                <w:rFonts w:asciiTheme="majorBidi" w:hAnsiTheme="majorBidi" w:cstheme="majorBidi"/>
              </w:rPr>
              <w:t>Organisations</w:t>
            </w:r>
            <w:proofErr w:type="spellEnd"/>
            <w:r w:rsidRPr="0077255C">
              <w:rPr>
                <w:rFonts w:asciiTheme="majorBidi" w:hAnsiTheme="majorBidi" w:cstheme="majorBidi"/>
              </w:rPr>
              <w:t xml:space="preserve"> should have a chain of authority and communication that runs from top to bottom and should be followed by managers and the subordinates.” Let us consider a situation where there is one head ‘A’ who has two lines of authority under her/ him. One line consists of B-CD-E-F. Another line of authority under ‘A’ is L-M-N-O-P. If ‘E’ has to communicate with ‘O’ who is at the same level of </w:t>
            </w:r>
            <w:proofErr w:type="gramStart"/>
            <w:r w:rsidRPr="0077255C">
              <w:rPr>
                <w:rFonts w:asciiTheme="majorBidi" w:hAnsiTheme="majorBidi" w:cstheme="majorBidi"/>
              </w:rPr>
              <w:t>authority</w:t>
            </w:r>
            <w:proofErr w:type="gramEnd"/>
            <w:r w:rsidRPr="0077255C">
              <w:rPr>
                <w:rFonts w:asciiTheme="majorBidi" w:hAnsiTheme="majorBidi" w:cstheme="majorBidi"/>
              </w:rPr>
              <w:t xml:space="preserve"> then she/he has to traverse the route E-D-C-B-A-L-M-N-O. This is due to the principle of scalar </w:t>
            </w:r>
            <w:r w:rsidR="00177A60" w:rsidRPr="0077255C">
              <w:rPr>
                <w:rFonts w:asciiTheme="majorBidi" w:hAnsiTheme="majorBidi" w:cstheme="majorBidi"/>
              </w:rPr>
              <w:t xml:space="preserve">chain being followed in this situation. According to Fayol, this chain should not be violated in the normal course of formal communication. However, if there is an emergency then ‘E’ can directly contact ‘O’ through ‘Gang Plank’ as shown in the diagram. This is a shorter route and has been provided so that communication is not delayed. In practice you find that a worker cannot directly contact the CEO of the company. If at all she/he </w:t>
            </w:r>
            <w:proofErr w:type="gramStart"/>
            <w:r w:rsidR="00177A60" w:rsidRPr="0077255C">
              <w:rPr>
                <w:rFonts w:asciiTheme="majorBidi" w:hAnsiTheme="majorBidi" w:cstheme="majorBidi"/>
              </w:rPr>
              <w:t>has to</w:t>
            </w:r>
            <w:proofErr w:type="gramEnd"/>
            <w:r w:rsidR="00177A60" w:rsidRPr="0077255C">
              <w:rPr>
                <w:rFonts w:asciiTheme="majorBidi" w:hAnsiTheme="majorBidi" w:cstheme="majorBidi"/>
              </w:rPr>
              <w:t xml:space="preserve">, then all the formal levels i.e., foreman, superintendent, manager, director </w:t>
            </w:r>
            <w:proofErr w:type="spellStart"/>
            <w:r w:rsidR="00177A60" w:rsidRPr="0077255C">
              <w:rPr>
                <w:rFonts w:asciiTheme="majorBidi" w:hAnsiTheme="majorBidi" w:cstheme="majorBidi"/>
              </w:rPr>
              <w:t>etc</w:t>
            </w:r>
            <w:proofErr w:type="spellEnd"/>
            <w:r w:rsidR="00177A60" w:rsidRPr="0077255C">
              <w:rPr>
                <w:rFonts w:asciiTheme="majorBidi" w:hAnsiTheme="majorBidi" w:cstheme="majorBidi"/>
              </w:rPr>
              <w:t xml:space="preserve"> have to know about the matter. However, in an emergency it can be possible that a worker can contact </w:t>
            </w:r>
            <w:proofErr w:type="gramStart"/>
            <w:r w:rsidR="00177A60" w:rsidRPr="0077255C">
              <w:rPr>
                <w:rFonts w:asciiTheme="majorBidi" w:hAnsiTheme="majorBidi" w:cstheme="majorBidi"/>
              </w:rPr>
              <w:t>CEO</w:t>
            </w:r>
            <w:proofErr w:type="gramEnd"/>
            <w:r w:rsidR="00177A60" w:rsidRPr="0077255C">
              <w:rPr>
                <w:rFonts w:asciiTheme="majorBidi" w:hAnsiTheme="majorBidi" w:cstheme="majorBidi"/>
              </w:rPr>
              <w:t xml:space="preserve"> directly.</w:t>
            </w:r>
          </w:p>
          <w:p w14:paraId="55A2F238" w14:textId="77777777" w:rsidR="00177A60" w:rsidRPr="0077255C" w:rsidRDefault="00177A60" w:rsidP="000851FB">
            <w:pPr>
              <w:pStyle w:val="BodyTextIndent2"/>
              <w:tabs>
                <w:tab w:val="clear" w:pos="2160"/>
                <w:tab w:val="left" w:pos="1080"/>
                <w:tab w:val="left" w:pos="1440"/>
                <w:tab w:val="left" w:pos="8640"/>
              </w:tabs>
              <w:ind w:left="0" w:firstLine="0"/>
              <w:rPr>
                <w:rFonts w:asciiTheme="majorBidi" w:hAnsiTheme="majorBidi" w:cstheme="majorBidi"/>
              </w:rPr>
            </w:pPr>
          </w:p>
          <w:p w14:paraId="13D9C5B3" w14:textId="7D08C7CC" w:rsidR="00177A60" w:rsidRPr="0077255C" w:rsidRDefault="00177A60" w:rsidP="000851FB">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noProof/>
              </w:rPr>
              <w:drawing>
                <wp:inline distT="0" distB="0" distL="0" distR="0" wp14:anchorId="54E5C54C" wp14:editId="0DCED14D">
                  <wp:extent cx="3362325" cy="3857625"/>
                  <wp:effectExtent l="0" t="0" r="9525" b="9525"/>
                  <wp:docPr id="87372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29377" name=""/>
                          <pic:cNvPicPr/>
                        </pic:nvPicPr>
                        <pic:blipFill>
                          <a:blip r:embed="rId9"/>
                          <a:stretch>
                            <a:fillRect/>
                          </a:stretch>
                        </pic:blipFill>
                        <pic:spPr>
                          <a:xfrm>
                            <a:off x="0" y="0"/>
                            <a:ext cx="3362325" cy="3857625"/>
                          </a:xfrm>
                          <a:prstGeom prst="rect">
                            <a:avLst/>
                          </a:prstGeom>
                        </pic:spPr>
                      </pic:pic>
                    </a:graphicData>
                  </a:graphic>
                </wp:inline>
              </w:drawing>
            </w:r>
          </w:p>
        </w:tc>
        <w:tc>
          <w:tcPr>
            <w:tcW w:w="685" w:type="dxa"/>
            <w:shd w:val="clear" w:color="auto" w:fill="auto"/>
          </w:tcPr>
          <w:p w14:paraId="2482291D" w14:textId="21A8A45C" w:rsidR="001C21AB" w:rsidRPr="0077255C" w:rsidRDefault="001C47C5" w:rsidP="000851FB">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4</w:t>
            </w:r>
          </w:p>
        </w:tc>
      </w:tr>
      <w:tr w:rsidR="00064A7D" w:rsidRPr="0077255C" w14:paraId="4FD0571E" w14:textId="77777777" w:rsidTr="006A10EB">
        <w:trPr>
          <w:trHeight w:val="404"/>
        </w:trPr>
        <w:tc>
          <w:tcPr>
            <w:tcW w:w="684" w:type="dxa"/>
            <w:shd w:val="clear" w:color="auto" w:fill="auto"/>
          </w:tcPr>
          <w:p w14:paraId="639BDE71" w14:textId="4A12A9D5" w:rsidR="00064A7D" w:rsidRPr="0077255C" w:rsidRDefault="00064A7D" w:rsidP="00064A7D">
            <w:pPr>
              <w:spacing w:after="0" w:line="240" w:lineRule="auto"/>
              <w:jc w:val="both"/>
              <w:rPr>
                <w:rFonts w:asciiTheme="majorBidi" w:hAnsiTheme="majorBidi" w:cstheme="majorBidi"/>
                <w:sz w:val="24"/>
                <w:szCs w:val="24"/>
              </w:rPr>
            </w:pPr>
          </w:p>
        </w:tc>
        <w:tc>
          <w:tcPr>
            <w:tcW w:w="9228" w:type="dxa"/>
            <w:gridSpan w:val="4"/>
            <w:shd w:val="clear" w:color="auto" w:fill="auto"/>
          </w:tcPr>
          <w:p w14:paraId="6DB18823" w14:textId="17730E40"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p>
        </w:tc>
        <w:tc>
          <w:tcPr>
            <w:tcW w:w="685" w:type="dxa"/>
            <w:shd w:val="clear" w:color="auto" w:fill="auto"/>
          </w:tcPr>
          <w:p w14:paraId="4EC0A6EB" w14:textId="390B0123" w:rsidR="00064A7D" w:rsidRPr="0077255C" w:rsidRDefault="00064A7D" w:rsidP="00064A7D">
            <w:pPr>
              <w:spacing w:after="0" w:line="240" w:lineRule="auto"/>
              <w:jc w:val="both"/>
              <w:rPr>
                <w:rFonts w:asciiTheme="majorBidi" w:hAnsiTheme="majorBidi" w:cstheme="majorBidi"/>
                <w:sz w:val="24"/>
                <w:szCs w:val="24"/>
              </w:rPr>
            </w:pPr>
          </w:p>
        </w:tc>
      </w:tr>
      <w:tr w:rsidR="00064A7D" w:rsidRPr="0077255C" w14:paraId="7BE10D51" w14:textId="77777777" w:rsidTr="006A10EB">
        <w:trPr>
          <w:trHeight w:val="404"/>
        </w:trPr>
        <w:tc>
          <w:tcPr>
            <w:tcW w:w="684" w:type="dxa"/>
            <w:shd w:val="clear" w:color="auto" w:fill="auto"/>
          </w:tcPr>
          <w:p w14:paraId="49CCB324" w14:textId="59628BE9" w:rsidR="00064A7D" w:rsidRPr="0077255C" w:rsidRDefault="001C47C5"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t>17</w:t>
            </w:r>
          </w:p>
        </w:tc>
        <w:tc>
          <w:tcPr>
            <w:tcW w:w="9228" w:type="dxa"/>
            <w:gridSpan w:val="4"/>
            <w:shd w:val="clear" w:color="auto" w:fill="auto"/>
          </w:tcPr>
          <w:p w14:paraId="3451D1C2" w14:textId="77777777"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t xml:space="preserve">Coordination The process by which a manager synchronizes the activities of different departments is known as coordination. Coordination is the force that binds all the other functions of management. It is the common thread that runs through all activities. It is implicit and inherent in all functions of an </w:t>
            </w:r>
            <w:proofErr w:type="gramStart"/>
            <w:r w:rsidRPr="0077255C">
              <w:rPr>
                <w:rFonts w:asciiTheme="majorBidi" w:hAnsiTheme="majorBidi" w:cstheme="majorBidi"/>
              </w:rPr>
              <w:t>organization</w:t>
            </w:r>
            <w:proofErr w:type="gramEnd"/>
          </w:p>
          <w:p w14:paraId="41E8DF4F" w14:textId="77777777"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p>
          <w:p w14:paraId="1DCBBFC1" w14:textId="77777777" w:rsidR="00064A7D" w:rsidRPr="0077255C" w:rsidRDefault="00064A7D" w:rsidP="00064A7D">
            <w:pPr>
              <w:pStyle w:val="BodyTextIndent2"/>
              <w:numPr>
                <w:ilvl w:val="0"/>
                <w:numId w:val="46"/>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b/>
                <w:bCs/>
              </w:rPr>
              <w:t>Growth in size</w:t>
            </w:r>
            <w:r w:rsidRPr="0077255C">
              <w:rPr>
                <w:rFonts w:asciiTheme="majorBidi" w:hAnsiTheme="majorBidi" w:cstheme="majorBidi"/>
              </w:rPr>
              <w:t xml:space="preserve">: As </w:t>
            </w:r>
            <w:proofErr w:type="spellStart"/>
            <w:r w:rsidRPr="0077255C">
              <w:rPr>
                <w:rFonts w:asciiTheme="majorBidi" w:hAnsiTheme="majorBidi" w:cstheme="majorBidi"/>
              </w:rPr>
              <w:t>organisations</w:t>
            </w:r>
            <w:proofErr w:type="spellEnd"/>
            <w:r w:rsidRPr="0077255C">
              <w:rPr>
                <w:rFonts w:asciiTheme="majorBidi" w:hAnsiTheme="majorBidi" w:cstheme="majorBidi"/>
              </w:rPr>
              <w:t xml:space="preserve"> </w:t>
            </w:r>
            <w:proofErr w:type="gramStart"/>
            <w:r w:rsidRPr="0077255C">
              <w:rPr>
                <w:rFonts w:asciiTheme="majorBidi" w:hAnsiTheme="majorBidi" w:cstheme="majorBidi"/>
              </w:rPr>
              <w:t>grow in size</w:t>
            </w:r>
            <w:proofErr w:type="gramEnd"/>
            <w:r w:rsidRPr="0077255C">
              <w:rPr>
                <w:rFonts w:asciiTheme="majorBidi" w:hAnsiTheme="majorBidi" w:cstheme="majorBidi"/>
              </w:rPr>
              <w:t xml:space="preserve">, the number of people employed by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also increases. At times, it may become difficult to integrate their efforts and activities. All individuals differ in their habits of work, background, </w:t>
            </w:r>
            <w:r w:rsidRPr="0077255C">
              <w:rPr>
                <w:rFonts w:asciiTheme="majorBidi" w:hAnsiTheme="majorBidi" w:cstheme="majorBidi"/>
              </w:rPr>
              <w:lastRenderedPageBreak/>
              <w:t xml:space="preserve">approaches to situations and relationships with others. It becomes necessary to ensure that all individuals work towards the common goals of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But employees may have their own individual goals also. Therefore, for </w:t>
            </w:r>
            <w:proofErr w:type="spellStart"/>
            <w:r w:rsidRPr="0077255C">
              <w:rPr>
                <w:rFonts w:asciiTheme="majorBidi" w:hAnsiTheme="majorBidi" w:cstheme="majorBidi"/>
              </w:rPr>
              <w:t>organisational</w:t>
            </w:r>
            <w:proofErr w:type="spellEnd"/>
            <w:r w:rsidRPr="0077255C">
              <w:rPr>
                <w:rFonts w:asciiTheme="majorBidi" w:hAnsiTheme="majorBidi" w:cstheme="majorBidi"/>
              </w:rPr>
              <w:t xml:space="preserve"> efficiency, it is important to </w:t>
            </w:r>
            <w:proofErr w:type="spellStart"/>
            <w:r w:rsidRPr="0077255C">
              <w:rPr>
                <w:rFonts w:asciiTheme="majorBidi" w:hAnsiTheme="majorBidi" w:cstheme="majorBidi"/>
              </w:rPr>
              <w:t>harmonise</w:t>
            </w:r>
            <w:proofErr w:type="spellEnd"/>
            <w:r w:rsidRPr="0077255C">
              <w:rPr>
                <w:rFonts w:asciiTheme="majorBidi" w:hAnsiTheme="majorBidi" w:cstheme="majorBidi"/>
              </w:rPr>
              <w:t xml:space="preserve"> individual goals and </w:t>
            </w:r>
            <w:proofErr w:type="spellStart"/>
            <w:r w:rsidRPr="0077255C">
              <w:rPr>
                <w:rFonts w:asciiTheme="majorBidi" w:hAnsiTheme="majorBidi" w:cstheme="majorBidi"/>
              </w:rPr>
              <w:t>organisational</w:t>
            </w:r>
            <w:proofErr w:type="spellEnd"/>
            <w:r w:rsidRPr="0077255C">
              <w:rPr>
                <w:rFonts w:asciiTheme="majorBidi" w:hAnsiTheme="majorBidi" w:cstheme="majorBidi"/>
              </w:rPr>
              <w:t xml:space="preserve"> goals through coordination. </w:t>
            </w:r>
          </w:p>
          <w:p w14:paraId="2C8811BA" w14:textId="77777777" w:rsidR="00064A7D" w:rsidRPr="0077255C" w:rsidRDefault="00064A7D" w:rsidP="00064A7D">
            <w:pPr>
              <w:pStyle w:val="BodyTextIndent2"/>
              <w:numPr>
                <w:ilvl w:val="0"/>
                <w:numId w:val="46"/>
              </w:numPr>
              <w:tabs>
                <w:tab w:val="clear" w:pos="2160"/>
                <w:tab w:val="left" w:pos="1080"/>
                <w:tab w:val="left" w:pos="1440"/>
                <w:tab w:val="left" w:pos="8640"/>
              </w:tabs>
              <w:rPr>
                <w:rFonts w:asciiTheme="majorBidi" w:hAnsiTheme="majorBidi" w:cstheme="majorBidi"/>
              </w:rPr>
            </w:pPr>
            <w:r w:rsidRPr="0077255C">
              <w:rPr>
                <w:rFonts w:asciiTheme="majorBidi" w:hAnsiTheme="majorBidi" w:cstheme="majorBidi"/>
                <w:b/>
                <w:bCs/>
              </w:rPr>
              <w:t>Functional differentiation</w:t>
            </w:r>
            <w:r w:rsidRPr="0077255C">
              <w:rPr>
                <w:rFonts w:asciiTheme="majorBidi" w:hAnsiTheme="majorBidi" w:cstheme="majorBidi"/>
              </w:rPr>
              <w:t xml:space="preserve">: Functions of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are divided into departments, </w:t>
            </w:r>
            <w:proofErr w:type="gramStart"/>
            <w:r w:rsidRPr="0077255C">
              <w:rPr>
                <w:rFonts w:asciiTheme="majorBidi" w:hAnsiTheme="majorBidi" w:cstheme="majorBidi"/>
              </w:rPr>
              <w:t>divisions</w:t>
            </w:r>
            <w:proofErr w:type="gramEnd"/>
            <w:r w:rsidRPr="0077255C">
              <w:rPr>
                <w:rFonts w:asciiTheme="majorBidi" w:hAnsiTheme="majorBidi" w:cstheme="majorBidi"/>
              </w:rPr>
              <w:t xml:space="preserve"> and sections. In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there may be separate departments of finance, production, </w:t>
            </w:r>
            <w:proofErr w:type="gramStart"/>
            <w:r w:rsidRPr="0077255C">
              <w:rPr>
                <w:rFonts w:asciiTheme="majorBidi" w:hAnsiTheme="majorBidi" w:cstheme="majorBidi"/>
              </w:rPr>
              <w:t>marketing</w:t>
            </w:r>
            <w:proofErr w:type="gramEnd"/>
            <w:r w:rsidRPr="0077255C">
              <w:rPr>
                <w:rFonts w:asciiTheme="majorBidi" w:hAnsiTheme="majorBidi" w:cstheme="majorBidi"/>
              </w:rPr>
              <w:t xml:space="preserve"> or human resources. All these departments may have their own objectives, </w:t>
            </w:r>
            <w:proofErr w:type="gramStart"/>
            <w:r w:rsidRPr="0077255C">
              <w:rPr>
                <w:rFonts w:asciiTheme="majorBidi" w:hAnsiTheme="majorBidi" w:cstheme="majorBidi"/>
              </w:rPr>
              <w:t>policies</w:t>
            </w:r>
            <w:proofErr w:type="gramEnd"/>
            <w:r w:rsidRPr="0077255C">
              <w:rPr>
                <w:rFonts w:asciiTheme="majorBidi" w:hAnsiTheme="majorBidi" w:cstheme="majorBidi"/>
              </w:rPr>
              <w:t xml:space="preserve"> and their own style of working. For example, the marketing department’s objective may be to increase sales by 10 per cent by offering discounts. </w:t>
            </w:r>
            <w:proofErr w:type="gramStart"/>
            <w:r w:rsidRPr="0077255C">
              <w:rPr>
                <w:rFonts w:asciiTheme="majorBidi" w:hAnsiTheme="majorBidi" w:cstheme="majorBidi"/>
              </w:rPr>
              <w:t>But,</w:t>
            </w:r>
            <w:proofErr w:type="gramEnd"/>
            <w:r w:rsidRPr="0077255C">
              <w:rPr>
                <w:rFonts w:asciiTheme="majorBidi" w:hAnsiTheme="majorBidi" w:cstheme="majorBidi"/>
              </w:rPr>
              <w:t xml:space="preserve"> the finance department may not approve of such discounts as it means loss of revenue. These kinds of conflict arise in </w:t>
            </w:r>
            <w:proofErr w:type="spellStart"/>
            <w:r w:rsidRPr="0077255C">
              <w:rPr>
                <w:rFonts w:asciiTheme="majorBidi" w:hAnsiTheme="majorBidi" w:cstheme="majorBidi"/>
              </w:rPr>
              <w:t>organisations</w:t>
            </w:r>
            <w:proofErr w:type="spellEnd"/>
            <w:r w:rsidRPr="0077255C">
              <w:rPr>
                <w:rFonts w:asciiTheme="majorBidi" w:hAnsiTheme="majorBidi" w:cstheme="majorBidi"/>
              </w:rPr>
              <w:t xml:space="preserve"> because each unit/ department is performing activities in isolation from others and barriers between departments are becoming more rigid. However, all departments and individuals are </w:t>
            </w:r>
            <w:proofErr w:type="gramStart"/>
            <w:r w:rsidRPr="0077255C">
              <w:rPr>
                <w:rFonts w:asciiTheme="majorBidi" w:hAnsiTheme="majorBidi" w:cstheme="majorBidi"/>
              </w:rPr>
              <w:t>interdependent</w:t>
            </w:r>
            <w:proofErr w:type="gramEnd"/>
            <w:r w:rsidRPr="0077255C">
              <w:rPr>
                <w:rFonts w:asciiTheme="majorBidi" w:hAnsiTheme="majorBidi" w:cstheme="majorBidi"/>
              </w:rPr>
              <w:t xml:space="preserve"> and they have to depend on each other for information to perform their activities. The activity of each department needs to be focused on </w:t>
            </w:r>
            <w:proofErr w:type="gramStart"/>
            <w:r w:rsidRPr="0077255C">
              <w:rPr>
                <w:rFonts w:asciiTheme="majorBidi" w:hAnsiTheme="majorBidi" w:cstheme="majorBidi"/>
              </w:rPr>
              <w:t>attainment</w:t>
            </w:r>
            <w:proofErr w:type="gramEnd"/>
            <w:r w:rsidRPr="0077255C">
              <w:rPr>
                <w:rFonts w:asciiTheme="majorBidi" w:hAnsiTheme="majorBidi" w:cstheme="majorBidi"/>
              </w:rPr>
              <w:t xml:space="preserve"> of common </w:t>
            </w:r>
            <w:proofErr w:type="spellStart"/>
            <w:r w:rsidRPr="0077255C">
              <w:rPr>
                <w:rFonts w:asciiTheme="majorBidi" w:hAnsiTheme="majorBidi" w:cstheme="majorBidi"/>
              </w:rPr>
              <w:t>organisational</w:t>
            </w:r>
            <w:proofErr w:type="spellEnd"/>
            <w:r w:rsidRPr="0077255C">
              <w:rPr>
                <w:rFonts w:asciiTheme="majorBidi" w:hAnsiTheme="majorBidi" w:cstheme="majorBidi"/>
              </w:rPr>
              <w:t xml:space="preserve"> goals. The process of linking the activities of various departments is accomplished by coordination. </w:t>
            </w:r>
          </w:p>
          <w:p w14:paraId="4D014338" w14:textId="3CBBC749"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b/>
                <w:bCs/>
              </w:rPr>
              <w:t xml:space="preserve">iii) </w:t>
            </w:r>
            <w:proofErr w:type="spellStart"/>
            <w:r w:rsidRPr="0077255C">
              <w:rPr>
                <w:rFonts w:asciiTheme="majorBidi" w:hAnsiTheme="majorBidi" w:cstheme="majorBidi"/>
                <w:b/>
                <w:bCs/>
              </w:rPr>
              <w:t>Specialisation</w:t>
            </w:r>
            <w:proofErr w:type="spellEnd"/>
            <w:r w:rsidRPr="0077255C">
              <w:rPr>
                <w:rFonts w:asciiTheme="majorBidi" w:hAnsiTheme="majorBidi" w:cstheme="majorBidi"/>
                <w:b/>
                <w:bCs/>
              </w:rPr>
              <w:t>:</w:t>
            </w:r>
            <w:r w:rsidRPr="0077255C">
              <w:rPr>
                <w:rFonts w:asciiTheme="majorBidi" w:hAnsiTheme="majorBidi" w:cstheme="majorBidi"/>
              </w:rPr>
              <w:t xml:space="preserve"> Modern </w:t>
            </w:r>
            <w:proofErr w:type="spellStart"/>
            <w:r w:rsidRPr="0077255C">
              <w:rPr>
                <w:rFonts w:asciiTheme="majorBidi" w:hAnsiTheme="majorBidi" w:cstheme="majorBidi"/>
              </w:rPr>
              <w:t>organisations</w:t>
            </w:r>
            <w:proofErr w:type="spellEnd"/>
            <w:r w:rsidRPr="0077255C">
              <w:rPr>
                <w:rFonts w:asciiTheme="majorBidi" w:hAnsiTheme="majorBidi" w:cstheme="majorBidi"/>
              </w:rPr>
              <w:t xml:space="preserve"> are </w:t>
            </w:r>
            <w:proofErr w:type="spellStart"/>
            <w:r w:rsidRPr="0077255C">
              <w:rPr>
                <w:rFonts w:asciiTheme="majorBidi" w:hAnsiTheme="majorBidi" w:cstheme="majorBidi"/>
              </w:rPr>
              <w:t>characterised</w:t>
            </w:r>
            <w:proofErr w:type="spellEnd"/>
            <w:r w:rsidRPr="0077255C">
              <w:rPr>
                <w:rFonts w:asciiTheme="majorBidi" w:hAnsiTheme="majorBidi" w:cstheme="majorBidi"/>
              </w:rPr>
              <w:t xml:space="preserve"> by a high degree of </w:t>
            </w:r>
            <w:proofErr w:type="spellStart"/>
            <w:r w:rsidRPr="0077255C">
              <w:rPr>
                <w:rFonts w:asciiTheme="majorBidi" w:hAnsiTheme="majorBidi" w:cstheme="majorBidi"/>
              </w:rPr>
              <w:t>specialisation</w:t>
            </w:r>
            <w:proofErr w:type="spellEnd"/>
            <w:r w:rsidRPr="0077255C">
              <w:rPr>
                <w:rFonts w:asciiTheme="majorBidi" w:hAnsiTheme="majorBidi" w:cstheme="majorBidi"/>
              </w:rPr>
              <w:t xml:space="preserve">. </w:t>
            </w:r>
            <w:proofErr w:type="spellStart"/>
            <w:r w:rsidRPr="0077255C">
              <w:rPr>
                <w:rFonts w:asciiTheme="majorBidi" w:hAnsiTheme="majorBidi" w:cstheme="majorBidi"/>
              </w:rPr>
              <w:t>Specialisation</w:t>
            </w:r>
            <w:proofErr w:type="spellEnd"/>
            <w:r w:rsidRPr="0077255C">
              <w:rPr>
                <w:rFonts w:asciiTheme="majorBidi" w:hAnsiTheme="majorBidi" w:cstheme="majorBidi"/>
              </w:rPr>
              <w:t xml:space="preserve"> arises out of the complexities of modern technology and the diversity of tasks to be performed. </w:t>
            </w:r>
            <w:proofErr w:type="spellStart"/>
            <w:r w:rsidRPr="0077255C">
              <w:rPr>
                <w:rFonts w:asciiTheme="majorBidi" w:hAnsiTheme="majorBidi" w:cstheme="majorBidi"/>
              </w:rPr>
              <w:t>Organisations</w:t>
            </w:r>
            <w:proofErr w:type="spellEnd"/>
            <w:r w:rsidRPr="0077255C">
              <w:rPr>
                <w:rFonts w:asciiTheme="majorBidi" w:hAnsiTheme="majorBidi" w:cstheme="majorBidi"/>
              </w:rPr>
              <w:t xml:space="preserve">, therefore, need to employ </w:t>
            </w:r>
            <w:proofErr w:type="gramStart"/>
            <w:r w:rsidRPr="0077255C">
              <w:rPr>
                <w:rFonts w:asciiTheme="majorBidi" w:hAnsiTheme="majorBidi" w:cstheme="majorBidi"/>
              </w:rPr>
              <w:t>a number of</w:t>
            </w:r>
            <w:proofErr w:type="gramEnd"/>
            <w:r w:rsidRPr="0077255C">
              <w:rPr>
                <w:rFonts w:asciiTheme="majorBidi" w:hAnsiTheme="majorBidi" w:cstheme="majorBidi"/>
              </w:rPr>
              <w:t xml:space="preserve"> specialists. Specialists usually think that they </w:t>
            </w:r>
            <w:proofErr w:type="gramStart"/>
            <w:r w:rsidRPr="0077255C">
              <w:rPr>
                <w:rFonts w:asciiTheme="majorBidi" w:hAnsiTheme="majorBidi" w:cstheme="majorBidi"/>
              </w:rPr>
              <w:t>only are</w:t>
            </w:r>
            <w:proofErr w:type="gramEnd"/>
            <w:r w:rsidRPr="0077255C">
              <w:rPr>
                <w:rFonts w:asciiTheme="majorBidi" w:hAnsiTheme="majorBidi" w:cstheme="majorBidi"/>
              </w:rPr>
              <w:t xml:space="preserve"> qualified to evaluate, </w:t>
            </w:r>
            <w:proofErr w:type="gramStart"/>
            <w:r w:rsidRPr="0077255C">
              <w:rPr>
                <w:rFonts w:asciiTheme="majorBidi" w:hAnsiTheme="majorBidi" w:cstheme="majorBidi"/>
              </w:rPr>
              <w:t>judge</w:t>
            </w:r>
            <w:proofErr w:type="gramEnd"/>
            <w:r w:rsidRPr="0077255C">
              <w:rPr>
                <w:rFonts w:asciiTheme="majorBidi" w:hAnsiTheme="majorBidi" w:cstheme="majorBidi"/>
              </w:rPr>
              <w:t xml:space="preserve"> and decide according to their professional criteria. They do not take advice or suggestions from others in matters pertaining to their area of </w:t>
            </w:r>
            <w:proofErr w:type="spellStart"/>
            <w:r w:rsidRPr="0077255C">
              <w:rPr>
                <w:rFonts w:asciiTheme="majorBidi" w:hAnsiTheme="majorBidi" w:cstheme="majorBidi"/>
              </w:rPr>
              <w:t>specialisation</w:t>
            </w:r>
            <w:proofErr w:type="spellEnd"/>
            <w:r w:rsidRPr="0077255C">
              <w:rPr>
                <w:rFonts w:asciiTheme="majorBidi" w:hAnsiTheme="majorBidi" w:cstheme="majorBidi"/>
              </w:rPr>
              <w:t xml:space="preserve">. This often leads to conflict amongst different specialists as well as others in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Therefore, some coordination is required by an independent person to reconcile the differences in approach, </w:t>
            </w:r>
            <w:proofErr w:type="gramStart"/>
            <w:r w:rsidRPr="0077255C">
              <w:rPr>
                <w:rFonts w:asciiTheme="majorBidi" w:hAnsiTheme="majorBidi" w:cstheme="majorBidi"/>
              </w:rPr>
              <w:t>interest</w:t>
            </w:r>
            <w:proofErr w:type="gramEnd"/>
            <w:r w:rsidRPr="0077255C">
              <w:rPr>
                <w:rFonts w:asciiTheme="majorBidi" w:hAnsiTheme="majorBidi" w:cstheme="majorBidi"/>
              </w:rPr>
              <w:t xml:space="preserve"> or opinion of the specialists.</w:t>
            </w:r>
          </w:p>
        </w:tc>
        <w:tc>
          <w:tcPr>
            <w:tcW w:w="685" w:type="dxa"/>
            <w:shd w:val="clear" w:color="auto" w:fill="auto"/>
          </w:tcPr>
          <w:p w14:paraId="447C9EB3" w14:textId="349E540B" w:rsidR="00064A7D" w:rsidRPr="0077255C" w:rsidRDefault="001C47C5"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4</w:t>
            </w:r>
          </w:p>
        </w:tc>
      </w:tr>
      <w:tr w:rsidR="00064A7D" w:rsidRPr="0077255C" w14:paraId="42B1564F" w14:textId="77777777" w:rsidTr="006A10EB">
        <w:trPr>
          <w:trHeight w:val="404"/>
        </w:trPr>
        <w:tc>
          <w:tcPr>
            <w:tcW w:w="684" w:type="dxa"/>
            <w:shd w:val="clear" w:color="auto" w:fill="auto"/>
          </w:tcPr>
          <w:p w14:paraId="01EDC6A3" w14:textId="11656A1E" w:rsidR="00064A7D" w:rsidRPr="0077255C" w:rsidRDefault="00064A7D" w:rsidP="00064A7D">
            <w:pPr>
              <w:spacing w:after="0" w:line="240" w:lineRule="auto"/>
              <w:jc w:val="both"/>
              <w:rPr>
                <w:rFonts w:asciiTheme="majorBidi" w:hAnsiTheme="majorBidi" w:cstheme="majorBidi"/>
                <w:sz w:val="24"/>
                <w:szCs w:val="24"/>
              </w:rPr>
            </w:pPr>
          </w:p>
        </w:tc>
        <w:tc>
          <w:tcPr>
            <w:tcW w:w="9228" w:type="dxa"/>
            <w:gridSpan w:val="4"/>
            <w:shd w:val="clear" w:color="auto" w:fill="auto"/>
          </w:tcPr>
          <w:p w14:paraId="19EA1D74" w14:textId="2BDC7261"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p>
        </w:tc>
        <w:tc>
          <w:tcPr>
            <w:tcW w:w="685" w:type="dxa"/>
            <w:shd w:val="clear" w:color="auto" w:fill="auto"/>
          </w:tcPr>
          <w:p w14:paraId="4578B47F" w14:textId="67AC5898" w:rsidR="00064A7D" w:rsidRPr="0077255C" w:rsidRDefault="00064A7D" w:rsidP="00064A7D">
            <w:pPr>
              <w:spacing w:after="0" w:line="240" w:lineRule="auto"/>
              <w:jc w:val="both"/>
              <w:rPr>
                <w:rFonts w:asciiTheme="majorBidi" w:hAnsiTheme="majorBidi" w:cstheme="majorBidi"/>
                <w:sz w:val="24"/>
                <w:szCs w:val="24"/>
              </w:rPr>
            </w:pPr>
          </w:p>
        </w:tc>
      </w:tr>
      <w:tr w:rsidR="00064A7D" w:rsidRPr="0077255C" w14:paraId="244127A9" w14:textId="77777777" w:rsidTr="006A10EB">
        <w:trPr>
          <w:trHeight w:val="404"/>
        </w:trPr>
        <w:tc>
          <w:tcPr>
            <w:tcW w:w="684" w:type="dxa"/>
            <w:shd w:val="clear" w:color="auto" w:fill="auto"/>
          </w:tcPr>
          <w:p w14:paraId="796C5239" w14:textId="1033F6DD" w:rsidR="00064A7D" w:rsidRPr="0077255C" w:rsidRDefault="001C47C5"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t>18</w:t>
            </w:r>
          </w:p>
        </w:tc>
        <w:tc>
          <w:tcPr>
            <w:tcW w:w="9228" w:type="dxa"/>
            <w:gridSpan w:val="4"/>
            <w:shd w:val="clear" w:color="auto" w:fill="auto"/>
          </w:tcPr>
          <w:p w14:paraId="061533B7" w14:textId="77777777" w:rsidR="00064A7D" w:rsidRPr="0077255C" w:rsidRDefault="00064A7D" w:rsidP="00064A7D">
            <w:pPr>
              <w:rPr>
                <w:rFonts w:asciiTheme="majorBidi" w:hAnsiTheme="majorBidi" w:cstheme="majorBidi"/>
                <w:sz w:val="24"/>
                <w:szCs w:val="24"/>
              </w:rPr>
            </w:pPr>
            <w:r w:rsidRPr="0077255C">
              <w:rPr>
                <w:rFonts w:asciiTheme="majorBidi" w:hAnsiTheme="majorBidi" w:cstheme="majorBidi"/>
                <w:sz w:val="24"/>
                <w:szCs w:val="24"/>
              </w:rPr>
              <w:t xml:space="preserve">A) Ms. Neeta </w:t>
            </w:r>
            <w:proofErr w:type="gramStart"/>
            <w:r w:rsidRPr="0077255C">
              <w:rPr>
                <w:rFonts w:asciiTheme="majorBidi" w:hAnsiTheme="majorBidi" w:cstheme="majorBidi"/>
                <w:sz w:val="24"/>
                <w:szCs w:val="24"/>
              </w:rPr>
              <w:t>is must be</w:t>
            </w:r>
            <w:proofErr w:type="gramEnd"/>
            <w:r w:rsidRPr="0077255C">
              <w:rPr>
                <w:rFonts w:asciiTheme="majorBidi" w:hAnsiTheme="majorBidi" w:cstheme="majorBidi"/>
                <w:sz w:val="24"/>
                <w:szCs w:val="24"/>
              </w:rPr>
              <w:t xml:space="preserve"> performing these functions as a HR manager:</w:t>
            </w:r>
          </w:p>
          <w:p w14:paraId="766DB531" w14:textId="77777777" w:rsidR="00064A7D" w:rsidRPr="0077255C" w:rsidRDefault="00064A7D" w:rsidP="00064A7D">
            <w:pPr>
              <w:rPr>
                <w:rFonts w:asciiTheme="majorBidi" w:hAnsiTheme="majorBidi" w:cstheme="majorBidi"/>
                <w:sz w:val="24"/>
                <w:szCs w:val="24"/>
              </w:rPr>
            </w:pPr>
            <w:r w:rsidRPr="0077255C">
              <w:rPr>
                <w:rFonts w:asciiTheme="majorBidi" w:hAnsiTheme="majorBidi" w:cstheme="majorBidi"/>
                <w:sz w:val="24"/>
                <w:szCs w:val="24"/>
              </w:rPr>
              <w:t xml:space="preserve">1. </w:t>
            </w:r>
            <w:proofErr w:type="spellStart"/>
            <w:r w:rsidRPr="0077255C">
              <w:rPr>
                <w:rFonts w:asciiTheme="majorBidi" w:hAnsiTheme="majorBidi" w:cstheme="majorBidi"/>
                <w:sz w:val="24"/>
                <w:szCs w:val="24"/>
              </w:rPr>
              <w:t>Analysing</w:t>
            </w:r>
            <w:proofErr w:type="spellEnd"/>
            <w:r w:rsidRPr="0077255C">
              <w:rPr>
                <w:rFonts w:asciiTheme="majorBidi" w:hAnsiTheme="majorBidi" w:cstheme="majorBidi"/>
                <w:sz w:val="24"/>
                <w:szCs w:val="24"/>
              </w:rPr>
              <w:t xml:space="preserve"> jobs and collecting information about jobs to prepare job descriptions.</w:t>
            </w:r>
          </w:p>
          <w:p w14:paraId="69CD0999" w14:textId="77777777" w:rsidR="00064A7D" w:rsidRPr="0077255C" w:rsidRDefault="00064A7D" w:rsidP="00064A7D">
            <w:pPr>
              <w:rPr>
                <w:rFonts w:asciiTheme="majorBidi" w:hAnsiTheme="majorBidi" w:cstheme="majorBidi"/>
                <w:sz w:val="24"/>
                <w:szCs w:val="24"/>
              </w:rPr>
            </w:pPr>
            <w:r w:rsidRPr="0077255C">
              <w:rPr>
                <w:rFonts w:asciiTheme="majorBidi" w:hAnsiTheme="majorBidi" w:cstheme="majorBidi"/>
                <w:sz w:val="24"/>
                <w:szCs w:val="24"/>
              </w:rPr>
              <w:t>2. Developing compensation and incentive plans</w:t>
            </w:r>
          </w:p>
          <w:p w14:paraId="4B9B4673" w14:textId="79F629A4"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r w:rsidRPr="0077255C">
              <w:rPr>
                <w:rFonts w:asciiTheme="majorBidi" w:hAnsiTheme="majorBidi" w:cstheme="majorBidi"/>
              </w:rPr>
              <w:t xml:space="preserve">B) Since the company has an expansion plan requiring 200 more </w:t>
            </w:r>
            <w:proofErr w:type="gramStart"/>
            <w:r w:rsidRPr="0077255C">
              <w:rPr>
                <w:rFonts w:asciiTheme="majorBidi" w:hAnsiTheme="majorBidi" w:cstheme="majorBidi"/>
              </w:rPr>
              <w:t>persons</w:t>
            </w:r>
            <w:proofErr w:type="gramEnd"/>
            <w:r w:rsidRPr="0077255C">
              <w:rPr>
                <w:rFonts w:asciiTheme="majorBidi" w:hAnsiTheme="majorBidi" w:cstheme="majorBidi"/>
              </w:rPr>
              <w:t xml:space="preserve"> for various types of additional requirements, Ms. Neeta will have to recruit and select those persons from outside the organization. For this she will have to invite candidates to apply for the jobs through external sources of recruitment such </w:t>
            </w:r>
            <w:proofErr w:type="spellStart"/>
            <w:r w:rsidRPr="0077255C">
              <w:rPr>
                <w:rFonts w:asciiTheme="majorBidi" w:hAnsiTheme="majorBidi" w:cstheme="majorBidi"/>
              </w:rPr>
              <w:t>s</w:t>
            </w:r>
            <w:proofErr w:type="spellEnd"/>
            <w:r w:rsidRPr="0077255C">
              <w:rPr>
                <w:rFonts w:asciiTheme="majorBidi" w:hAnsiTheme="majorBidi" w:cstheme="majorBidi"/>
              </w:rPr>
              <w:t xml:space="preserve"> advertisements, placement agencies, recommendations of employees, </w:t>
            </w:r>
            <w:proofErr w:type="spellStart"/>
            <w:r w:rsidRPr="0077255C">
              <w:rPr>
                <w:rFonts w:asciiTheme="majorBidi" w:hAnsiTheme="majorBidi" w:cstheme="majorBidi"/>
              </w:rPr>
              <w:t>etc.Then</w:t>
            </w:r>
            <w:proofErr w:type="spellEnd"/>
            <w:r w:rsidRPr="0077255C">
              <w:rPr>
                <w:rFonts w:asciiTheme="majorBidi" w:hAnsiTheme="majorBidi" w:cstheme="majorBidi"/>
              </w:rPr>
              <w:t>, Ms. Neeta will have to arrange for various types of training (</w:t>
            </w:r>
            <w:proofErr w:type="gramStart"/>
            <w:r w:rsidRPr="0077255C">
              <w:rPr>
                <w:rFonts w:asciiTheme="majorBidi" w:hAnsiTheme="majorBidi" w:cstheme="majorBidi"/>
              </w:rPr>
              <w:t>e.g.</w:t>
            </w:r>
            <w:proofErr w:type="gramEnd"/>
            <w:r w:rsidRPr="0077255C">
              <w:rPr>
                <w:rFonts w:asciiTheme="majorBidi" w:hAnsiTheme="majorBidi" w:cstheme="majorBidi"/>
              </w:rPr>
              <w:t xml:space="preserve"> apprenticeship training, vestibule training, etc.) of the employees to make them efficient. She will have to handle workers’ grievances and complaints and maintain </w:t>
            </w:r>
            <w:proofErr w:type="spellStart"/>
            <w:r w:rsidRPr="0077255C">
              <w:rPr>
                <w:rFonts w:asciiTheme="majorBidi" w:hAnsiTheme="majorBidi" w:cstheme="majorBidi"/>
              </w:rPr>
              <w:t>labour</w:t>
            </w:r>
            <w:proofErr w:type="spellEnd"/>
            <w:r w:rsidRPr="0077255C">
              <w:rPr>
                <w:rFonts w:asciiTheme="majorBidi" w:hAnsiTheme="majorBidi" w:cstheme="majorBidi"/>
              </w:rPr>
              <w:t xml:space="preserve"> relations. She will have to provide for social security and welfare of employees</w:t>
            </w:r>
          </w:p>
        </w:tc>
        <w:tc>
          <w:tcPr>
            <w:tcW w:w="685" w:type="dxa"/>
            <w:shd w:val="clear" w:color="auto" w:fill="auto"/>
          </w:tcPr>
          <w:p w14:paraId="1EEA796E" w14:textId="3492329C" w:rsidR="00064A7D" w:rsidRPr="0077255C" w:rsidRDefault="001C47C5"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t>4</w:t>
            </w:r>
          </w:p>
        </w:tc>
      </w:tr>
      <w:tr w:rsidR="00064A7D" w:rsidRPr="0077255C" w14:paraId="002A172A" w14:textId="77777777" w:rsidTr="006A10EB">
        <w:trPr>
          <w:trHeight w:val="404"/>
        </w:trPr>
        <w:tc>
          <w:tcPr>
            <w:tcW w:w="684" w:type="dxa"/>
            <w:shd w:val="clear" w:color="auto" w:fill="auto"/>
          </w:tcPr>
          <w:p w14:paraId="4D2E24CC" w14:textId="590A04DB" w:rsidR="00064A7D" w:rsidRPr="0077255C" w:rsidRDefault="00064A7D" w:rsidP="00064A7D">
            <w:pPr>
              <w:spacing w:after="0" w:line="240" w:lineRule="auto"/>
              <w:jc w:val="both"/>
              <w:rPr>
                <w:rFonts w:asciiTheme="majorBidi" w:hAnsiTheme="majorBidi" w:cstheme="majorBidi"/>
                <w:sz w:val="24"/>
                <w:szCs w:val="24"/>
              </w:rPr>
            </w:pPr>
          </w:p>
        </w:tc>
        <w:tc>
          <w:tcPr>
            <w:tcW w:w="9228" w:type="dxa"/>
            <w:gridSpan w:val="4"/>
            <w:shd w:val="clear" w:color="auto" w:fill="auto"/>
          </w:tcPr>
          <w:p w14:paraId="7E467561" w14:textId="2277F74A" w:rsidR="00064A7D" w:rsidRPr="0077255C" w:rsidRDefault="00064A7D" w:rsidP="00064A7D">
            <w:pPr>
              <w:pStyle w:val="BodyTextIndent2"/>
              <w:tabs>
                <w:tab w:val="clear" w:pos="2160"/>
                <w:tab w:val="left" w:pos="1080"/>
                <w:tab w:val="left" w:pos="1440"/>
                <w:tab w:val="left" w:pos="8640"/>
              </w:tabs>
              <w:ind w:left="0" w:firstLine="0"/>
              <w:rPr>
                <w:rFonts w:asciiTheme="majorBidi" w:hAnsiTheme="majorBidi" w:cstheme="majorBidi"/>
              </w:rPr>
            </w:pPr>
          </w:p>
        </w:tc>
        <w:tc>
          <w:tcPr>
            <w:tcW w:w="685" w:type="dxa"/>
            <w:shd w:val="clear" w:color="auto" w:fill="auto"/>
          </w:tcPr>
          <w:p w14:paraId="7012112E" w14:textId="3FEE2EF8" w:rsidR="00064A7D" w:rsidRPr="0077255C" w:rsidRDefault="00064A7D" w:rsidP="00064A7D">
            <w:pPr>
              <w:spacing w:after="0" w:line="240" w:lineRule="auto"/>
              <w:jc w:val="both"/>
              <w:rPr>
                <w:rFonts w:asciiTheme="majorBidi" w:hAnsiTheme="majorBidi" w:cstheme="majorBidi"/>
                <w:sz w:val="24"/>
                <w:szCs w:val="24"/>
              </w:rPr>
            </w:pPr>
          </w:p>
        </w:tc>
      </w:tr>
      <w:tr w:rsidR="00064A7D" w:rsidRPr="0077255C" w14:paraId="6D7D95F4" w14:textId="77777777" w:rsidTr="006A10EB">
        <w:trPr>
          <w:trHeight w:val="404"/>
        </w:trPr>
        <w:tc>
          <w:tcPr>
            <w:tcW w:w="684" w:type="dxa"/>
            <w:shd w:val="clear" w:color="auto" w:fill="auto"/>
          </w:tcPr>
          <w:p w14:paraId="41EA6B38" w14:textId="0D256F60" w:rsidR="00064A7D" w:rsidRPr="0077255C" w:rsidRDefault="001C47C5"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t>19</w:t>
            </w:r>
          </w:p>
        </w:tc>
        <w:tc>
          <w:tcPr>
            <w:tcW w:w="9228" w:type="dxa"/>
            <w:gridSpan w:val="4"/>
            <w:shd w:val="clear" w:color="auto" w:fill="auto"/>
          </w:tcPr>
          <w:p w14:paraId="3B784F12" w14:textId="77777777" w:rsidR="00064A7D" w:rsidRPr="0077255C" w:rsidRDefault="00064A7D" w:rsidP="00064A7D">
            <w:pPr>
              <w:pStyle w:val="BodyTextIndent2"/>
              <w:tabs>
                <w:tab w:val="clear" w:pos="2160"/>
                <w:tab w:val="left" w:pos="1080"/>
                <w:tab w:val="left" w:pos="1440"/>
                <w:tab w:val="left" w:pos="8640"/>
              </w:tabs>
              <w:ind w:left="0" w:firstLine="0"/>
              <w:jc w:val="left"/>
              <w:rPr>
                <w:rFonts w:asciiTheme="majorBidi" w:hAnsiTheme="majorBidi" w:cstheme="majorBidi"/>
              </w:rPr>
            </w:pPr>
            <w:r w:rsidRPr="0077255C">
              <w:rPr>
                <w:rFonts w:asciiTheme="majorBidi" w:hAnsiTheme="majorBidi" w:cstheme="majorBidi"/>
              </w:rPr>
              <w:t>Delegation.</w:t>
            </w:r>
          </w:p>
          <w:p w14:paraId="5F13A909" w14:textId="77777777" w:rsidR="00064A7D" w:rsidRPr="0077255C" w:rsidRDefault="00064A7D" w:rsidP="00064A7D">
            <w:pPr>
              <w:pStyle w:val="BodyTextIndent2"/>
              <w:tabs>
                <w:tab w:val="clear" w:pos="2160"/>
                <w:tab w:val="left" w:pos="1080"/>
                <w:tab w:val="left" w:pos="1440"/>
                <w:tab w:val="left" w:pos="8640"/>
              </w:tabs>
              <w:ind w:left="0" w:firstLine="0"/>
              <w:jc w:val="left"/>
              <w:rPr>
                <w:rFonts w:asciiTheme="majorBidi" w:hAnsiTheme="majorBidi" w:cstheme="majorBidi"/>
              </w:rPr>
            </w:pPr>
          </w:p>
          <w:p w14:paraId="3FA17E52" w14:textId="3177F29F" w:rsidR="00064A7D" w:rsidRPr="0077255C" w:rsidRDefault="00064A7D" w:rsidP="00064A7D">
            <w:pPr>
              <w:pStyle w:val="BodyTextIndent2"/>
              <w:numPr>
                <w:ilvl w:val="0"/>
                <w:numId w:val="36"/>
              </w:numPr>
              <w:tabs>
                <w:tab w:val="clear" w:pos="2160"/>
                <w:tab w:val="left" w:pos="1080"/>
                <w:tab w:val="left" w:pos="1440"/>
                <w:tab w:val="left" w:pos="8640"/>
              </w:tabs>
              <w:jc w:val="left"/>
              <w:rPr>
                <w:rFonts w:asciiTheme="majorBidi" w:hAnsiTheme="majorBidi" w:cstheme="majorBidi"/>
              </w:rPr>
            </w:pPr>
            <w:r w:rsidRPr="0077255C">
              <w:rPr>
                <w:rFonts w:asciiTheme="majorBidi" w:hAnsiTheme="majorBidi" w:cstheme="majorBidi"/>
                <w:b/>
                <w:bCs/>
              </w:rPr>
              <w:t>Effective management</w:t>
            </w:r>
            <w:r w:rsidRPr="0077255C">
              <w:rPr>
                <w:rFonts w:asciiTheme="majorBidi" w:hAnsiTheme="majorBidi" w:cstheme="majorBidi"/>
              </w:rPr>
              <w:t xml:space="preserve">: By empowering the employees, the managers </w:t>
            </w:r>
            <w:proofErr w:type="gramStart"/>
            <w:r w:rsidRPr="0077255C">
              <w:rPr>
                <w:rFonts w:asciiTheme="majorBidi" w:hAnsiTheme="majorBidi" w:cstheme="majorBidi"/>
              </w:rPr>
              <w:t>are able to</w:t>
            </w:r>
            <w:proofErr w:type="gramEnd"/>
            <w:r w:rsidRPr="0077255C">
              <w:rPr>
                <w:rFonts w:asciiTheme="majorBidi" w:hAnsiTheme="majorBidi" w:cstheme="majorBidi"/>
              </w:rPr>
              <w:t xml:space="preserve"> function more efficiently as they get more time to concentrate on important </w:t>
            </w:r>
            <w:r w:rsidRPr="0077255C">
              <w:rPr>
                <w:rFonts w:asciiTheme="majorBidi" w:hAnsiTheme="majorBidi" w:cstheme="majorBidi"/>
              </w:rPr>
              <w:lastRenderedPageBreak/>
              <w:t xml:space="preserve">matters. Freedom from doing routine work provides them with opportunities to excel in new areas. </w:t>
            </w:r>
          </w:p>
          <w:p w14:paraId="365BA7DF" w14:textId="77777777" w:rsidR="00064A7D" w:rsidRPr="0077255C" w:rsidRDefault="00064A7D" w:rsidP="00064A7D">
            <w:pPr>
              <w:pStyle w:val="BodyTextIndent2"/>
              <w:numPr>
                <w:ilvl w:val="0"/>
                <w:numId w:val="36"/>
              </w:numPr>
              <w:tabs>
                <w:tab w:val="clear" w:pos="2160"/>
                <w:tab w:val="left" w:pos="1080"/>
                <w:tab w:val="left" w:pos="1440"/>
                <w:tab w:val="left" w:pos="8640"/>
              </w:tabs>
              <w:jc w:val="left"/>
              <w:rPr>
                <w:rFonts w:asciiTheme="majorBidi" w:hAnsiTheme="majorBidi" w:cstheme="majorBidi"/>
              </w:rPr>
            </w:pPr>
            <w:r w:rsidRPr="0077255C">
              <w:rPr>
                <w:rFonts w:asciiTheme="majorBidi" w:hAnsiTheme="majorBidi" w:cstheme="majorBidi"/>
              </w:rPr>
              <w:t xml:space="preserve"> </w:t>
            </w:r>
            <w:r w:rsidRPr="0077255C">
              <w:rPr>
                <w:rFonts w:asciiTheme="majorBidi" w:hAnsiTheme="majorBidi" w:cstheme="majorBidi"/>
                <w:b/>
                <w:bCs/>
              </w:rPr>
              <w:t>Employee development</w:t>
            </w:r>
            <w:r w:rsidRPr="0077255C">
              <w:rPr>
                <w:rFonts w:asciiTheme="majorBidi" w:hAnsiTheme="majorBidi" w:cstheme="majorBidi"/>
              </w:rPr>
              <w:t xml:space="preserve">: As a result of delegation, employees get more </w:t>
            </w:r>
            <w:proofErr w:type="spellStart"/>
            <w:r w:rsidRPr="0077255C">
              <w:rPr>
                <w:rFonts w:asciiTheme="majorBidi" w:hAnsiTheme="majorBidi" w:cstheme="majorBidi"/>
              </w:rPr>
              <w:t>opportunitiecs</w:t>
            </w:r>
            <w:proofErr w:type="spellEnd"/>
            <w:r w:rsidRPr="0077255C">
              <w:rPr>
                <w:rFonts w:asciiTheme="majorBidi" w:hAnsiTheme="majorBidi" w:cstheme="majorBidi"/>
              </w:rPr>
              <w:t xml:space="preserve"> to </w:t>
            </w:r>
            <w:proofErr w:type="spellStart"/>
            <w:r w:rsidRPr="0077255C">
              <w:rPr>
                <w:rFonts w:asciiTheme="majorBidi" w:hAnsiTheme="majorBidi" w:cstheme="majorBidi"/>
              </w:rPr>
              <w:t>utilise</w:t>
            </w:r>
            <w:proofErr w:type="spellEnd"/>
            <w:r w:rsidRPr="0077255C">
              <w:rPr>
                <w:rFonts w:asciiTheme="majorBidi" w:hAnsiTheme="majorBidi" w:cstheme="majorBidi"/>
              </w:rPr>
              <w:t xml:space="preserve"> their talent and this may give rise to latent abilities in them. It allows them to develop those skills which will enable them to perform complex tasks and assume those responsibilities which will improve their career prospects. It makes them better leaders and decision makers. Thus, delegation helps by preparing better future managers. Delegation empowers the employees by providing them with the chance to use their skills, gain experience and develop themselves for higher positions. </w:t>
            </w:r>
          </w:p>
          <w:p w14:paraId="33F60706" w14:textId="77777777" w:rsidR="00064A7D" w:rsidRPr="0077255C" w:rsidRDefault="00064A7D" w:rsidP="00064A7D">
            <w:pPr>
              <w:pStyle w:val="BodyTextIndent2"/>
              <w:numPr>
                <w:ilvl w:val="0"/>
                <w:numId w:val="36"/>
              </w:numPr>
              <w:tabs>
                <w:tab w:val="clear" w:pos="2160"/>
                <w:tab w:val="left" w:pos="1080"/>
                <w:tab w:val="left" w:pos="1440"/>
                <w:tab w:val="left" w:pos="8640"/>
              </w:tabs>
              <w:jc w:val="left"/>
              <w:rPr>
                <w:rFonts w:asciiTheme="majorBidi" w:hAnsiTheme="majorBidi" w:cstheme="majorBidi"/>
              </w:rPr>
            </w:pPr>
            <w:r w:rsidRPr="0077255C">
              <w:rPr>
                <w:rFonts w:asciiTheme="majorBidi" w:hAnsiTheme="majorBidi" w:cstheme="majorBidi"/>
                <w:b/>
                <w:bCs/>
              </w:rPr>
              <w:t xml:space="preserve"> Motivation of employees : Delegation helps in developing the talents of the employees. It also</w:t>
            </w:r>
            <w:r w:rsidRPr="0077255C">
              <w:rPr>
                <w:rFonts w:asciiTheme="majorBidi" w:hAnsiTheme="majorBidi" w:cstheme="majorBidi"/>
              </w:rPr>
              <w:t xml:space="preserve"> has psychological benefits. When a superior entrusts a subordinate with a task, it is not merely the sharing of work but involves trust on the superior’s part and commitment on the part of the subordinate. Responsibility for work builds the self-esteem of an employee and improves his confidence. He feels encouraged and tries to improve his performance further. </w:t>
            </w:r>
          </w:p>
          <w:p w14:paraId="21DA30E1" w14:textId="7931306B" w:rsidR="00064A7D" w:rsidRPr="0077255C" w:rsidRDefault="00064A7D" w:rsidP="00064A7D">
            <w:pPr>
              <w:pStyle w:val="BodyTextIndent2"/>
              <w:numPr>
                <w:ilvl w:val="0"/>
                <w:numId w:val="36"/>
              </w:numPr>
              <w:tabs>
                <w:tab w:val="clear" w:pos="2160"/>
                <w:tab w:val="left" w:pos="1080"/>
                <w:tab w:val="left" w:pos="1440"/>
                <w:tab w:val="left" w:pos="8640"/>
              </w:tabs>
              <w:jc w:val="left"/>
              <w:rPr>
                <w:rFonts w:asciiTheme="majorBidi" w:hAnsiTheme="majorBidi" w:cstheme="majorBidi"/>
              </w:rPr>
            </w:pPr>
            <w:r w:rsidRPr="0077255C">
              <w:rPr>
                <w:rFonts w:asciiTheme="majorBidi" w:hAnsiTheme="majorBidi" w:cstheme="majorBidi"/>
                <w:b/>
                <w:bCs/>
              </w:rPr>
              <w:t>Facilitation of growth</w:t>
            </w:r>
            <w:r w:rsidRPr="0077255C">
              <w:rPr>
                <w:rFonts w:asciiTheme="majorBidi" w:hAnsiTheme="majorBidi" w:cstheme="majorBidi"/>
              </w:rPr>
              <w:t xml:space="preserve">: Delegation helps in the expansion of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by providing a ready workforce to take up leading positions in new ventures. Trained and experienced employees </w:t>
            </w:r>
            <w:proofErr w:type="gramStart"/>
            <w:r w:rsidRPr="0077255C">
              <w:rPr>
                <w:rFonts w:asciiTheme="majorBidi" w:hAnsiTheme="majorBidi" w:cstheme="majorBidi"/>
              </w:rPr>
              <w:t>are able to</w:t>
            </w:r>
            <w:proofErr w:type="gramEnd"/>
            <w:r w:rsidRPr="0077255C">
              <w:rPr>
                <w:rFonts w:asciiTheme="majorBidi" w:hAnsiTheme="majorBidi" w:cstheme="majorBidi"/>
              </w:rPr>
              <w:t xml:space="preserve"> play significant roles in the launch of new projects by replicating the work ethos they have absorbed from existing units, in the newly set up branches. </w:t>
            </w:r>
          </w:p>
          <w:p w14:paraId="5A5CB597" w14:textId="09CD3900" w:rsidR="00064A7D" w:rsidRPr="0077255C" w:rsidRDefault="00064A7D" w:rsidP="00064A7D">
            <w:pPr>
              <w:pStyle w:val="BodyTextIndent2"/>
              <w:numPr>
                <w:ilvl w:val="0"/>
                <w:numId w:val="36"/>
              </w:numPr>
              <w:tabs>
                <w:tab w:val="clear" w:pos="2160"/>
                <w:tab w:val="left" w:pos="1080"/>
                <w:tab w:val="left" w:pos="1440"/>
                <w:tab w:val="left" w:pos="8640"/>
              </w:tabs>
              <w:jc w:val="left"/>
              <w:rPr>
                <w:rFonts w:asciiTheme="majorBidi" w:hAnsiTheme="majorBidi" w:cstheme="majorBidi"/>
              </w:rPr>
            </w:pPr>
            <w:r w:rsidRPr="0077255C">
              <w:rPr>
                <w:rFonts w:asciiTheme="majorBidi" w:hAnsiTheme="majorBidi" w:cstheme="majorBidi"/>
                <w:b/>
                <w:bCs/>
              </w:rPr>
              <w:t>Basis of management hierarchy</w:t>
            </w:r>
            <w:r w:rsidRPr="0077255C">
              <w:rPr>
                <w:rFonts w:asciiTheme="majorBidi" w:hAnsiTheme="majorBidi" w:cstheme="majorBidi"/>
              </w:rPr>
              <w:t xml:space="preserve">: Delegation of authority establishes superior-subordinate relationships, which are the basis of hierarchy of management. It is the degree and flow of authority which determines who </w:t>
            </w:r>
            <w:proofErr w:type="gramStart"/>
            <w:r w:rsidRPr="0077255C">
              <w:rPr>
                <w:rFonts w:asciiTheme="majorBidi" w:hAnsiTheme="majorBidi" w:cstheme="majorBidi"/>
              </w:rPr>
              <w:t>has to</w:t>
            </w:r>
            <w:proofErr w:type="gramEnd"/>
            <w:r w:rsidRPr="0077255C">
              <w:rPr>
                <w:rFonts w:asciiTheme="majorBidi" w:hAnsiTheme="majorBidi" w:cstheme="majorBidi"/>
              </w:rPr>
              <w:t xml:space="preserve"> report to whom. The extent of delegated authority also decides the power that each job position enjoys in the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w:t>
            </w:r>
          </w:p>
          <w:p w14:paraId="4C7056CD" w14:textId="2FC10135" w:rsidR="00064A7D" w:rsidRPr="0077255C" w:rsidRDefault="00064A7D" w:rsidP="00064A7D">
            <w:pPr>
              <w:pStyle w:val="BodyTextIndent2"/>
              <w:numPr>
                <w:ilvl w:val="0"/>
                <w:numId w:val="36"/>
              </w:numPr>
              <w:tabs>
                <w:tab w:val="clear" w:pos="2160"/>
                <w:tab w:val="left" w:pos="1080"/>
                <w:tab w:val="left" w:pos="1440"/>
                <w:tab w:val="left" w:pos="8640"/>
              </w:tabs>
              <w:jc w:val="left"/>
              <w:rPr>
                <w:rFonts w:asciiTheme="majorBidi" w:hAnsiTheme="majorBidi" w:cstheme="majorBidi"/>
              </w:rPr>
            </w:pPr>
            <w:r w:rsidRPr="0077255C">
              <w:rPr>
                <w:rFonts w:asciiTheme="majorBidi" w:hAnsiTheme="majorBidi" w:cstheme="majorBidi"/>
              </w:rPr>
              <w:t xml:space="preserve"> </w:t>
            </w:r>
            <w:r w:rsidRPr="0077255C">
              <w:rPr>
                <w:rFonts w:asciiTheme="majorBidi" w:hAnsiTheme="majorBidi" w:cstheme="majorBidi"/>
                <w:b/>
                <w:bCs/>
              </w:rPr>
              <w:t>Better coordination</w:t>
            </w:r>
            <w:r w:rsidRPr="0077255C">
              <w:rPr>
                <w:rFonts w:asciiTheme="majorBidi" w:hAnsiTheme="majorBidi" w:cstheme="majorBidi"/>
              </w:rPr>
              <w:t xml:space="preserve">: The elements of delegation, namely authority, responsibility and accountability help to define the powers, duties and answerability related to the various positions in an </w:t>
            </w:r>
            <w:proofErr w:type="spellStart"/>
            <w:r w:rsidRPr="0077255C">
              <w:rPr>
                <w:rFonts w:asciiTheme="majorBidi" w:hAnsiTheme="majorBidi" w:cstheme="majorBidi"/>
              </w:rPr>
              <w:t>organisation</w:t>
            </w:r>
            <w:proofErr w:type="spellEnd"/>
            <w:r w:rsidRPr="0077255C">
              <w:rPr>
                <w:rFonts w:asciiTheme="majorBidi" w:hAnsiTheme="majorBidi" w:cstheme="majorBidi"/>
              </w:rPr>
              <w:t xml:space="preserve">. This helps to avoid overlapping of duties and duplication of effort as it gives a clear picture of the work being done at various levels. Such clarity in reporting relationships help in developing and maintaining effective coordination amongst the departments, levels and functions of </w:t>
            </w:r>
            <w:proofErr w:type="gramStart"/>
            <w:r w:rsidRPr="0077255C">
              <w:rPr>
                <w:rFonts w:asciiTheme="majorBidi" w:hAnsiTheme="majorBidi" w:cstheme="majorBidi"/>
              </w:rPr>
              <w:t>management</w:t>
            </w:r>
            <w:proofErr w:type="gramEnd"/>
          </w:p>
          <w:p w14:paraId="59202965" w14:textId="25726083" w:rsidR="00064A7D" w:rsidRPr="0077255C" w:rsidRDefault="00064A7D" w:rsidP="00064A7D">
            <w:pPr>
              <w:pStyle w:val="BodyTextIndent2"/>
              <w:tabs>
                <w:tab w:val="clear" w:pos="2160"/>
                <w:tab w:val="left" w:pos="1080"/>
                <w:tab w:val="left" w:pos="1440"/>
                <w:tab w:val="left" w:pos="8640"/>
              </w:tabs>
              <w:ind w:left="0" w:firstLine="0"/>
              <w:jc w:val="left"/>
              <w:rPr>
                <w:rFonts w:asciiTheme="majorBidi" w:hAnsiTheme="majorBidi" w:cstheme="majorBidi"/>
              </w:rPr>
            </w:pPr>
          </w:p>
        </w:tc>
        <w:tc>
          <w:tcPr>
            <w:tcW w:w="685" w:type="dxa"/>
            <w:shd w:val="clear" w:color="auto" w:fill="auto"/>
          </w:tcPr>
          <w:p w14:paraId="41E0F0AB" w14:textId="702E6BE5" w:rsidR="00064A7D" w:rsidRPr="0077255C" w:rsidRDefault="001C47C5"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6</w:t>
            </w:r>
          </w:p>
        </w:tc>
      </w:tr>
      <w:tr w:rsidR="00064A7D" w:rsidRPr="0077255C" w14:paraId="7CBEF118" w14:textId="77777777" w:rsidTr="006A10EB">
        <w:trPr>
          <w:trHeight w:val="404"/>
        </w:trPr>
        <w:tc>
          <w:tcPr>
            <w:tcW w:w="684" w:type="dxa"/>
            <w:shd w:val="clear" w:color="auto" w:fill="auto"/>
          </w:tcPr>
          <w:p w14:paraId="7C95A235" w14:textId="5B91EFBC" w:rsidR="00064A7D" w:rsidRPr="0077255C" w:rsidRDefault="00064A7D" w:rsidP="00064A7D">
            <w:pPr>
              <w:spacing w:after="0" w:line="240" w:lineRule="auto"/>
              <w:jc w:val="both"/>
              <w:rPr>
                <w:rFonts w:asciiTheme="majorBidi" w:hAnsiTheme="majorBidi" w:cstheme="majorBidi"/>
                <w:sz w:val="24"/>
                <w:szCs w:val="24"/>
              </w:rPr>
            </w:pPr>
          </w:p>
          <w:p w14:paraId="6193D4E7" w14:textId="0E29C042" w:rsidR="00064A7D" w:rsidRPr="0077255C" w:rsidRDefault="00064A7D" w:rsidP="00064A7D">
            <w:pPr>
              <w:spacing w:after="0" w:line="240" w:lineRule="auto"/>
              <w:jc w:val="both"/>
              <w:rPr>
                <w:rFonts w:asciiTheme="majorBidi" w:hAnsiTheme="majorBidi" w:cstheme="majorBidi"/>
                <w:sz w:val="24"/>
                <w:szCs w:val="24"/>
              </w:rPr>
            </w:pPr>
          </w:p>
        </w:tc>
        <w:tc>
          <w:tcPr>
            <w:tcW w:w="9228" w:type="dxa"/>
            <w:gridSpan w:val="4"/>
            <w:shd w:val="clear" w:color="auto" w:fill="auto"/>
          </w:tcPr>
          <w:p w14:paraId="7F5B7DED" w14:textId="25C6EF19" w:rsidR="00064A7D" w:rsidRPr="003F55FD" w:rsidRDefault="00064A7D" w:rsidP="003F55FD">
            <w:pPr>
              <w:jc w:val="both"/>
              <w:rPr>
                <w:rFonts w:asciiTheme="majorBidi" w:hAnsiTheme="majorBidi" w:cstheme="majorBidi"/>
                <w:sz w:val="24"/>
                <w:szCs w:val="24"/>
              </w:rPr>
            </w:pPr>
            <w:r w:rsidRPr="0077255C">
              <w:rPr>
                <w:rFonts w:asciiTheme="majorBidi" w:hAnsiTheme="majorBidi" w:cstheme="majorBidi"/>
                <w:sz w:val="24"/>
                <w:szCs w:val="24"/>
              </w:rPr>
              <w:t xml:space="preserve"> </w:t>
            </w:r>
          </w:p>
        </w:tc>
        <w:tc>
          <w:tcPr>
            <w:tcW w:w="685" w:type="dxa"/>
            <w:shd w:val="clear" w:color="auto" w:fill="auto"/>
          </w:tcPr>
          <w:p w14:paraId="73FAEF65" w14:textId="596CFB72" w:rsidR="00064A7D" w:rsidRPr="0077255C" w:rsidRDefault="00064A7D" w:rsidP="00064A7D">
            <w:pPr>
              <w:spacing w:after="0" w:line="240" w:lineRule="auto"/>
              <w:jc w:val="both"/>
              <w:rPr>
                <w:rFonts w:asciiTheme="majorBidi" w:hAnsiTheme="majorBidi" w:cstheme="majorBidi"/>
                <w:sz w:val="24"/>
                <w:szCs w:val="24"/>
              </w:rPr>
            </w:pPr>
          </w:p>
        </w:tc>
      </w:tr>
      <w:tr w:rsidR="00064A7D" w:rsidRPr="0077255C" w14:paraId="351F39A0" w14:textId="77777777" w:rsidTr="006A10EB">
        <w:trPr>
          <w:trHeight w:val="404"/>
        </w:trPr>
        <w:tc>
          <w:tcPr>
            <w:tcW w:w="684" w:type="dxa"/>
            <w:shd w:val="clear" w:color="auto" w:fill="auto"/>
          </w:tcPr>
          <w:p w14:paraId="10D23611" w14:textId="5177EFA4" w:rsidR="00064A7D" w:rsidRPr="0077255C" w:rsidRDefault="00900CBC"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t>20</w:t>
            </w:r>
          </w:p>
        </w:tc>
        <w:tc>
          <w:tcPr>
            <w:tcW w:w="9228" w:type="dxa"/>
            <w:gridSpan w:val="4"/>
            <w:shd w:val="clear" w:color="auto" w:fill="auto"/>
          </w:tcPr>
          <w:p w14:paraId="1B84DB50" w14:textId="77777777" w:rsidR="00064A7D" w:rsidRPr="0077255C" w:rsidRDefault="00064A7D" w:rsidP="00064A7D">
            <w:pPr>
              <w:pStyle w:val="ListParagraph"/>
              <w:numPr>
                <w:ilvl w:val="0"/>
                <w:numId w:val="39"/>
              </w:numPr>
              <w:rPr>
                <w:rFonts w:asciiTheme="majorBidi" w:hAnsiTheme="majorBidi" w:cstheme="majorBidi"/>
                <w:b/>
                <w:bCs/>
                <w:sz w:val="24"/>
                <w:szCs w:val="24"/>
              </w:rPr>
            </w:pPr>
            <w:r w:rsidRPr="0077255C">
              <w:rPr>
                <w:rFonts w:asciiTheme="majorBidi" w:hAnsiTheme="majorBidi" w:cstheme="majorBidi"/>
                <w:b/>
                <w:bCs/>
                <w:sz w:val="24"/>
                <w:szCs w:val="24"/>
              </w:rPr>
              <w:t xml:space="preserve">Staffing </w:t>
            </w:r>
          </w:p>
          <w:p w14:paraId="4CD196B6" w14:textId="77777777" w:rsidR="00064A7D" w:rsidRPr="0077255C" w:rsidRDefault="00064A7D" w:rsidP="00064A7D">
            <w:pPr>
              <w:pStyle w:val="ListParagraph"/>
              <w:numPr>
                <w:ilvl w:val="0"/>
                <w:numId w:val="39"/>
              </w:numPr>
              <w:rPr>
                <w:rFonts w:asciiTheme="majorBidi" w:hAnsiTheme="majorBidi" w:cstheme="majorBidi"/>
                <w:b/>
                <w:bCs/>
                <w:sz w:val="24"/>
                <w:szCs w:val="24"/>
              </w:rPr>
            </w:pPr>
            <w:r w:rsidRPr="0077255C">
              <w:rPr>
                <w:rFonts w:asciiTheme="majorBidi" w:hAnsiTheme="majorBidi" w:cstheme="majorBidi"/>
                <w:b/>
                <w:bCs/>
                <w:sz w:val="24"/>
                <w:szCs w:val="24"/>
              </w:rPr>
              <w:t xml:space="preserve"> Recruitment</w:t>
            </w:r>
          </w:p>
          <w:p w14:paraId="12BE3A56" w14:textId="77777777" w:rsidR="00064A7D" w:rsidRPr="0077255C" w:rsidRDefault="00064A7D" w:rsidP="00064A7D">
            <w:pPr>
              <w:pStyle w:val="ListParagraph"/>
              <w:numPr>
                <w:ilvl w:val="0"/>
                <w:numId w:val="40"/>
              </w:numPr>
              <w:rPr>
                <w:rFonts w:asciiTheme="majorBidi" w:hAnsiTheme="majorBidi" w:cstheme="majorBidi"/>
                <w:sz w:val="24"/>
                <w:szCs w:val="24"/>
              </w:rPr>
            </w:pPr>
            <w:r w:rsidRPr="0077255C">
              <w:rPr>
                <w:rFonts w:asciiTheme="majorBidi" w:hAnsiTheme="majorBidi" w:cstheme="majorBidi"/>
                <w:sz w:val="24"/>
                <w:szCs w:val="24"/>
              </w:rPr>
              <w:t xml:space="preserve"> </w:t>
            </w:r>
            <w:r w:rsidRPr="0077255C">
              <w:rPr>
                <w:rFonts w:asciiTheme="majorBidi" w:hAnsiTheme="majorBidi" w:cstheme="majorBidi"/>
                <w:b/>
                <w:bCs/>
                <w:sz w:val="24"/>
                <w:szCs w:val="24"/>
              </w:rPr>
              <w:t>Selection:</w:t>
            </w:r>
            <w:r w:rsidRPr="0077255C">
              <w:rPr>
                <w:rFonts w:asciiTheme="majorBidi" w:hAnsiTheme="majorBidi" w:cstheme="majorBidi"/>
                <w:sz w:val="24"/>
                <w:szCs w:val="24"/>
              </w:rPr>
              <w:t xml:space="preserve"> Selection is the process of choosing from among the pool of </w:t>
            </w:r>
            <w:proofErr w:type="gramStart"/>
            <w:r w:rsidRPr="0077255C">
              <w:rPr>
                <w:rFonts w:asciiTheme="majorBidi" w:hAnsiTheme="majorBidi" w:cstheme="majorBidi"/>
                <w:sz w:val="24"/>
                <w:szCs w:val="24"/>
              </w:rPr>
              <w:t>the prospective</w:t>
            </w:r>
            <w:proofErr w:type="gramEnd"/>
            <w:r w:rsidRPr="0077255C">
              <w:rPr>
                <w:rFonts w:asciiTheme="majorBidi" w:hAnsiTheme="majorBidi" w:cstheme="majorBidi"/>
                <w:sz w:val="24"/>
                <w:szCs w:val="24"/>
              </w:rPr>
              <w:t xml:space="preserve"> job candidates developed at the stage of recruitment. Even in case of highly </w:t>
            </w:r>
            <w:proofErr w:type="spellStart"/>
            <w:r w:rsidRPr="0077255C">
              <w:rPr>
                <w:rFonts w:asciiTheme="majorBidi" w:hAnsiTheme="majorBidi" w:cstheme="majorBidi"/>
                <w:sz w:val="24"/>
                <w:szCs w:val="24"/>
              </w:rPr>
              <w:t>specialised</w:t>
            </w:r>
            <w:proofErr w:type="spellEnd"/>
            <w:r w:rsidRPr="0077255C">
              <w:rPr>
                <w:rFonts w:asciiTheme="majorBidi" w:hAnsiTheme="majorBidi" w:cstheme="majorBidi"/>
                <w:sz w:val="24"/>
                <w:szCs w:val="24"/>
              </w:rPr>
              <w:t xml:space="preserve"> jobs where the choice space is very narrow, the </w:t>
            </w:r>
            <w:proofErr w:type="spellStart"/>
            <w:r w:rsidRPr="0077255C">
              <w:rPr>
                <w:rFonts w:asciiTheme="majorBidi" w:hAnsiTheme="majorBidi" w:cstheme="majorBidi"/>
                <w:sz w:val="24"/>
                <w:szCs w:val="24"/>
              </w:rPr>
              <w:t>rigour</w:t>
            </w:r>
            <w:proofErr w:type="spellEnd"/>
            <w:r w:rsidRPr="0077255C">
              <w:rPr>
                <w:rFonts w:asciiTheme="majorBidi" w:hAnsiTheme="majorBidi" w:cstheme="majorBidi"/>
                <w:sz w:val="24"/>
                <w:szCs w:val="24"/>
              </w:rPr>
              <w:t xml:space="preserve"> of the selection process serves two important purposes: (</w:t>
            </w:r>
            <w:proofErr w:type="spellStart"/>
            <w:r w:rsidRPr="0077255C">
              <w:rPr>
                <w:rFonts w:asciiTheme="majorBidi" w:hAnsiTheme="majorBidi" w:cstheme="majorBidi"/>
                <w:sz w:val="24"/>
                <w:szCs w:val="24"/>
              </w:rPr>
              <w:t>i</w:t>
            </w:r>
            <w:proofErr w:type="spellEnd"/>
            <w:r w:rsidRPr="0077255C">
              <w:rPr>
                <w:rFonts w:asciiTheme="majorBidi" w:hAnsiTheme="majorBidi" w:cstheme="majorBidi"/>
                <w:sz w:val="24"/>
                <w:szCs w:val="24"/>
              </w:rPr>
              <w:t xml:space="preserve">) it ensures that the </w:t>
            </w:r>
            <w:proofErr w:type="spellStart"/>
            <w:r w:rsidRPr="0077255C">
              <w:rPr>
                <w:rFonts w:asciiTheme="majorBidi" w:hAnsiTheme="majorBidi" w:cstheme="majorBidi"/>
                <w:sz w:val="24"/>
                <w:szCs w:val="24"/>
              </w:rPr>
              <w:t>organisation</w:t>
            </w:r>
            <w:proofErr w:type="spellEnd"/>
            <w:r w:rsidRPr="0077255C">
              <w:rPr>
                <w:rFonts w:asciiTheme="majorBidi" w:hAnsiTheme="majorBidi" w:cstheme="majorBidi"/>
                <w:sz w:val="24"/>
                <w:szCs w:val="24"/>
              </w:rPr>
              <w:t xml:space="preserve"> gets the best among the available, and (ii) it enhances the self-esteem and prestige of those selected and conveys to them the seriousness with which the things are done in the </w:t>
            </w:r>
            <w:proofErr w:type="spellStart"/>
            <w:r w:rsidRPr="0077255C">
              <w:rPr>
                <w:rFonts w:asciiTheme="majorBidi" w:hAnsiTheme="majorBidi" w:cstheme="majorBidi"/>
                <w:sz w:val="24"/>
                <w:szCs w:val="24"/>
              </w:rPr>
              <w:t>organisation</w:t>
            </w:r>
            <w:proofErr w:type="spellEnd"/>
            <w:r w:rsidRPr="0077255C">
              <w:rPr>
                <w:rFonts w:asciiTheme="majorBidi" w:hAnsiTheme="majorBidi" w:cstheme="majorBidi"/>
                <w:sz w:val="24"/>
                <w:szCs w:val="24"/>
              </w:rPr>
              <w:t xml:space="preserve">. The </w:t>
            </w:r>
            <w:proofErr w:type="spellStart"/>
            <w:r w:rsidRPr="0077255C">
              <w:rPr>
                <w:rFonts w:asciiTheme="majorBidi" w:hAnsiTheme="majorBidi" w:cstheme="majorBidi"/>
                <w:sz w:val="24"/>
                <w:szCs w:val="24"/>
              </w:rPr>
              <w:t>rigour</w:t>
            </w:r>
            <w:proofErr w:type="spellEnd"/>
            <w:r w:rsidRPr="0077255C">
              <w:rPr>
                <w:rFonts w:asciiTheme="majorBidi" w:hAnsiTheme="majorBidi" w:cstheme="majorBidi"/>
                <w:sz w:val="24"/>
                <w:szCs w:val="24"/>
              </w:rPr>
              <w:t xml:space="preserve"> involves a host of tests and interviews, described later. Those who </w:t>
            </w:r>
            <w:proofErr w:type="gramStart"/>
            <w:r w:rsidRPr="0077255C">
              <w:rPr>
                <w:rFonts w:asciiTheme="majorBidi" w:hAnsiTheme="majorBidi" w:cstheme="majorBidi"/>
                <w:sz w:val="24"/>
                <w:szCs w:val="24"/>
              </w:rPr>
              <w:t>are able to</w:t>
            </w:r>
            <w:proofErr w:type="gramEnd"/>
            <w:r w:rsidRPr="0077255C">
              <w:rPr>
                <w:rFonts w:asciiTheme="majorBidi" w:hAnsiTheme="majorBidi" w:cstheme="majorBidi"/>
                <w:sz w:val="24"/>
                <w:szCs w:val="24"/>
              </w:rPr>
              <w:t xml:space="preserve"> successfully negotiate the test and the interviews are offered an employment contract, a </w:t>
            </w:r>
            <w:r w:rsidRPr="0077255C">
              <w:rPr>
                <w:rFonts w:asciiTheme="majorBidi" w:hAnsiTheme="majorBidi" w:cstheme="majorBidi"/>
                <w:sz w:val="24"/>
                <w:szCs w:val="24"/>
              </w:rPr>
              <w:lastRenderedPageBreak/>
              <w:t xml:space="preserve">written document containing the offer of employment, the terms and conditions and the date of joining. </w:t>
            </w:r>
          </w:p>
          <w:p w14:paraId="117742DC" w14:textId="77777777" w:rsidR="00064A7D" w:rsidRPr="0077255C" w:rsidRDefault="00064A7D" w:rsidP="00064A7D">
            <w:pPr>
              <w:pStyle w:val="ListParagraph"/>
              <w:numPr>
                <w:ilvl w:val="0"/>
                <w:numId w:val="40"/>
              </w:numPr>
              <w:rPr>
                <w:rFonts w:asciiTheme="majorBidi" w:hAnsiTheme="majorBidi" w:cstheme="majorBidi"/>
                <w:sz w:val="24"/>
                <w:szCs w:val="24"/>
              </w:rPr>
            </w:pPr>
            <w:r w:rsidRPr="0077255C">
              <w:rPr>
                <w:rFonts w:asciiTheme="majorBidi" w:hAnsiTheme="majorBidi" w:cstheme="majorBidi"/>
                <w:b/>
                <w:bCs/>
                <w:sz w:val="24"/>
                <w:szCs w:val="24"/>
              </w:rPr>
              <w:t>Placement and Orientation</w:t>
            </w:r>
            <w:r w:rsidRPr="0077255C">
              <w:rPr>
                <w:rFonts w:asciiTheme="majorBidi" w:hAnsiTheme="majorBidi" w:cstheme="majorBidi"/>
                <w:sz w:val="24"/>
                <w:szCs w:val="24"/>
              </w:rPr>
              <w:t xml:space="preserve">: Joining a job marks the beginning of </w:t>
            </w:r>
            <w:proofErr w:type="spellStart"/>
            <w:r w:rsidRPr="0077255C">
              <w:rPr>
                <w:rFonts w:asciiTheme="majorBidi" w:hAnsiTheme="majorBidi" w:cstheme="majorBidi"/>
                <w:sz w:val="24"/>
                <w:szCs w:val="24"/>
              </w:rPr>
              <w:t>socialisation</w:t>
            </w:r>
            <w:proofErr w:type="spellEnd"/>
            <w:r w:rsidRPr="0077255C">
              <w:rPr>
                <w:rFonts w:asciiTheme="majorBidi" w:hAnsiTheme="majorBidi" w:cstheme="majorBidi"/>
                <w:sz w:val="24"/>
                <w:szCs w:val="24"/>
              </w:rPr>
              <w:t xml:space="preserve"> of the employee at the workplace. The employee is given a brief presentation about the company and is introduced to his superiors, </w:t>
            </w:r>
            <w:proofErr w:type="gramStart"/>
            <w:r w:rsidRPr="0077255C">
              <w:rPr>
                <w:rFonts w:asciiTheme="majorBidi" w:hAnsiTheme="majorBidi" w:cstheme="majorBidi"/>
                <w:sz w:val="24"/>
                <w:szCs w:val="24"/>
              </w:rPr>
              <w:t>subordinates</w:t>
            </w:r>
            <w:proofErr w:type="gramEnd"/>
            <w:r w:rsidRPr="0077255C">
              <w:rPr>
                <w:rFonts w:asciiTheme="majorBidi" w:hAnsiTheme="majorBidi" w:cstheme="majorBidi"/>
                <w:sz w:val="24"/>
                <w:szCs w:val="24"/>
              </w:rPr>
              <w:t xml:space="preserve"> and </w:t>
            </w:r>
            <w:proofErr w:type="gramStart"/>
            <w:r w:rsidRPr="0077255C">
              <w:rPr>
                <w:rFonts w:asciiTheme="majorBidi" w:hAnsiTheme="majorBidi" w:cstheme="majorBidi"/>
                <w:sz w:val="24"/>
                <w:szCs w:val="24"/>
              </w:rPr>
              <w:t>the colleagues</w:t>
            </w:r>
            <w:proofErr w:type="gramEnd"/>
            <w:r w:rsidRPr="0077255C">
              <w:rPr>
                <w:rFonts w:asciiTheme="majorBidi" w:hAnsiTheme="majorBidi" w:cstheme="majorBidi"/>
                <w:sz w:val="24"/>
                <w:szCs w:val="24"/>
              </w:rPr>
              <w:t xml:space="preserve">. He is taken around the workplace and given </w:t>
            </w:r>
            <w:proofErr w:type="gramStart"/>
            <w:r w:rsidRPr="0077255C">
              <w:rPr>
                <w:rFonts w:asciiTheme="majorBidi" w:hAnsiTheme="majorBidi" w:cstheme="majorBidi"/>
                <w:sz w:val="24"/>
                <w:szCs w:val="24"/>
              </w:rPr>
              <w:t>the charge</w:t>
            </w:r>
            <w:proofErr w:type="gramEnd"/>
            <w:r w:rsidRPr="0077255C">
              <w:rPr>
                <w:rFonts w:asciiTheme="majorBidi" w:hAnsiTheme="majorBidi" w:cstheme="majorBidi"/>
                <w:sz w:val="24"/>
                <w:szCs w:val="24"/>
              </w:rPr>
              <w:t xml:space="preserve"> of the job for which he has been selected. This process of </w:t>
            </w:r>
            <w:proofErr w:type="spellStart"/>
            <w:r w:rsidRPr="0077255C">
              <w:rPr>
                <w:rFonts w:asciiTheme="majorBidi" w:hAnsiTheme="majorBidi" w:cstheme="majorBidi"/>
                <w:sz w:val="24"/>
                <w:szCs w:val="24"/>
              </w:rPr>
              <w:t>familiarisation</w:t>
            </w:r>
            <w:proofErr w:type="spellEnd"/>
            <w:r w:rsidRPr="0077255C">
              <w:rPr>
                <w:rFonts w:asciiTheme="majorBidi" w:hAnsiTheme="majorBidi" w:cstheme="majorBidi"/>
                <w:sz w:val="24"/>
                <w:szCs w:val="24"/>
              </w:rPr>
              <w:t xml:space="preserve"> is </w:t>
            </w:r>
            <w:proofErr w:type="gramStart"/>
            <w:r w:rsidRPr="0077255C">
              <w:rPr>
                <w:rFonts w:asciiTheme="majorBidi" w:hAnsiTheme="majorBidi" w:cstheme="majorBidi"/>
                <w:sz w:val="24"/>
                <w:szCs w:val="24"/>
              </w:rPr>
              <w:t>very</w:t>
            </w:r>
            <w:proofErr w:type="gramEnd"/>
            <w:r w:rsidRPr="0077255C">
              <w:rPr>
                <w:rFonts w:asciiTheme="majorBidi" w:hAnsiTheme="majorBidi" w:cstheme="majorBidi"/>
                <w:sz w:val="24"/>
                <w:szCs w:val="24"/>
              </w:rPr>
              <w:t xml:space="preserve"> crucial and may have a lasting impact on his decision to stay and on his job performance. Orientation is, thus, introducing the selected employee to other employees and </w:t>
            </w:r>
            <w:proofErr w:type="spellStart"/>
            <w:r w:rsidRPr="0077255C">
              <w:rPr>
                <w:rFonts w:asciiTheme="majorBidi" w:hAnsiTheme="majorBidi" w:cstheme="majorBidi"/>
                <w:sz w:val="24"/>
                <w:szCs w:val="24"/>
              </w:rPr>
              <w:t>familiarising</w:t>
            </w:r>
            <w:proofErr w:type="spellEnd"/>
            <w:r w:rsidRPr="0077255C">
              <w:rPr>
                <w:rFonts w:asciiTheme="majorBidi" w:hAnsiTheme="majorBidi" w:cstheme="majorBidi"/>
                <w:sz w:val="24"/>
                <w:szCs w:val="24"/>
              </w:rPr>
              <w:t xml:space="preserve"> him with the rules and policies of the </w:t>
            </w:r>
            <w:proofErr w:type="spellStart"/>
            <w:r w:rsidRPr="0077255C">
              <w:rPr>
                <w:rFonts w:asciiTheme="majorBidi" w:hAnsiTheme="majorBidi" w:cstheme="majorBidi"/>
                <w:sz w:val="24"/>
                <w:szCs w:val="24"/>
              </w:rPr>
              <w:t>organisation</w:t>
            </w:r>
            <w:proofErr w:type="spellEnd"/>
            <w:r w:rsidRPr="0077255C">
              <w:rPr>
                <w:rFonts w:asciiTheme="majorBidi" w:hAnsiTheme="majorBidi" w:cstheme="majorBidi"/>
                <w:sz w:val="24"/>
                <w:szCs w:val="24"/>
              </w:rPr>
              <w:t xml:space="preserve">. Placement refers to the employee occupying the position or post for which the person has been selected. </w:t>
            </w:r>
          </w:p>
          <w:p w14:paraId="6B70EBA9" w14:textId="71B03F3F" w:rsidR="00064A7D" w:rsidRPr="0077255C" w:rsidRDefault="00064A7D" w:rsidP="00064A7D">
            <w:pPr>
              <w:pStyle w:val="ListParagraph"/>
              <w:numPr>
                <w:ilvl w:val="0"/>
                <w:numId w:val="40"/>
              </w:numPr>
              <w:rPr>
                <w:rFonts w:asciiTheme="majorBidi" w:hAnsiTheme="majorBidi" w:cstheme="majorBidi"/>
                <w:sz w:val="24"/>
                <w:szCs w:val="24"/>
              </w:rPr>
            </w:pPr>
            <w:r w:rsidRPr="0077255C">
              <w:rPr>
                <w:rFonts w:asciiTheme="majorBidi" w:hAnsiTheme="majorBidi" w:cstheme="majorBidi"/>
                <w:b/>
                <w:bCs/>
                <w:sz w:val="24"/>
                <w:szCs w:val="24"/>
              </w:rPr>
              <w:t>Training and Development</w:t>
            </w:r>
            <w:r w:rsidRPr="0077255C">
              <w:rPr>
                <w:rFonts w:asciiTheme="majorBidi" w:hAnsiTheme="majorBidi" w:cstheme="majorBidi"/>
                <w:sz w:val="24"/>
                <w:szCs w:val="24"/>
              </w:rPr>
              <w:t xml:space="preserve">: What people seek is not simply a job but a career. </w:t>
            </w:r>
            <w:proofErr w:type="spellStart"/>
            <w:proofErr w:type="gramStart"/>
            <w:r w:rsidRPr="0077255C">
              <w:rPr>
                <w:rFonts w:asciiTheme="majorBidi" w:hAnsiTheme="majorBidi" w:cstheme="majorBidi"/>
                <w:sz w:val="24"/>
                <w:szCs w:val="24"/>
              </w:rPr>
              <w:t>Every one</w:t>
            </w:r>
            <w:proofErr w:type="spellEnd"/>
            <w:proofErr w:type="gramEnd"/>
            <w:r w:rsidRPr="0077255C">
              <w:rPr>
                <w:rFonts w:asciiTheme="majorBidi" w:hAnsiTheme="majorBidi" w:cstheme="majorBidi"/>
                <w:sz w:val="24"/>
                <w:szCs w:val="24"/>
              </w:rPr>
              <w:t xml:space="preserve"> must have the opportunity to rise to the top. The best way to provide such an opportunity is to facilitate employee learning. </w:t>
            </w:r>
            <w:proofErr w:type="spellStart"/>
            <w:r w:rsidRPr="0077255C">
              <w:rPr>
                <w:rFonts w:asciiTheme="majorBidi" w:hAnsiTheme="majorBidi" w:cstheme="majorBidi"/>
                <w:sz w:val="24"/>
                <w:szCs w:val="24"/>
              </w:rPr>
              <w:t>Organisations</w:t>
            </w:r>
            <w:proofErr w:type="spellEnd"/>
            <w:r w:rsidRPr="0077255C">
              <w:rPr>
                <w:rFonts w:asciiTheme="majorBidi" w:hAnsiTheme="majorBidi" w:cstheme="majorBidi"/>
                <w:sz w:val="24"/>
                <w:szCs w:val="24"/>
              </w:rPr>
              <w:t xml:space="preserve"> have either inhouse training centers or have forged alliances with training and educational institutes to ensure continuing learning of their employees. The </w:t>
            </w:r>
            <w:proofErr w:type="spellStart"/>
            <w:r w:rsidRPr="0077255C">
              <w:rPr>
                <w:rFonts w:asciiTheme="majorBidi" w:hAnsiTheme="majorBidi" w:cstheme="majorBidi"/>
                <w:sz w:val="24"/>
                <w:szCs w:val="24"/>
              </w:rPr>
              <w:t>organisations</w:t>
            </w:r>
            <w:proofErr w:type="spellEnd"/>
            <w:r w:rsidRPr="0077255C">
              <w:rPr>
                <w:rFonts w:asciiTheme="majorBidi" w:hAnsiTheme="majorBidi" w:cstheme="majorBidi"/>
                <w:sz w:val="24"/>
                <w:szCs w:val="24"/>
              </w:rPr>
              <w:t xml:space="preserve"> </w:t>
            </w:r>
            <w:proofErr w:type="gramStart"/>
            <w:r w:rsidRPr="0077255C">
              <w:rPr>
                <w:rFonts w:asciiTheme="majorBidi" w:hAnsiTheme="majorBidi" w:cstheme="majorBidi"/>
                <w:sz w:val="24"/>
                <w:szCs w:val="24"/>
              </w:rPr>
              <w:t>too benefit in turn</w:t>
            </w:r>
            <w:proofErr w:type="gramEnd"/>
            <w:r w:rsidRPr="0077255C">
              <w:rPr>
                <w:rFonts w:asciiTheme="majorBidi" w:hAnsiTheme="majorBidi" w:cstheme="majorBidi"/>
                <w:sz w:val="24"/>
                <w:szCs w:val="24"/>
              </w:rPr>
              <w:t xml:space="preserve">. If employee motivation is high, their competencies are strengthened, they perform better and </w:t>
            </w:r>
            <w:proofErr w:type="gramStart"/>
            <w:r w:rsidRPr="0077255C">
              <w:rPr>
                <w:rFonts w:asciiTheme="majorBidi" w:hAnsiTheme="majorBidi" w:cstheme="majorBidi"/>
                <w:sz w:val="24"/>
                <w:szCs w:val="24"/>
              </w:rPr>
              <w:t>thus,</w:t>
            </w:r>
            <w:proofErr w:type="gramEnd"/>
            <w:r w:rsidRPr="0077255C">
              <w:rPr>
                <w:rFonts w:asciiTheme="majorBidi" w:hAnsiTheme="majorBidi" w:cstheme="majorBidi"/>
                <w:sz w:val="24"/>
                <w:szCs w:val="24"/>
              </w:rPr>
              <w:t xml:space="preserve"> contribute more to </w:t>
            </w:r>
            <w:proofErr w:type="spellStart"/>
            <w:r w:rsidRPr="0077255C">
              <w:rPr>
                <w:rFonts w:asciiTheme="majorBidi" w:hAnsiTheme="majorBidi" w:cstheme="majorBidi"/>
                <w:sz w:val="24"/>
                <w:szCs w:val="24"/>
              </w:rPr>
              <w:t>organisational</w:t>
            </w:r>
            <w:proofErr w:type="spellEnd"/>
            <w:r w:rsidRPr="0077255C">
              <w:rPr>
                <w:rFonts w:asciiTheme="majorBidi" w:hAnsiTheme="majorBidi" w:cstheme="majorBidi"/>
                <w:sz w:val="24"/>
                <w:szCs w:val="24"/>
              </w:rPr>
              <w:t xml:space="preserve"> effectiveness and efficiency. By offering the opportunities for career advancement to their members, </w:t>
            </w:r>
            <w:proofErr w:type="spellStart"/>
            <w:r w:rsidRPr="0077255C">
              <w:rPr>
                <w:rFonts w:asciiTheme="majorBidi" w:hAnsiTheme="majorBidi" w:cstheme="majorBidi"/>
                <w:sz w:val="24"/>
                <w:szCs w:val="24"/>
              </w:rPr>
              <w:t>organisations</w:t>
            </w:r>
            <w:proofErr w:type="spellEnd"/>
            <w:r w:rsidRPr="0077255C">
              <w:rPr>
                <w:rFonts w:asciiTheme="majorBidi" w:hAnsiTheme="majorBidi" w:cstheme="majorBidi"/>
                <w:sz w:val="24"/>
                <w:szCs w:val="24"/>
              </w:rPr>
              <w:t xml:space="preserve"> are not only able to attract but also retain its talented people</w:t>
            </w:r>
          </w:p>
        </w:tc>
        <w:tc>
          <w:tcPr>
            <w:tcW w:w="685" w:type="dxa"/>
            <w:shd w:val="clear" w:color="auto" w:fill="auto"/>
          </w:tcPr>
          <w:p w14:paraId="660DA927" w14:textId="01313FE6" w:rsidR="00064A7D" w:rsidRPr="0077255C" w:rsidRDefault="00900CBC" w:rsidP="00064A7D">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6</w:t>
            </w:r>
          </w:p>
        </w:tc>
      </w:tr>
    </w:tbl>
    <w:p w14:paraId="52311154" w14:textId="77777777" w:rsidR="009405FB" w:rsidRPr="0077255C" w:rsidRDefault="009405FB" w:rsidP="000851FB">
      <w:pPr>
        <w:jc w:val="both"/>
        <w:rPr>
          <w:rFonts w:asciiTheme="majorBidi" w:hAnsiTheme="majorBidi" w:cstheme="majorBidi"/>
          <w:sz w:val="24"/>
          <w:szCs w:val="24"/>
        </w:rPr>
      </w:pPr>
    </w:p>
    <w:sectPr w:rsidR="009405FB" w:rsidRPr="0077255C" w:rsidSect="006D110E">
      <w:footerReference w:type="default" r:id="rId10"/>
      <w:pgSz w:w="11906" w:h="16838" w:code="9"/>
      <w:pgMar w:top="1008"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D6EC" w14:textId="77777777" w:rsidR="00896620" w:rsidRDefault="00896620">
      <w:pPr>
        <w:spacing w:after="0" w:line="240" w:lineRule="auto"/>
      </w:pPr>
      <w:r>
        <w:separator/>
      </w:r>
    </w:p>
  </w:endnote>
  <w:endnote w:type="continuationSeparator" w:id="0">
    <w:p w14:paraId="7B1B96A7" w14:textId="77777777" w:rsidR="00896620" w:rsidRDefault="0089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BT">
    <w:altName w:val="Humanst521 B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9E6F" w14:textId="77777777" w:rsidR="00896620" w:rsidRDefault="00896620">
      <w:pPr>
        <w:spacing w:after="0" w:line="240" w:lineRule="auto"/>
      </w:pPr>
      <w:r>
        <w:separator/>
      </w:r>
    </w:p>
  </w:footnote>
  <w:footnote w:type="continuationSeparator" w:id="0">
    <w:p w14:paraId="738BB552" w14:textId="77777777" w:rsidR="00896620" w:rsidRDefault="0089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1F9"/>
    <w:multiLevelType w:val="hybridMultilevel"/>
    <w:tmpl w:val="BA221CBE"/>
    <w:lvl w:ilvl="0" w:tplc="F44CC8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66E"/>
    <w:multiLevelType w:val="hybridMultilevel"/>
    <w:tmpl w:val="FE3CC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2F78"/>
    <w:multiLevelType w:val="hybridMultilevel"/>
    <w:tmpl w:val="91F25E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146C1D2F"/>
    <w:multiLevelType w:val="hybridMultilevel"/>
    <w:tmpl w:val="DCBE01E0"/>
    <w:lvl w:ilvl="0" w:tplc="DF02D5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4E1712"/>
    <w:multiLevelType w:val="hybridMultilevel"/>
    <w:tmpl w:val="52225D06"/>
    <w:lvl w:ilvl="0" w:tplc="473AF2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E1B2D"/>
    <w:multiLevelType w:val="hybridMultilevel"/>
    <w:tmpl w:val="09648DC6"/>
    <w:lvl w:ilvl="0" w:tplc="50F43A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F3588"/>
    <w:multiLevelType w:val="hybridMultilevel"/>
    <w:tmpl w:val="22EE8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048AF"/>
    <w:multiLevelType w:val="hybridMultilevel"/>
    <w:tmpl w:val="E946C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323AF"/>
    <w:multiLevelType w:val="hybridMultilevel"/>
    <w:tmpl w:val="34BECDB8"/>
    <w:lvl w:ilvl="0" w:tplc="C61830DE">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8" w15:restartNumberingAfterBreak="0">
    <w:nsid w:val="3FA01E2D"/>
    <w:multiLevelType w:val="hybridMultilevel"/>
    <w:tmpl w:val="16A4168C"/>
    <w:lvl w:ilvl="0" w:tplc="49A0D89A">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9D23CE3"/>
    <w:multiLevelType w:val="hybridMultilevel"/>
    <w:tmpl w:val="4232E5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7"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500B2"/>
    <w:multiLevelType w:val="hybridMultilevel"/>
    <w:tmpl w:val="44E8EB50"/>
    <w:lvl w:ilvl="0" w:tplc="00C867B6">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4B0187"/>
    <w:multiLevelType w:val="hybridMultilevel"/>
    <w:tmpl w:val="E5661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7"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0"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E00D5"/>
    <w:multiLevelType w:val="hybridMultilevel"/>
    <w:tmpl w:val="2CBA2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43"/>
  </w:num>
  <w:num w:numId="2" w16cid:durableId="1424717804">
    <w:abstractNumId w:val="28"/>
  </w:num>
  <w:num w:numId="3" w16cid:durableId="1651516873">
    <w:abstractNumId w:val="33"/>
  </w:num>
  <w:num w:numId="4" w16cid:durableId="1477382200">
    <w:abstractNumId w:val="19"/>
  </w:num>
  <w:num w:numId="5" w16cid:durableId="585306987">
    <w:abstractNumId w:val="17"/>
  </w:num>
  <w:num w:numId="6" w16cid:durableId="1104686223">
    <w:abstractNumId w:val="5"/>
  </w:num>
  <w:num w:numId="7" w16cid:durableId="275645044">
    <w:abstractNumId w:val="35"/>
  </w:num>
  <w:num w:numId="8" w16cid:durableId="710763300">
    <w:abstractNumId w:val="36"/>
  </w:num>
  <w:num w:numId="9" w16cid:durableId="1695765488">
    <w:abstractNumId w:val="26"/>
  </w:num>
  <w:num w:numId="10" w16cid:durableId="1082873641">
    <w:abstractNumId w:val="2"/>
  </w:num>
  <w:num w:numId="11" w16cid:durableId="1324242943">
    <w:abstractNumId w:val="7"/>
  </w:num>
  <w:num w:numId="12" w16cid:durableId="689844492">
    <w:abstractNumId w:val="3"/>
  </w:num>
  <w:num w:numId="13" w16cid:durableId="1943490816">
    <w:abstractNumId w:val="47"/>
  </w:num>
  <w:num w:numId="14" w16cid:durableId="1739009252">
    <w:abstractNumId w:val="23"/>
  </w:num>
  <w:num w:numId="15" w16cid:durableId="1120029410">
    <w:abstractNumId w:val="20"/>
  </w:num>
  <w:num w:numId="16" w16cid:durableId="1296985224">
    <w:abstractNumId w:val="45"/>
  </w:num>
  <w:num w:numId="17" w16cid:durableId="825435497">
    <w:abstractNumId w:val="39"/>
  </w:num>
  <w:num w:numId="18" w16cid:durableId="1344088443">
    <w:abstractNumId w:val="27"/>
  </w:num>
  <w:num w:numId="19" w16cid:durableId="41027468">
    <w:abstractNumId w:val="41"/>
  </w:num>
  <w:num w:numId="20" w16cid:durableId="1096051157">
    <w:abstractNumId w:val="15"/>
  </w:num>
  <w:num w:numId="21" w16cid:durableId="1663198482">
    <w:abstractNumId w:val="30"/>
  </w:num>
  <w:num w:numId="22" w16cid:durableId="338507951">
    <w:abstractNumId w:val="4"/>
  </w:num>
  <w:num w:numId="23" w16cid:durableId="641082328">
    <w:abstractNumId w:val="9"/>
  </w:num>
  <w:num w:numId="24" w16cid:durableId="32002153">
    <w:abstractNumId w:val="25"/>
  </w:num>
  <w:num w:numId="25" w16cid:durableId="18916490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24"/>
  </w:num>
  <w:num w:numId="27" w16cid:durableId="1928296840">
    <w:abstractNumId w:val="22"/>
  </w:num>
  <w:num w:numId="28" w16cid:durableId="1257637674">
    <w:abstractNumId w:val="38"/>
  </w:num>
  <w:num w:numId="29" w16cid:durableId="1393120616">
    <w:abstractNumId w:val="37"/>
  </w:num>
  <w:num w:numId="30" w16cid:durableId="845824678">
    <w:abstractNumId w:val="16"/>
  </w:num>
  <w:num w:numId="31" w16cid:durableId="1744066215">
    <w:abstractNumId w:val="46"/>
  </w:num>
  <w:num w:numId="32" w16cid:durableId="1926839719">
    <w:abstractNumId w:val="32"/>
  </w:num>
  <w:num w:numId="33" w16cid:durableId="1992367952">
    <w:abstractNumId w:val="42"/>
  </w:num>
  <w:num w:numId="34" w16cid:durableId="60447933">
    <w:abstractNumId w:val="10"/>
  </w:num>
  <w:num w:numId="35" w16cid:durableId="1601640632">
    <w:abstractNumId w:val="40"/>
  </w:num>
  <w:num w:numId="36" w16cid:durableId="1550801911">
    <w:abstractNumId w:val="6"/>
  </w:num>
  <w:num w:numId="37" w16cid:durableId="713697706">
    <w:abstractNumId w:val="12"/>
  </w:num>
  <w:num w:numId="38" w16cid:durableId="1153260223">
    <w:abstractNumId w:val="44"/>
  </w:num>
  <w:num w:numId="39" w16cid:durableId="1241209018">
    <w:abstractNumId w:val="21"/>
  </w:num>
  <w:num w:numId="40" w16cid:durableId="850029489">
    <w:abstractNumId w:val="8"/>
  </w:num>
  <w:num w:numId="41" w16cid:durableId="974412453">
    <w:abstractNumId w:val="11"/>
  </w:num>
  <w:num w:numId="42" w16cid:durableId="162548134">
    <w:abstractNumId w:val="18"/>
  </w:num>
  <w:num w:numId="43" w16cid:durableId="1670139438">
    <w:abstractNumId w:val="1"/>
  </w:num>
  <w:num w:numId="44" w16cid:durableId="184221845">
    <w:abstractNumId w:val="29"/>
  </w:num>
  <w:num w:numId="45" w16cid:durableId="1561941734">
    <w:abstractNumId w:val="34"/>
  </w:num>
  <w:num w:numId="46" w16cid:durableId="804271123">
    <w:abstractNumId w:val="0"/>
  </w:num>
  <w:num w:numId="47" w16cid:durableId="987132294">
    <w:abstractNumId w:val="14"/>
  </w:num>
  <w:num w:numId="48" w16cid:durableId="18842501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357D"/>
    <w:rsid w:val="000119BE"/>
    <w:rsid w:val="00022889"/>
    <w:rsid w:val="000259CB"/>
    <w:rsid w:val="00026C8C"/>
    <w:rsid w:val="00027F74"/>
    <w:rsid w:val="000329FC"/>
    <w:rsid w:val="00034F50"/>
    <w:rsid w:val="00042763"/>
    <w:rsid w:val="000467EB"/>
    <w:rsid w:val="00047721"/>
    <w:rsid w:val="000549BB"/>
    <w:rsid w:val="00064498"/>
    <w:rsid w:val="00064A7D"/>
    <w:rsid w:val="00067065"/>
    <w:rsid w:val="00074145"/>
    <w:rsid w:val="0007543F"/>
    <w:rsid w:val="00081D6A"/>
    <w:rsid w:val="0008472B"/>
    <w:rsid w:val="000851FB"/>
    <w:rsid w:val="00094D9D"/>
    <w:rsid w:val="0009570A"/>
    <w:rsid w:val="00095979"/>
    <w:rsid w:val="00096730"/>
    <w:rsid w:val="000A6F4F"/>
    <w:rsid w:val="000C6C36"/>
    <w:rsid w:val="000D3CAC"/>
    <w:rsid w:val="000E3B6B"/>
    <w:rsid w:val="000E7A8B"/>
    <w:rsid w:val="00106610"/>
    <w:rsid w:val="001141F5"/>
    <w:rsid w:val="00125985"/>
    <w:rsid w:val="0013338E"/>
    <w:rsid w:val="001375AB"/>
    <w:rsid w:val="00142E2A"/>
    <w:rsid w:val="0015339C"/>
    <w:rsid w:val="00153E67"/>
    <w:rsid w:val="001639D0"/>
    <w:rsid w:val="00167BBF"/>
    <w:rsid w:val="00173EAD"/>
    <w:rsid w:val="0017455F"/>
    <w:rsid w:val="00177A60"/>
    <w:rsid w:val="00182CBE"/>
    <w:rsid w:val="00186469"/>
    <w:rsid w:val="00186B96"/>
    <w:rsid w:val="00192190"/>
    <w:rsid w:val="0019304F"/>
    <w:rsid w:val="00196E4E"/>
    <w:rsid w:val="001A1514"/>
    <w:rsid w:val="001A634C"/>
    <w:rsid w:val="001A6C31"/>
    <w:rsid w:val="001B07A7"/>
    <w:rsid w:val="001B535E"/>
    <w:rsid w:val="001B7316"/>
    <w:rsid w:val="001C118D"/>
    <w:rsid w:val="001C21AB"/>
    <w:rsid w:val="001C47C5"/>
    <w:rsid w:val="001D23FD"/>
    <w:rsid w:val="001F4D2F"/>
    <w:rsid w:val="002002B1"/>
    <w:rsid w:val="002061F1"/>
    <w:rsid w:val="00206598"/>
    <w:rsid w:val="00216E53"/>
    <w:rsid w:val="00217764"/>
    <w:rsid w:val="00226633"/>
    <w:rsid w:val="00227076"/>
    <w:rsid w:val="002331CD"/>
    <w:rsid w:val="002362D4"/>
    <w:rsid w:val="0024669F"/>
    <w:rsid w:val="002476C1"/>
    <w:rsid w:val="00250923"/>
    <w:rsid w:val="00262C3A"/>
    <w:rsid w:val="00264CD1"/>
    <w:rsid w:val="002676BD"/>
    <w:rsid w:val="00273396"/>
    <w:rsid w:val="00282E09"/>
    <w:rsid w:val="0028335C"/>
    <w:rsid w:val="002906ED"/>
    <w:rsid w:val="002933F3"/>
    <w:rsid w:val="002946A2"/>
    <w:rsid w:val="002A1265"/>
    <w:rsid w:val="002A34D7"/>
    <w:rsid w:val="002A3ABE"/>
    <w:rsid w:val="002A4E05"/>
    <w:rsid w:val="002C098D"/>
    <w:rsid w:val="002C5710"/>
    <w:rsid w:val="002C5953"/>
    <w:rsid w:val="002C73E1"/>
    <w:rsid w:val="002D0151"/>
    <w:rsid w:val="002D3F92"/>
    <w:rsid w:val="002D5E44"/>
    <w:rsid w:val="002D7CFD"/>
    <w:rsid w:val="002E4FF1"/>
    <w:rsid w:val="002F5394"/>
    <w:rsid w:val="00310199"/>
    <w:rsid w:val="00310973"/>
    <w:rsid w:val="00314A90"/>
    <w:rsid w:val="00317A85"/>
    <w:rsid w:val="003219E3"/>
    <w:rsid w:val="0033465B"/>
    <w:rsid w:val="00337BC7"/>
    <w:rsid w:val="00343EF4"/>
    <w:rsid w:val="00344E4C"/>
    <w:rsid w:val="00354946"/>
    <w:rsid w:val="0035683A"/>
    <w:rsid w:val="00362277"/>
    <w:rsid w:val="00374350"/>
    <w:rsid w:val="00381C9A"/>
    <w:rsid w:val="0038698E"/>
    <w:rsid w:val="0039355E"/>
    <w:rsid w:val="003B0607"/>
    <w:rsid w:val="003B767E"/>
    <w:rsid w:val="003D2699"/>
    <w:rsid w:val="003D6BD1"/>
    <w:rsid w:val="003D775A"/>
    <w:rsid w:val="003D7E1C"/>
    <w:rsid w:val="003F04A5"/>
    <w:rsid w:val="003F55FD"/>
    <w:rsid w:val="0040189B"/>
    <w:rsid w:val="0040680E"/>
    <w:rsid w:val="00411BD1"/>
    <w:rsid w:val="004171DC"/>
    <w:rsid w:val="00417801"/>
    <w:rsid w:val="004206AD"/>
    <w:rsid w:val="00424A98"/>
    <w:rsid w:val="004271D9"/>
    <w:rsid w:val="004324A1"/>
    <w:rsid w:val="00440397"/>
    <w:rsid w:val="00441998"/>
    <w:rsid w:val="00443554"/>
    <w:rsid w:val="004467D4"/>
    <w:rsid w:val="004475F0"/>
    <w:rsid w:val="004523E4"/>
    <w:rsid w:val="00455595"/>
    <w:rsid w:val="00457371"/>
    <w:rsid w:val="00461535"/>
    <w:rsid w:val="00466C1D"/>
    <w:rsid w:val="00472567"/>
    <w:rsid w:val="00490E55"/>
    <w:rsid w:val="004B2749"/>
    <w:rsid w:val="004B7AFA"/>
    <w:rsid w:val="004C7907"/>
    <w:rsid w:val="004C7E34"/>
    <w:rsid w:val="004D6909"/>
    <w:rsid w:val="004D781C"/>
    <w:rsid w:val="004E4E09"/>
    <w:rsid w:val="004F16FC"/>
    <w:rsid w:val="004F366A"/>
    <w:rsid w:val="004F4404"/>
    <w:rsid w:val="00507530"/>
    <w:rsid w:val="00513AD7"/>
    <w:rsid w:val="00532C30"/>
    <w:rsid w:val="00533CE2"/>
    <w:rsid w:val="00537860"/>
    <w:rsid w:val="00545B81"/>
    <w:rsid w:val="005518B2"/>
    <w:rsid w:val="005735BB"/>
    <w:rsid w:val="0057638C"/>
    <w:rsid w:val="00577A83"/>
    <w:rsid w:val="00577D69"/>
    <w:rsid w:val="00584AAB"/>
    <w:rsid w:val="00586B7C"/>
    <w:rsid w:val="005872A4"/>
    <w:rsid w:val="0059134E"/>
    <w:rsid w:val="00591D4C"/>
    <w:rsid w:val="005A051D"/>
    <w:rsid w:val="005B39B3"/>
    <w:rsid w:val="005C5A4A"/>
    <w:rsid w:val="005C6949"/>
    <w:rsid w:val="005C73D8"/>
    <w:rsid w:val="005D3C82"/>
    <w:rsid w:val="005F1892"/>
    <w:rsid w:val="005F5374"/>
    <w:rsid w:val="0060104C"/>
    <w:rsid w:val="00602A50"/>
    <w:rsid w:val="00607AFD"/>
    <w:rsid w:val="006156E3"/>
    <w:rsid w:val="00621B10"/>
    <w:rsid w:val="00624B03"/>
    <w:rsid w:val="00625F1E"/>
    <w:rsid w:val="00627B1E"/>
    <w:rsid w:val="00641D19"/>
    <w:rsid w:val="00645034"/>
    <w:rsid w:val="00651387"/>
    <w:rsid w:val="0065476A"/>
    <w:rsid w:val="00661BE3"/>
    <w:rsid w:val="006621F3"/>
    <w:rsid w:val="006656E2"/>
    <w:rsid w:val="00674245"/>
    <w:rsid w:val="00675282"/>
    <w:rsid w:val="00675EA5"/>
    <w:rsid w:val="00681150"/>
    <w:rsid w:val="00681A51"/>
    <w:rsid w:val="00682E83"/>
    <w:rsid w:val="00694A77"/>
    <w:rsid w:val="0069593C"/>
    <w:rsid w:val="006A0DA8"/>
    <w:rsid w:val="006A10EB"/>
    <w:rsid w:val="006A1E24"/>
    <w:rsid w:val="006B2379"/>
    <w:rsid w:val="006B6190"/>
    <w:rsid w:val="006C3F7D"/>
    <w:rsid w:val="006C6F01"/>
    <w:rsid w:val="006D110E"/>
    <w:rsid w:val="006D5BEB"/>
    <w:rsid w:val="006D7A49"/>
    <w:rsid w:val="006E16C4"/>
    <w:rsid w:val="006E23AC"/>
    <w:rsid w:val="006F75B8"/>
    <w:rsid w:val="00723681"/>
    <w:rsid w:val="007258DA"/>
    <w:rsid w:val="00726AA4"/>
    <w:rsid w:val="007339C4"/>
    <w:rsid w:val="007367A6"/>
    <w:rsid w:val="00741B9F"/>
    <w:rsid w:val="00755275"/>
    <w:rsid w:val="007559F6"/>
    <w:rsid w:val="00756B2E"/>
    <w:rsid w:val="00765907"/>
    <w:rsid w:val="0077255C"/>
    <w:rsid w:val="00776376"/>
    <w:rsid w:val="007834C0"/>
    <w:rsid w:val="00784C50"/>
    <w:rsid w:val="0079187A"/>
    <w:rsid w:val="00796F76"/>
    <w:rsid w:val="007A5341"/>
    <w:rsid w:val="007A59EB"/>
    <w:rsid w:val="007B1446"/>
    <w:rsid w:val="007B5051"/>
    <w:rsid w:val="007B7583"/>
    <w:rsid w:val="007B7DD6"/>
    <w:rsid w:val="007C4FC9"/>
    <w:rsid w:val="007D04EC"/>
    <w:rsid w:val="007D5C42"/>
    <w:rsid w:val="007E38CC"/>
    <w:rsid w:val="007E6CF5"/>
    <w:rsid w:val="007F2EAD"/>
    <w:rsid w:val="008011A0"/>
    <w:rsid w:val="00812478"/>
    <w:rsid w:val="00830A6D"/>
    <w:rsid w:val="008329D3"/>
    <w:rsid w:val="008401A3"/>
    <w:rsid w:val="00843FF1"/>
    <w:rsid w:val="008461B8"/>
    <w:rsid w:val="008523B0"/>
    <w:rsid w:val="00856238"/>
    <w:rsid w:val="00860B61"/>
    <w:rsid w:val="00862112"/>
    <w:rsid w:val="008753EF"/>
    <w:rsid w:val="0089616E"/>
    <w:rsid w:val="00896620"/>
    <w:rsid w:val="008A05AE"/>
    <w:rsid w:val="008A0ACE"/>
    <w:rsid w:val="008A22C2"/>
    <w:rsid w:val="008A32D0"/>
    <w:rsid w:val="008A36E1"/>
    <w:rsid w:val="008B603A"/>
    <w:rsid w:val="008C11D4"/>
    <w:rsid w:val="008C347E"/>
    <w:rsid w:val="008C5AAB"/>
    <w:rsid w:val="008C74E9"/>
    <w:rsid w:val="008D7E03"/>
    <w:rsid w:val="008E225C"/>
    <w:rsid w:val="008F2113"/>
    <w:rsid w:val="008F4B09"/>
    <w:rsid w:val="00900C63"/>
    <w:rsid w:val="00900CBC"/>
    <w:rsid w:val="00904310"/>
    <w:rsid w:val="00904547"/>
    <w:rsid w:val="009171E1"/>
    <w:rsid w:val="00920218"/>
    <w:rsid w:val="00920619"/>
    <w:rsid w:val="0092481E"/>
    <w:rsid w:val="009314E1"/>
    <w:rsid w:val="009405FB"/>
    <w:rsid w:val="0094140C"/>
    <w:rsid w:val="009469CD"/>
    <w:rsid w:val="00963E3E"/>
    <w:rsid w:val="00982D06"/>
    <w:rsid w:val="00985070"/>
    <w:rsid w:val="00993082"/>
    <w:rsid w:val="0099766A"/>
    <w:rsid w:val="009A3B7B"/>
    <w:rsid w:val="009A6E0B"/>
    <w:rsid w:val="009B0CF3"/>
    <w:rsid w:val="009B140C"/>
    <w:rsid w:val="009B1F89"/>
    <w:rsid w:val="009B3F3B"/>
    <w:rsid w:val="009B5247"/>
    <w:rsid w:val="009C0C0B"/>
    <w:rsid w:val="009C3DF5"/>
    <w:rsid w:val="009E509A"/>
    <w:rsid w:val="009F1F66"/>
    <w:rsid w:val="009F2E9E"/>
    <w:rsid w:val="009F3263"/>
    <w:rsid w:val="009F72F3"/>
    <w:rsid w:val="00A0631E"/>
    <w:rsid w:val="00A07A53"/>
    <w:rsid w:val="00A112EC"/>
    <w:rsid w:val="00A1585D"/>
    <w:rsid w:val="00A22309"/>
    <w:rsid w:val="00A24A43"/>
    <w:rsid w:val="00A3000A"/>
    <w:rsid w:val="00A34364"/>
    <w:rsid w:val="00A46B68"/>
    <w:rsid w:val="00A5143E"/>
    <w:rsid w:val="00A5205B"/>
    <w:rsid w:val="00A54BE2"/>
    <w:rsid w:val="00A56D44"/>
    <w:rsid w:val="00A62320"/>
    <w:rsid w:val="00A633CA"/>
    <w:rsid w:val="00A70C3B"/>
    <w:rsid w:val="00A725C4"/>
    <w:rsid w:val="00A86992"/>
    <w:rsid w:val="00AA7D78"/>
    <w:rsid w:val="00AB10CB"/>
    <w:rsid w:val="00AB4402"/>
    <w:rsid w:val="00AC39DF"/>
    <w:rsid w:val="00AC3FDA"/>
    <w:rsid w:val="00AC5684"/>
    <w:rsid w:val="00AD0627"/>
    <w:rsid w:val="00AD097E"/>
    <w:rsid w:val="00AD17E3"/>
    <w:rsid w:val="00AD2CF9"/>
    <w:rsid w:val="00AD4F67"/>
    <w:rsid w:val="00AD5929"/>
    <w:rsid w:val="00AD5AC8"/>
    <w:rsid w:val="00AE14F8"/>
    <w:rsid w:val="00AE16A4"/>
    <w:rsid w:val="00AE52F3"/>
    <w:rsid w:val="00AF3E9F"/>
    <w:rsid w:val="00AF4259"/>
    <w:rsid w:val="00B115C1"/>
    <w:rsid w:val="00B210E1"/>
    <w:rsid w:val="00B321EB"/>
    <w:rsid w:val="00B421B1"/>
    <w:rsid w:val="00B459CD"/>
    <w:rsid w:val="00B55275"/>
    <w:rsid w:val="00B55EE6"/>
    <w:rsid w:val="00B56404"/>
    <w:rsid w:val="00B67FCD"/>
    <w:rsid w:val="00B873DE"/>
    <w:rsid w:val="00B917A9"/>
    <w:rsid w:val="00B91B7E"/>
    <w:rsid w:val="00B91C4F"/>
    <w:rsid w:val="00B92841"/>
    <w:rsid w:val="00B92889"/>
    <w:rsid w:val="00BA7038"/>
    <w:rsid w:val="00BA7193"/>
    <w:rsid w:val="00BB0FA1"/>
    <w:rsid w:val="00BB4915"/>
    <w:rsid w:val="00BB7F50"/>
    <w:rsid w:val="00BD397F"/>
    <w:rsid w:val="00BE0C9D"/>
    <w:rsid w:val="00BE37B5"/>
    <w:rsid w:val="00BE7BF8"/>
    <w:rsid w:val="00BF0F92"/>
    <w:rsid w:val="00BF1389"/>
    <w:rsid w:val="00BF19C0"/>
    <w:rsid w:val="00BF7B1A"/>
    <w:rsid w:val="00C0313F"/>
    <w:rsid w:val="00C107DF"/>
    <w:rsid w:val="00C13566"/>
    <w:rsid w:val="00C23715"/>
    <w:rsid w:val="00C37FF5"/>
    <w:rsid w:val="00C47A4B"/>
    <w:rsid w:val="00C62738"/>
    <w:rsid w:val="00C6294F"/>
    <w:rsid w:val="00C664D3"/>
    <w:rsid w:val="00C77F64"/>
    <w:rsid w:val="00C86D09"/>
    <w:rsid w:val="00CA1AEB"/>
    <w:rsid w:val="00CA511B"/>
    <w:rsid w:val="00CA6DE9"/>
    <w:rsid w:val="00CD7EE0"/>
    <w:rsid w:val="00CE1501"/>
    <w:rsid w:val="00CE21AC"/>
    <w:rsid w:val="00CE4634"/>
    <w:rsid w:val="00D1350E"/>
    <w:rsid w:val="00D22252"/>
    <w:rsid w:val="00D407E1"/>
    <w:rsid w:val="00D45B63"/>
    <w:rsid w:val="00D51F24"/>
    <w:rsid w:val="00D54579"/>
    <w:rsid w:val="00D67C95"/>
    <w:rsid w:val="00D91F62"/>
    <w:rsid w:val="00D923D9"/>
    <w:rsid w:val="00DA3924"/>
    <w:rsid w:val="00DD0352"/>
    <w:rsid w:val="00DD08E7"/>
    <w:rsid w:val="00DD44AC"/>
    <w:rsid w:val="00DE5143"/>
    <w:rsid w:val="00DF11B5"/>
    <w:rsid w:val="00DF232A"/>
    <w:rsid w:val="00DF3197"/>
    <w:rsid w:val="00DF6E82"/>
    <w:rsid w:val="00DF7825"/>
    <w:rsid w:val="00E107B4"/>
    <w:rsid w:val="00E34188"/>
    <w:rsid w:val="00E34BED"/>
    <w:rsid w:val="00E41263"/>
    <w:rsid w:val="00E44F3E"/>
    <w:rsid w:val="00E47536"/>
    <w:rsid w:val="00E51764"/>
    <w:rsid w:val="00E5252B"/>
    <w:rsid w:val="00E60CEB"/>
    <w:rsid w:val="00E65E81"/>
    <w:rsid w:val="00E71C45"/>
    <w:rsid w:val="00E82798"/>
    <w:rsid w:val="00E91CD0"/>
    <w:rsid w:val="00E96AAB"/>
    <w:rsid w:val="00EA010B"/>
    <w:rsid w:val="00EA2039"/>
    <w:rsid w:val="00EA2D52"/>
    <w:rsid w:val="00EA335E"/>
    <w:rsid w:val="00EA4533"/>
    <w:rsid w:val="00EA653E"/>
    <w:rsid w:val="00EB06DB"/>
    <w:rsid w:val="00EB7E7E"/>
    <w:rsid w:val="00ED3720"/>
    <w:rsid w:val="00EE2F3E"/>
    <w:rsid w:val="00EE55A0"/>
    <w:rsid w:val="00F03023"/>
    <w:rsid w:val="00F03447"/>
    <w:rsid w:val="00F103B0"/>
    <w:rsid w:val="00F13648"/>
    <w:rsid w:val="00F14632"/>
    <w:rsid w:val="00F359B0"/>
    <w:rsid w:val="00F36B00"/>
    <w:rsid w:val="00F42C43"/>
    <w:rsid w:val="00F4407A"/>
    <w:rsid w:val="00F61B9D"/>
    <w:rsid w:val="00F66F89"/>
    <w:rsid w:val="00F708C1"/>
    <w:rsid w:val="00F72FD6"/>
    <w:rsid w:val="00F90F7C"/>
    <w:rsid w:val="00F91CCB"/>
    <w:rsid w:val="00F960E0"/>
    <w:rsid w:val="00FA35E5"/>
    <w:rsid w:val="00FA60A5"/>
    <w:rsid w:val="00FB3FDE"/>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18</cp:revision>
  <cp:lastPrinted>2023-11-02T08:04:00Z</cp:lastPrinted>
  <dcterms:created xsi:type="dcterms:W3CDTF">2023-10-18T18:54:00Z</dcterms:created>
  <dcterms:modified xsi:type="dcterms:W3CDTF">2023-11-02T08:09:00Z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