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Ind w:w="108" w:type="dxa"/>
        <w:tblLayout w:type="fixed"/>
        <w:tblLook w:val="04A0" w:firstRow="1" w:lastRow="0" w:firstColumn="1" w:lastColumn="0" w:noHBand="0" w:noVBand="1"/>
      </w:tblPr>
      <w:tblGrid>
        <w:gridCol w:w="729"/>
        <w:gridCol w:w="4481"/>
        <w:gridCol w:w="1080"/>
        <w:gridCol w:w="2005"/>
        <w:gridCol w:w="1559"/>
        <w:gridCol w:w="766"/>
      </w:tblGrid>
      <w:tr w:rsidR="00D43240" w:rsidRPr="00E432CB" w14:paraId="52B3F5BF" w14:textId="77777777" w:rsidTr="00C86C59">
        <w:trPr>
          <w:trHeight w:val="406"/>
        </w:trPr>
        <w:tc>
          <w:tcPr>
            <w:tcW w:w="10620" w:type="dxa"/>
            <w:gridSpan w:val="6"/>
            <w:shd w:val="clear" w:color="auto" w:fill="auto"/>
          </w:tcPr>
          <w:p w14:paraId="14D53737" w14:textId="31E183BE" w:rsidR="00D43240" w:rsidRPr="0056534B" w:rsidRDefault="00926406" w:rsidP="00E432CB">
            <w:pPr>
              <w:spacing w:after="0" w:line="240" w:lineRule="auto"/>
              <w:ind w:left="-90"/>
              <w:rPr>
                <w:rFonts w:ascii="Times New Roman" w:hAnsi="Times New Roman" w:cs="Times New Roman"/>
                <w:b/>
                <w:sz w:val="32"/>
                <w:szCs w:val="32"/>
              </w:rPr>
            </w:pPr>
            <w:r w:rsidRPr="0056534B">
              <w:rPr>
                <w:rFonts w:ascii="Times New Roman" w:hAnsi="Times New Roman" w:cs="Times New Roman"/>
                <w:b/>
                <w:noProof/>
                <w:sz w:val="32"/>
                <w:szCs w:val="32"/>
                <w:lang w:bidi="hi-IN"/>
              </w:rPr>
              <w:drawing>
                <wp:inline distT="0" distB="0" distL="0" distR="0" wp14:anchorId="21BF04B6" wp14:editId="3E788DB7">
                  <wp:extent cx="6629400" cy="127635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276350"/>
                          </a:xfrm>
                          <a:prstGeom prst="rect">
                            <a:avLst/>
                          </a:prstGeom>
                          <a:noFill/>
                          <a:ln>
                            <a:noFill/>
                          </a:ln>
                        </pic:spPr>
                      </pic:pic>
                    </a:graphicData>
                  </a:graphic>
                </wp:inline>
              </w:drawing>
            </w:r>
          </w:p>
        </w:tc>
      </w:tr>
      <w:tr w:rsidR="00D43240" w:rsidRPr="002D6EC1" w14:paraId="3911E02E" w14:textId="77777777" w:rsidTr="00AB7477">
        <w:trPr>
          <w:trHeight w:val="406"/>
        </w:trPr>
        <w:tc>
          <w:tcPr>
            <w:tcW w:w="10620" w:type="dxa"/>
            <w:gridSpan w:val="6"/>
            <w:tcBorders>
              <w:bottom w:val="single" w:sz="4" w:space="0" w:color="auto"/>
            </w:tcBorders>
            <w:shd w:val="clear" w:color="auto" w:fill="auto"/>
          </w:tcPr>
          <w:p w14:paraId="5CE78623" w14:textId="77777777" w:rsidR="00D43240" w:rsidRPr="002D6EC1" w:rsidRDefault="00B94FF3" w:rsidP="004B07B0">
            <w:pPr>
              <w:spacing w:after="0" w:line="240" w:lineRule="auto"/>
              <w:rPr>
                <w:rFonts w:ascii="Times New Roman" w:hAnsi="Times New Roman" w:cs="Times New Roman"/>
                <w:bCs/>
                <w:sz w:val="24"/>
                <w:szCs w:val="24"/>
              </w:rPr>
            </w:pPr>
            <w:r w:rsidRPr="002D6EC1">
              <w:rPr>
                <w:rFonts w:ascii="Times New Roman" w:hAnsi="Times New Roman" w:cs="Times New Roman"/>
                <w:bCs/>
                <w:sz w:val="24"/>
                <w:szCs w:val="24"/>
              </w:rPr>
              <w:t xml:space="preserve">                                        </w:t>
            </w:r>
            <w:r w:rsidR="00D738A4">
              <w:rPr>
                <w:rFonts w:ascii="Times New Roman" w:hAnsi="Times New Roman" w:cs="Times New Roman"/>
                <w:bCs/>
                <w:sz w:val="24"/>
                <w:szCs w:val="24"/>
              </w:rPr>
              <w:t xml:space="preserve">                                     UNIT TEST (2023-24)</w:t>
            </w:r>
          </w:p>
        </w:tc>
      </w:tr>
      <w:tr w:rsidR="00C1005C" w:rsidRPr="002D6EC1" w14:paraId="0063BEFA" w14:textId="77777777" w:rsidTr="00AB7477">
        <w:trPr>
          <w:trHeight w:val="406"/>
        </w:trPr>
        <w:tc>
          <w:tcPr>
            <w:tcW w:w="10620" w:type="dxa"/>
            <w:gridSpan w:val="6"/>
            <w:tcBorders>
              <w:top w:val="single" w:sz="4" w:space="0" w:color="auto"/>
              <w:left w:val="single" w:sz="4" w:space="0" w:color="auto"/>
              <w:bottom w:val="single" w:sz="4" w:space="0" w:color="auto"/>
              <w:right w:val="single" w:sz="4" w:space="0" w:color="auto"/>
            </w:tcBorders>
            <w:shd w:val="clear" w:color="auto" w:fill="auto"/>
          </w:tcPr>
          <w:p w14:paraId="7DD21B06" w14:textId="77777777" w:rsidR="00C1005C" w:rsidRPr="002D6EC1" w:rsidRDefault="00C36E41" w:rsidP="009E65E0">
            <w:pPr>
              <w:spacing w:after="0"/>
              <w:rPr>
                <w:rFonts w:ascii="Times New Roman" w:hAnsi="Times New Roman" w:cs="Times New Roman"/>
                <w:bCs/>
                <w:sz w:val="24"/>
                <w:szCs w:val="24"/>
              </w:rPr>
            </w:pPr>
            <w:r w:rsidRPr="002D6EC1">
              <w:rPr>
                <w:rFonts w:ascii="Times New Roman" w:hAnsi="Times New Roman" w:cs="Times New Roman"/>
                <w:bCs/>
                <w:sz w:val="24"/>
                <w:szCs w:val="24"/>
              </w:rPr>
              <w:t xml:space="preserve">                   </w:t>
            </w:r>
            <w:r w:rsidR="00D92018" w:rsidRPr="002D6EC1">
              <w:rPr>
                <w:rFonts w:ascii="Times New Roman" w:hAnsi="Times New Roman" w:cs="Times New Roman"/>
                <w:bCs/>
                <w:sz w:val="24"/>
                <w:szCs w:val="24"/>
              </w:rPr>
              <w:t xml:space="preserve">     </w:t>
            </w:r>
            <w:r w:rsidR="00041B5C" w:rsidRPr="002D6EC1">
              <w:rPr>
                <w:rFonts w:ascii="Times New Roman" w:hAnsi="Times New Roman" w:cs="Times New Roman"/>
                <w:bCs/>
                <w:sz w:val="24"/>
                <w:szCs w:val="24"/>
              </w:rPr>
              <w:t xml:space="preserve">                 </w:t>
            </w:r>
            <w:r w:rsidR="009A3FF4" w:rsidRPr="002D6EC1">
              <w:rPr>
                <w:rFonts w:ascii="Times New Roman" w:hAnsi="Times New Roman" w:cs="Times New Roman"/>
                <w:bCs/>
                <w:sz w:val="24"/>
                <w:szCs w:val="24"/>
              </w:rPr>
              <w:t xml:space="preserve">   </w:t>
            </w:r>
            <w:r w:rsidR="00041B5C" w:rsidRPr="002D6EC1">
              <w:rPr>
                <w:rFonts w:ascii="Times New Roman" w:hAnsi="Times New Roman" w:cs="Times New Roman"/>
                <w:bCs/>
                <w:sz w:val="24"/>
                <w:szCs w:val="24"/>
              </w:rPr>
              <w:t xml:space="preserve"> </w:t>
            </w:r>
          </w:p>
        </w:tc>
      </w:tr>
      <w:tr w:rsidR="00D43240" w:rsidRPr="002D6EC1" w14:paraId="707BACA0" w14:textId="77777777" w:rsidTr="00AB7477">
        <w:trPr>
          <w:trHeight w:val="673"/>
        </w:trPr>
        <w:tc>
          <w:tcPr>
            <w:tcW w:w="5210" w:type="dxa"/>
            <w:gridSpan w:val="2"/>
            <w:tcBorders>
              <w:top w:val="single" w:sz="4" w:space="0" w:color="auto"/>
              <w:left w:val="single" w:sz="4" w:space="0" w:color="auto"/>
              <w:bottom w:val="single" w:sz="4" w:space="0" w:color="auto"/>
              <w:right w:val="single" w:sz="4" w:space="0" w:color="auto"/>
            </w:tcBorders>
            <w:shd w:val="clear" w:color="auto" w:fill="auto"/>
          </w:tcPr>
          <w:p w14:paraId="0DA231CC" w14:textId="77777777" w:rsidR="00D43240" w:rsidRPr="002D6EC1" w:rsidRDefault="00D43240" w:rsidP="00E432CB">
            <w:pPr>
              <w:spacing w:after="0"/>
              <w:rPr>
                <w:rFonts w:ascii="Times New Roman" w:hAnsi="Times New Roman" w:cs="Times New Roman"/>
                <w:bCs/>
                <w:sz w:val="24"/>
                <w:szCs w:val="24"/>
              </w:rPr>
            </w:pPr>
            <w:r w:rsidRPr="002D6EC1">
              <w:rPr>
                <w:rFonts w:ascii="Times New Roman" w:hAnsi="Times New Roman" w:cs="Times New Roman"/>
                <w:bCs/>
                <w:sz w:val="24"/>
                <w:szCs w:val="24"/>
              </w:rPr>
              <w:t xml:space="preserve">Subject:  </w:t>
            </w:r>
            <w:r w:rsidR="00402F2F" w:rsidRPr="002D6EC1">
              <w:rPr>
                <w:rFonts w:ascii="Times New Roman" w:hAnsi="Times New Roman" w:cs="Times New Roman"/>
                <w:bCs/>
                <w:sz w:val="24"/>
                <w:szCs w:val="24"/>
              </w:rPr>
              <w:t>Chemistry (</w:t>
            </w:r>
            <w:r w:rsidR="00B67D7E" w:rsidRPr="002D6EC1">
              <w:rPr>
                <w:rFonts w:ascii="Times New Roman" w:hAnsi="Times New Roman" w:cs="Times New Roman"/>
                <w:bCs/>
                <w:sz w:val="24"/>
                <w:szCs w:val="24"/>
              </w:rPr>
              <w:t>Answer Key)</w:t>
            </w:r>
          </w:p>
          <w:p w14:paraId="225D22B3" w14:textId="77777777" w:rsidR="00D43240" w:rsidRPr="002D6EC1" w:rsidRDefault="00D43240" w:rsidP="009E65E0">
            <w:pPr>
              <w:spacing w:after="0"/>
              <w:rPr>
                <w:rFonts w:ascii="Times New Roman" w:hAnsi="Times New Roman" w:cs="Times New Roman"/>
                <w:bCs/>
                <w:sz w:val="24"/>
                <w:szCs w:val="24"/>
              </w:rPr>
            </w:pPr>
            <w:r w:rsidRPr="002D6EC1">
              <w:rPr>
                <w:rFonts w:ascii="Times New Roman" w:hAnsi="Times New Roman" w:cs="Times New Roman"/>
                <w:bCs/>
                <w:sz w:val="24"/>
                <w:szCs w:val="24"/>
              </w:rPr>
              <w:t xml:space="preserve">Grade: </w:t>
            </w:r>
            <w:r w:rsidR="00B94FF3" w:rsidRPr="002D6EC1">
              <w:rPr>
                <w:rFonts w:ascii="Times New Roman" w:hAnsi="Times New Roman" w:cs="Times New Roman"/>
                <w:bCs/>
                <w:sz w:val="24"/>
                <w:szCs w:val="24"/>
              </w:rPr>
              <w:t>1</w:t>
            </w:r>
            <w:r w:rsidR="00D738A4">
              <w:rPr>
                <w:rFonts w:ascii="Times New Roman" w:hAnsi="Times New Roman" w:cs="Times New Roman"/>
                <w:bCs/>
                <w:sz w:val="24"/>
                <w:szCs w:val="24"/>
              </w:rPr>
              <w:t>2</w:t>
            </w:r>
          </w:p>
        </w:tc>
        <w:tc>
          <w:tcPr>
            <w:tcW w:w="5410" w:type="dxa"/>
            <w:gridSpan w:val="4"/>
            <w:tcBorders>
              <w:top w:val="single" w:sz="4" w:space="0" w:color="auto"/>
              <w:left w:val="single" w:sz="4" w:space="0" w:color="auto"/>
              <w:bottom w:val="single" w:sz="4" w:space="0" w:color="auto"/>
              <w:right w:val="single" w:sz="4" w:space="0" w:color="auto"/>
            </w:tcBorders>
            <w:shd w:val="clear" w:color="auto" w:fill="auto"/>
          </w:tcPr>
          <w:p w14:paraId="6A08E8B9" w14:textId="77777777" w:rsidR="00D43240" w:rsidRPr="002D6EC1" w:rsidRDefault="00E432CB" w:rsidP="00E432CB">
            <w:pPr>
              <w:pStyle w:val="Heading1"/>
              <w:spacing w:line="276" w:lineRule="auto"/>
              <w:jc w:val="center"/>
              <w:rPr>
                <w:b w:val="0"/>
                <w:bCs/>
                <w:sz w:val="24"/>
                <w:szCs w:val="24"/>
                <w:lang w:val="en-US" w:eastAsia="en-US"/>
              </w:rPr>
            </w:pPr>
            <w:r w:rsidRPr="002D6EC1">
              <w:rPr>
                <w:b w:val="0"/>
                <w:bCs/>
                <w:sz w:val="24"/>
                <w:szCs w:val="24"/>
                <w:lang w:val="en-US" w:eastAsia="en-US"/>
              </w:rPr>
              <w:t xml:space="preserve">                                </w:t>
            </w:r>
            <w:r w:rsidR="00456945" w:rsidRPr="002D6EC1">
              <w:rPr>
                <w:b w:val="0"/>
                <w:bCs/>
                <w:sz w:val="24"/>
                <w:szCs w:val="24"/>
                <w:lang w:val="en-US" w:eastAsia="en-US"/>
              </w:rPr>
              <w:t>Max. Marks:</w:t>
            </w:r>
            <w:r w:rsidR="00D738A4">
              <w:rPr>
                <w:b w:val="0"/>
                <w:bCs/>
                <w:sz w:val="24"/>
                <w:szCs w:val="24"/>
                <w:lang w:val="en-US" w:eastAsia="en-US"/>
              </w:rPr>
              <w:t>50</w:t>
            </w:r>
          </w:p>
          <w:p w14:paraId="72D5005C" w14:textId="77777777" w:rsidR="00D43240" w:rsidRPr="002D6EC1" w:rsidRDefault="00E432CB" w:rsidP="00E432CB">
            <w:pPr>
              <w:pStyle w:val="Heading1"/>
              <w:spacing w:line="276" w:lineRule="auto"/>
              <w:jc w:val="center"/>
              <w:rPr>
                <w:b w:val="0"/>
                <w:bCs/>
                <w:sz w:val="24"/>
                <w:szCs w:val="24"/>
                <w:lang w:val="en-US" w:eastAsia="en-US"/>
              </w:rPr>
            </w:pPr>
            <w:r w:rsidRPr="002D6EC1">
              <w:rPr>
                <w:b w:val="0"/>
                <w:bCs/>
                <w:sz w:val="24"/>
                <w:szCs w:val="24"/>
                <w:lang w:val="en-US" w:eastAsia="en-US"/>
              </w:rPr>
              <w:t xml:space="preserve">                    </w:t>
            </w:r>
            <w:r w:rsidR="00D43240" w:rsidRPr="002D6EC1">
              <w:rPr>
                <w:b w:val="0"/>
                <w:bCs/>
                <w:sz w:val="24"/>
                <w:szCs w:val="24"/>
                <w:lang w:val="en-US" w:eastAsia="en-US"/>
              </w:rPr>
              <w:t xml:space="preserve">Time: </w:t>
            </w:r>
            <w:r w:rsidR="00D738A4">
              <w:rPr>
                <w:b w:val="0"/>
                <w:bCs/>
                <w:sz w:val="24"/>
                <w:szCs w:val="24"/>
                <w:lang w:val="en-US" w:eastAsia="en-US"/>
              </w:rPr>
              <w:t xml:space="preserve">2 </w:t>
            </w:r>
            <w:proofErr w:type="gramStart"/>
            <w:r w:rsidR="00D738A4">
              <w:rPr>
                <w:b w:val="0"/>
                <w:bCs/>
                <w:sz w:val="24"/>
                <w:szCs w:val="24"/>
                <w:lang w:val="en-US" w:eastAsia="en-US"/>
              </w:rPr>
              <w:t>½  Hours</w:t>
            </w:r>
            <w:proofErr w:type="gramEnd"/>
          </w:p>
        </w:tc>
      </w:tr>
      <w:tr w:rsidR="00D43240" w:rsidRPr="002D6EC1" w14:paraId="30A4206A" w14:textId="77777777" w:rsidTr="00AB7477">
        <w:trPr>
          <w:trHeight w:val="403"/>
        </w:trPr>
        <w:tc>
          <w:tcPr>
            <w:tcW w:w="6290" w:type="dxa"/>
            <w:gridSpan w:val="3"/>
            <w:tcBorders>
              <w:top w:val="single" w:sz="4" w:space="0" w:color="auto"/>
              <w:left w:val="single" w:sz="4" w:space="0" w:color="auto"/>
              <w:bottom w:val="single" w:sz="4" w:space="0" w:color="auto"/>
              <w:right w:val="single" w:sz="4" w:space="0" w:color="auto"/>
            </w:tcBorders>
            <w:shd w:val="clear" w:color="auto" w:fill="auto"/>
          </w:tcPr>
          <w:p w14:paraId="539A62D8" w14:textId="77777777" w:rsidR="00D43240" w:rsidRPr="002D6EC1" w:rsidRDefault="00D43240" w:rsidP="00E432CB">
            <w:pPr>
              <w:spacing w:after="0" w:line="240" w:lineRule="auto"/>
              <w:rPr>
                <w:rFonts w:ascii="Times New Roman" w:hAnsi="Times New Roman" w:cs="Times New Roman"/>
                <w:bCs/>
                <w:sz w:val="24"/>
                <w:szCs w:val="24"/>
              </w:rPr>
            </w:pPr>
            <w:r w:rsidRPr="002D6EC1">
              <w:rPr>
                <w:rFonts w:ascii="Times New Roman" w:hAnsi="Times New Roman" w:cs="Times New Roman"/>
                <w:bCs/>
                <w:sz w:val="24"/>
                <w:szCs w:val="24"/>
              </w:rPr>
              <w:t>Name:</w:t>
            </w:r>
          </w:p>
        </w:tc>
        <w:tc>
          <w:tcPr>
            <w:tcW w:w="2005" w:type="dxa"/>
            <w:tcBorders>
              <w:top w:val="single" w:sz="4" w:space="0" w:color="auto"/>
              <w:left w:val="single" w:sz="4" w:space="0" w:color="auto"/>
              <w:bottom w:val="single" w:sz="4" w:space="0" w:color="auto"/>
              <w:right w:val="single" w:sz="4" w:space="0" w:color="auto"/>
            </w:tcBorders>
            <w:shd w:val="clear" w:color="auto" w:fill="auto"/>
          </w:tcPr>
          <w:p w14:paraId="64CEE7E3" w14:textId="77777777" w:rsidR="00D43240" w:rsidRPr="002D6EC1" w:rsidRDefault="00D43240" w:rsidP="00E432CB">
            <w:pPr>
              <w:spacing w:after="0" w:line="240" w:lineRule="auto"/>
              <w:rPr>
                <w:rFonts w:ascii="Times New Roman" w:hAnsi="Times New Roman" w:cs="Times New Roman"/>
                <w:bCs/>
                <w:sz w:val="24"/>
                <w:szCs w:val="24"/>
              </w:rPr>
            </w:pPr>
            <w:r w:rsidRPr="002D6EC1">
              <w:rPr>
                <w:rFonts w:ascii="Times New Roman" w:hAnsi="Times New Roman" w:cs="Times New Roman"/>
                <w:bCs/>
                <w:sz w:val="24"/>
                <w:szCs w:val="24"/>
              </w:rPr>
              <w:t>Section:</w:t>
            </w:r>
          </w:p>
        </w:tc>
        <w:tc>
          <w:tcPr>
            <w:tcW w:w="2325" w:type="dxa"/>
            <w:gridSpan w:val="2"/>
            <w:tcBorders>
              <w:top w:val="single" w:sz="4" w:space="0" w:color="auto"/>
              <w:left w:val="single" w:sz="4" w:space="0" w:color="auto"/>
              <w:bottom w:val="single" w:sz="4" w:space="0" w:color="auto"/>
              <w:right w:val="single" w:sz="4" w:space="0" w:color="auto"/>
            </w:tcBorders>
            <w:shd w:val="clear" w:color="auto" w:fill="auto"/>
          </w:tcPr>
          <w:p w14:paraId="70A2CD1F" w14:textId="77777777" w:rsidR="00D43240" w:rsidRPr="002D6EC1" w:rsidRDefault="00D43240" w:rsidP="00E432CB">
            <w:pPr>
              <w:spacing w:after="0" w:line="240" w:lineRule="auto"/>
              <w:rPr>
                <w:rFonts w:ascii="Times New Roman" w:hAnsi="Times New Roman" w:cs="Times New Roman"/>
                <w:bCs/>
                <w:sz w:val="24"/>
                <w:szCs w:val="24"/>
              </w:rPr>
            </w:pPr>
            <w:r w:rsidRPr="002D6EC1">
              <w:rPr>
                <w:rFonts w:ascii="Times New Roman" w:hAnsi="Times New Roman" w:cs="Times New Roman"/>
                <w:bCs/>
                <w:sz w:val="24"/>
                <w:szCs w:val="24"/>
              </w:rPr>
              <w:t>Roll No:</w:t>
            </w:r>
          </w:p>
        </w:tc>
      </w:tr>
      <w:tr w:rsidR="00C55591" w:rsidRPr="002D6EC1" w14:paraId="40953EB9"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237C499E" w14:textId="77777777" w:rsidR="00C55591" w:rsidRPr="002D6EC1" w:rsidRDefault="004B07B0" w:rsidP="00C55591">
            <w:pPr>
              <w:spacing w:after="0"/>
              <w:rPr>
                <w:rFonts w:ascii="Times New Roman" w:hAnsi="Times New Roman" w:cs="Times New Roman"/>
                <w:bCs/>
                <w:sz w:val="24"/>
                <w:szCs w:val="24"/>
              </w:rPr>
            </w:pPr>
            <w:r w:rsidRPr="002D6EC1">
              <w:rPr>
                <w:rFonts w:ascii="Times New Roman" w:hAnsi="Times New Roman" w:cs="Times New Roman"/>
                <w:bCs/>
                <w:sz w:val="24"/>
                <w:szCs w:val="24"/>
              </w:rPr>
              <w:t>1</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7220F455" w14:textId="77777777" w:rsidR="00CF0D56" w:rsidRPr="002D6EC1" w:rsidRDefault="00240453" w:rsidP="00250083">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p>
        </w:tc>
        <w:tc>
          <w:tcPr>
            <w:tcW w:w="766" w:type="dxa"/>
            <w:tcBorders>
              <w:left w:val="single" w:sz="4" w:space="0" w:color="auto"/>
            </w:tcBorders>
            <w:shd w:val="clear" w:color="auto" w:fill="auto"/>
          </w:tcPr>
          <w:p w14:paraId="754A5B16" w14:textId="77777777" w:rsidR="00C55591" w:rsidRPr="002D6EC1" w:rsidRDefault="00F1521A" w:rsidP="00EE33F0">
            <w:pPr>
              <w:spacing w:after="0"/>
              <w:jc w:val="center"/>
              <w:rPr>
                <w:rFonts w:ascii="Times New Roman" w:hAnsi="Times New Roman" w:cs="Times New Roman"/>
                <w:bCs/>
                <w:sz w:val="24"/>
                <w:szCs w:val="24"/>
              </w:rPr>
            </w:pPr>
            <w:r w:rsidRPr="002D6EC1">
              <w:rPr>
                <w:rFonts w:ascii="Times New Roman" w:hAnsi="Times New Roman" w:cs="Times New Roman"/>
                <w:bCs/>
                <w:sz w:val="24"/>
                <w:szCs w:val="24"/>
              </w:rPr>
              <w:t>1</w:t>
            </w:r>
          </w:p>
        </w:tc>
      </w:tr>
      <w:tr w:rsidR="00C55591" w:rsidRPr="002D6EC1" w14:paraId="4DC18081"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3894100E" w14:textId="77777777" w:rsidR="00C55591" w:rsidRPr="002D6EC1" w:rsidRDefault="004B07B0" w:rsidP="00C55591">
            <w:pPr>
              <w:spacing w:after="0"/>
              <w:rPr>
                <w:rFonts w:ascii="Times New Roman" w:hAnsi="Times New Roman" w:cs="Times New Roman"/>
                <w:bCs/>
                <w:sz w:val="24"/>
                <w:szCs w:val="24"/>
              </w:rPr>
            </w:pPr>
            <w:r w:rsidRPr="002D6EC1">
              <w:rPr>
                <w:rFonts w:ascii="Times New Roman" w:hAnsi="Times New Roman" w:cs="Times New Roman"/>
                <w:bCs/>
                <w:sz w:val="24"/>
                <w:szCs w:val="24"/>
              </w:rPr>
              <w:t>2</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2338C28D" w14:textId="77777777" w:rsidR="00432D42" w:rsidRPr="002D6EC1" w:rsidRDefault="00B618F6" w:rsidP="008D3847">
            <w:pPr>
              <w:spacing w:after="0"/>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b</w:t>
            </w:r>
          </w:p>
        </w:tc>
        <w:tc>
          <w:tcPr>
            <w:tcW w:w="766" w:type="dxa"/>
            <w:tcBorders>
              <w:left w:val="single" w:sz="4" w:space="0" w:color="auto"/>
            </w:tcBorders>
            <w:shd w:val="clear" w:color="auto" w:fill="auto"/>
          </w:tcPr>
          <w:p w14:paraId="538C706A" w14:textId="77777777" w:rsidR="00B80624" w:rsidRPr="002D6EC1" w:rsidRDefault="000E3FCC" w:rsidP="00EE33F0">
            <w:pPr>
              <w:spacing w:after="0"/>
              <w:jc w:val="center"/>
              <w:rPr>
                <w:rFonts w:ascii="Times New Roman" w:hAnsi="Times New Roman" w:cs="Times New Roman"/>
                <w:bCs/>
                <w:sz w:val="24"/>
                <w:szCs w:val="24"/>
              </w:rPr>
            </w:pPr>
            <w:r>
              <w:rPr>
                <w:rFonts w:ascii="Times New Roman" w:hAnsi="Times New Roman" w:cs="Times New Roman"/>
                <w:bCs/>
                <w:sz w:val="24"/>
                <w:szCs w:val="24"/>
              </w:rPr>
              <w:t>1</w:t>
            </w:r>
          </w:p>
        </w:tc>
      </w:tr>
      <w:tr w:rsidR="00C55591" w:rsidRPr="002D6EC1" w14:paraId="7477E09D"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136BA138" w14:textId="77777777" w:rsidR="00C55591" w:rsidRPr="002D6EC1" w:rsidRDefault="004B07B0" w:rsidP="00C55591">
            <w:pPr>
              <w:spacing w:after="0"/>
              <w:rPr>
                <w:rFonts w:ascii="Times New Roman" w:hAnsi="Times New Roman" w:cs="Times New Roman"/>
                <w:bCs/>
                <w:sz w:val="24"/>
                <w:szCs w:val="24"/>
              </w:rPr>
            </w:pPr>
            <w:r w:rsidRPr="002D6EC1">
              <w:rPr>
                <w:rFonts w:ascii="Times New Roman" w:hAnsi="Times New Roman" w:cs="Times New Roman"/>
                <w:bCs/>
                <w:sz w:val="24"/>
                <w:szCs w:val="24"/>
              </w:rPr>
              <w:t>3</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23149858" w14:textId="77777777" w:rsidR="005B102D" w:rsidRPr="002D6EC1" w:rsidRDefault="000E3FCC" w:rsidP="00C55591">
            <w:pPr>
              <w:spacing w:after="0"/>
              <w:rPr>
                <w:rFonts w:ascii="Times New Roman" w:eastAsia="Times New Roman" w:hAnsi="Times New Roman" w:cs="Times New Roman"/>
                <w:bCs/>
                <w:color w:val="000000"/>
                <w:sz w:val="24"/>
                <w:szCs w:val="24"/>
              </w:rPr>
            </w:pPr>
            <w:r>
              <w:rPr>
                <w:rFonts w:ascii="Times New Roman" w:hAnsi="Times New Roman" w:cs="Times New Roman"/>
                <w:bCs/>
                <w:color w:val="000000"/>
                <w:sz w:val="24"/>
                <w:szCs w:val="24"/>
                <w:shd w:val="clear" w:color="auto" w:fill="FFFFFF"/>
              </w:rPr>
              <w:t>c</w:t>
            </w:r>
          </w:p>
        </w:tc>
        <w:tc>
          <w:tcPr>
            <w:tcW w:w="766" w:type="dxa"/>
            <w:tcBorders>
              <w:left w:val="single" w:sz="4" w:space="0" w:color="auto"/>
            </w:tcBorders>
            <w:shd w:val="clear" w:color="auto" w:fill="auto"/>
          </w:tcPr>
          <w:p w14:paraId="682527E1" w14:textId="77777777" w:rsidR="00B67D7E" w:rsidRPr="002D6EC1" w:rsidRDefault="00B67D7E" w:rsidP="00183114">
            <w:pPr>
              <w:spacing w:after="0"/>
              <w:jc w:val="center"/>
              <w:rPr>
                <w:rFonts w:ascii="Times New Roman" w:hAnsi="Times New Roman" w:cs="Times New Roman"/>
                <w:bCs/>
                <w:sz w:val="24"/>
                <w:szCs w:val="24"/>
              </w:rPr>
            </w:pPr>
            <w:r w:rsidRPr="002D6EC1">
              <w:rPr>
                <w:rFonts w:ascii="Times New Roman" w:hAnsi="Times New Roman" w:cs="Times New Roman"/>
                <w:bCs/>
                <w:sz w:val="24"/>
                <w:szCs w:val="24"/>
              </w:rPr>
              <w:t>1</w:t>
            </w:r>
          </w:p>
        </w:tc>
      </w:tr>
      <w:tr w:rsidR="00C55591" w:rsidRPr="002D6EC1" w14:paraId="01EFE20F" w14:textId="77777777" w:rsidTr="002E5A10">
        <w:trPr>
          <w:trHeight w:val="350"/>
        </w:trPr>
        <w:tc>
          <w:tcPr>
            <w:tcW w:w="729" w:type="dxa"/>
            <w:tcBorders>
              <w:top w:val="single" w:sz="4" w:space="0" w:color="auto"/>
              <w:left w:val="single" w:sz="4" w:space="0" w:color="auto"/>
              <w:bottom w:val="single" w:sz="4" w:space="0" w:color="auto"/>
              <w:right w:val="single" w:sz="4" w:space="0" w:color="auto"/>
            </w:tcBorders>
            <w:shd w:val="clear" w:color="auto" w:fill="auto"/>
          </w:tcPr>
          <w:p w14:paraId="35F0ED3C" w14:textId="77777777" w:rsidR="00C55591" w:rsidRPr="002D6EC1" w:rsidRDefault="004B07B0" w:rsidP="00C55591">
            <w:pPr>
              <w:spacing w:after="0"/>
              <w:rPr>
                <w:rFonts w:ascii="Times New Roman" w:hAnsi="Times New Roman" w:cs="Times New Roman"/>
                <w:bCs/>
                <w:sz w:val="24"/>
                <w:szCs w:val="24"/>
              </w:rPr>
            </w:pPr>
            <w:r w:rsidRPr="002D6EC1">
              <w:rPr>
                <w:rFonts w:ascii="Times New Roman" w:hAnsi="Times New Roman" w:cs="Times New Roman"/>
                <w:bCs/>
                <w:sz w:val="24"/>
                <w:szCs w:val="24"/>
              </w:rPr>
              <w:t>4</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76C9D68F" w14:textId="77777777" w:rsidR="00B80624" w:rsidRPr="002D6EC1" w:rsidRDefault="002E5A10" w:rsidP="001B7745">
            <w:pPr>
              <w:shd w:val="clear" w:color="auto" w:fill="FFFFFF"/>
              <w:spacing w:before="100" w:beforeAutospacing="1" w:after="100" w:afterAutospacing="1" w:line="240" w:lineRule="auto"/>
              <w:rPr>
                <w:rFonts w:ascii="Times New Roman" w:eastAsia="Times New Roman" w:hAnsi="Times New Roman" w:cs="Times New Roman"/>
                <w:bCs/>
                <w:color w:val="222222"/>
                <w:sz w:val="24"/>
                <w:szCs w:val="24"/>
                <w:lang w:val="en-GB" w:eastAsia="en-GB"/>
              </w:rPr>
            </w:pPr>
            <w:r>
              <w:rPr>
                <w:rFonts w:ascii="Times New Roman" w:hAnsi="Times New Roman" w:cs="Times New Roman"/>
                <w:bCs/>
                <w:color w:val="000000"/>
                <w:sz w:val="24"/>
                <w:szCs w:val="24"/>
                <w:shd w:val="clear" w:color="auto" w:fill="FFFFFF"/>
              </w:rPr>
              <w:t>d</w:t>
            </w:r>
          </w:p>
        </w:tc>
        <w:tc>
          <w:tcPr>
            <w:tcW w:w="766" w:type="dxa"/>
            <w:tcBorders>
              <w:left w:val="single" w:sz="4" w:space="0" w:color="auto"/>
            </w:tcBorders>
            <w:shd w:val="clear" w:color="auto" w:fill="auto"/>
          </w:tcPr>
          <w:p w14:paraId="38391BE5" w14:textId="77777777" w:rsidR="00B67D7E" w:rsidRPr="002D6EC1" w:rsidRDefault="00B67D7E" w:rsidP="002E5A10">
            <w:pPr>
              <w:spacing w:after="0"/>
              <w:jc w:val="center"/>
              <w:rPr>
                <w:rFonts w:ascii="Times New Roman" w:hAnsi="Times New Roman" w:cs="Times New Roman"/>
                <w:bCs/>
                <w:sz w:val="24"/>
                <w:szCs w:val="24"/>
              </w:rPr>
            </w:pPr>
            <w:r w:rsidRPr="002D6EC1">
              <w:rPr>
                <w:rFonts w:ascii="Times New Roman" w:hAnsi="Times New Roman" w:cs="Times New Roman"/>
                <w:bCs/>
                <w:sz w:val="24"/>
                <w:szCs w:val="24"/>
              </w:rPr>
              <w:t>1</w:t>
            </w:r>
          </w:p>
        </w:tc>
      </w:tr>
      <w:tr w:rsidR="00C55591" w:rsidRPr="002D6EC1" w14:paraId="023DE974"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6ABFFFF6" w14:textId="77777777" w:rsidR="00C55591" w:rsidRPr="002D6EC1" w:rsidRDefault="004B07B0" w:rsidP="00C55591">
            <w:pPr>
              <w:spacing w:after="0"/>
              <w:rPr>
                <w:rFonts w:ascii="Times New Roman" w:hAnsi="Times New Roman" w:cs="Times New Roman"/>
                <w:bCs/>
                <w:sz w:val="24"/>
                <w:szCs w:val="24"/>
              </w:rPr>
            </w:pPr>
            <w:r w:rsidRPr="002D6EC1">
              <w:rPr>
                <w:rFonts w:ascii="Times New Roman" w:hAnsi="Times New Roman" w:cs="Times New Roman"/>
                <w:bCs/>
                <w:sz w:val="24"/>
                <w:szCs w:val="24"/>
              </w:rPr>
              <w:t>5</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62CB6825" w14:textId="77777777" w:rsidR="00C55591" w:rsidRPr="002D6EC1" w:rsidRDefault="000341C6" w:rsidP="00183114">
            <w:pPr>
              <w:shd w:val="clear" w:color="auto" w:fill="FFFFFF"/>
              <w:spacing w:after="0" w:line="240" w:lineRule="auto"/>
              <w:ind w:right="820"/>
              <w:jc w:val="both"/>
              <w:rPr>
                <w:rFonts w:ascii="Times New Roman" w:eastAsia="Times New Roman" w:hAnsi="Times New Roman" w:cs="Times New Roman"/>
                <w:bCs/>
                <w:sz w:val="24"/>
                <w:szCs w:val="24"/>
              </w:rPr>
            </w:pPr>
            <w:r>
              <w:rPr>
                <w:rFonts w:ascii="Times New Roman" w:eastAsia="Times New Roman" w:hAnsi="Times New Roman" w:cs="Times New Roman"/>
                <w:bCs/>
                <w:color w:val="000000"/>
                <w:sz w:val="24"/>
                <w:szCs w:val="24"/>
              </w:rPr>
              <w:t>d</w:t>
            </w:r>
          </w:p>
        </w:tc>
        <w:tc>
          <w:tcPr>
            <w:tcW w:w="766" w:type="dxa"/>
            <w:tcBorders>
              <w:left w:val="single" w:sz="4" w:space="0" w:color="auto"/>
            </w:tcBorders>
            <w:shd w:val="clear" w:color="auto" w:fill="auto"/>
          </w:tcPr>
          <w:p w14:paraId="306733E0" w14:textId="77777777" w:rsidR="00B67D7E" w:rsidRPr="002D6EC1" w:rsidRDefault="00B67D7E" w:rsidP="00183114">
            <w:pPr>
              <w:spacing w:after="0"/>
              <w:jc w:val="center"/>
              <w:rPr>
                <w:rFonts w:ascii="Times New Roman" w:hAnsi="Times New Roman" w:cs="Times New Roman"/>
                <w:bCs/>
                <w:sz w:val="24"/>
                <w:szCs w:val="24"/>
              </w:rPr>
            </w:pPr>
            <w:r w:rsidRPr="002D6EC1">
              <w:rPr>
                <w:rFonts w:ascii="Times New Roman" w:hAnsi="Times New Roman" w:cs="Times New Roman"/>
                <w:bCs/>
                <w:sz w:val="24"/>
                <w:szCs w:val="24"/>
              </w:rPr>
              <w:t>1</w:t>
            </w:r>
          </w:p>
        </w:tc>
      </w:tr>
      <w:tr w:rsidR="008D3847" w:rsidRPr="002D6EC1" w14:paraId="67AB38B9"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1C31A8C9" w14:textId="77777777" w:rsidR="008D3847" w:rsidRPr="002D6EC1" w:rsidRDefault="008D3847" w:rsidP="00C55591">
            <w:pPr>
              <w:spacing w:after="0"/>
              <w:rPr>
                <w:rFonts w:ascii="Times New Roman" w:hAnsi="Times New Roman" w:cs="Times New Roman"/>
                <w:bCs/>
                <w:sz w:val="24"/>
                <w:szCs w:val="24"/>
              </w:rPr>
            </w:pPr>
            <w:r>
              <w:rPr>
                <w:rFonts w:ascii="Times New Roman" w:hAnsi="Times New Roman" w:cs="Times New Roman"/>
                <w:bCs/>
                <w:sz w:val="24"/>
                <w:szCs w:val="24"/>
              </w:rPr>
              <w:t>6</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3824EFDA" w14:textId="77777777" w:rsidR="008D3847" w:rsidRPr="002D6EC1" w:rsidRDefault="00E22F83" w:rsidP="00C75770">
            <w:pPr>
              <w:shd w:val="clear" w:color="auto" w:fill="FFFFFF"/>
              <w:spacing w:line="240" w:lineRule="auto"/>
              <w:ind w:right="8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w:t>
            </w:r>
          </w:p>
        </w:tc>
        <w:tc>
          <w:tcPr>
            <w:tcW w:w="766" w:type="dxa"/>
            <w:tcBorders>
              <w:left w:val="single" w:sz="4" w:space="0" w:color="auto"/>
            </w:tcBorders>
            <w:shd w:val="clear" w:color="auto" w:fill="auto"/>
          </w:tcPr>
          <w:p w14:paraId="7C125DF3" w14:textId="77777777" w:rsidR="008D3847" w:rsidRPr="002D6EC1" w:rsidRDefault="00564F74" w:rsidP="00EE33F0">
            <w:pPr>
              <w:spacing w:after="0"/>
              <w:jc w:val="center"/>
              <w:rPr>
                <w:rFonts w:ascii="Times New Roman" w:hAnsi="Times New Roman" w:cs="Times New Roman"/>
                <w:bCs/>
                <w:sz w:val="24"/>
                <w:szCs w:val="24"/>
              </w:rPr>
            </w:pPr>
            <w:r>
              <w:rPr>
                <w:rFonts w:ascii="Times New Roman" w:hAnsi="Times New Roman" w:cs="Times New Roman"/>
                <w:bCs/>
                <w:sz w:val="24"/>
                <w:szCs w:val="24"/>
              </w:rPr>
              <w:t>1</w:t>
            </w:r>
          </w:p>
        </w:tc>
      </w:tr>
      <w:tr w:rsidR="008D3847" w:rsidRPr="002D6EC1" w14:paraId="2CF70726"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2EABFE61" w14:textId="77777777" w:rsidR="008D3847" w:rsidRPr="002D6EC1" w:rsidRDefault="008D3847" w:rsidP="00C55591">
            <w:pPr>
              <w:spacing w:after="0"/>
              <w:rPr>
                <w:rFonts w:ascii="Times New Roman" w:hAnsi="Times New Roman" w:cs="Times New Roman"/>
                <w:bCs/>
                <w:sz w:val="24"/>
                <w:szCs w:val="24"/>
              </w:rPr>
            </w:pPr>
            <w:r>
              <w:rPr>
                <w:rFonts w:ascii="Times New Roman" w:hAnsi="Times New Roman" w:cs="Times New Roman"/>
                <w:bCs/>
                <w:sz w:val="24"/>
                <w:szCs w:val="24"/>
              </w:rPr>
              <w:t>7</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174A9BAB" w14:textId="77777777" w:rsidR="008D3847" w:rsidRPr="002D6EC1" w:rsidRDefault="00644E29" w:rsidP="00C75770">
            <w:pPr>
              <w:shd w:val="clear" w:color="auto" w:fill="FFFFFF"/>
              <w:spacing w:line="240" w:lineRule="auto"/>
              <w:ind w:right="8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w:t>
            </w:r>
          </w:p>
        </w:tc>
        <w:tc>
          <w:tcPr>
            <w:tcW w:w="766" w:type="dxa"/>
            <w:tcBorders>
              <w:left w:val="single" w:sz="4" w:space="0" w:color="auto"/>
            </w:tcBorders>
            <w:shd w:val="clear" w:color="auto" w:fill="auto"/>
          </w:tcPr>
          <w:p w14:paraId="2442AD17" w14:textId="77777777" w:rsidR="008D3847" w:rsidRPr="002D6EC1" w:rsidRDefault="00564F74" w:rsidP="00EE33F0">
            <w:pPr>
              <w:spacing w:after="0"/>
              <w:jc w:val="center"/>
              <w:rPr>
                <w:rFonts w:ascii="Times New Roman" w:hAnsi="Times New Roman" w:cs="Times New Roman"/>
                <w:bCs/>
                <w:sz w:val="24"/>
                <w:szCs w:val="24"/>
              </w:rPr>
            </w:pPr>
            <w:r>
              <w:rPr>
                <w:rFonts w:ascii="Times New Roman" w:hAnsi="Times New Roman" w:cs="Times New Roman"/>
                <w:bCs/>
                <w:sz w:val="24"/>
                <w:szCs w:val="24"/>
              </w:rPr>
              <w:t>1</w:t>
            </w:r>
          </w:p>
        </w:tc>
      </w:tr>
      <w:tr w:rsidR="008D3847" w:rsidRPr="002D6EC1" w14:paraId="535F6F8D"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1BDA14B3" w14:textId="77777777" w:rsidR="008D3847" w:rsidRPr="002D6EC1" w:rsidRDefault="008D3847" w:rsidP="00C55591">
            <w:pPr>
              <w:spacing w:after="0"/>
              <w:rPr>
                <w:rFonts w:ascii="Times New Roman" w:hAnsi="Times New Roman" w:cs="Times New Roman"/>
                <w:bCs/>
                <w:sz w:val="24"/>
                <w:szCs w:val="24"/>
              </w:rPr>
            </w:pPr>
            <w:r>
              <w:rPr>
                <w:rFonts w:ascii="Times New Roman" w:hAnsi="Times New Roman" w:cs="Times New Roman"/>
                <w:bCs/>
                <w:sz w:val="24"/>
                <w:szCs w:val="24"/>
              </w:rPr>
              <w:t>8</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1858CCFA" w14:textId="77777777" w:rsidR="008D3847" w:rsidRPr="002D6EC1" w:rsidRDefault="003774DA" w:rsidP="00C75770">
            <w:pPr>
              <w:shd w:val="clear" w:color="auto" w:fill="FFFFFF"/>
              <w:spacing w:line="240" w:lineRule="auto"/>
              <w:ind w:right="8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w:t>
            </w:r>
          </w:p>
        </w:tc>
        <w:tc>
          <w:tcPr>
            <w:tcW w:w="766" w:type="dxa"/>
            <w:tcBorders>
              <w:left w:val="single" w:sz="4" w:space="0" w:color="auto"/>
            </w:tcBorders>
            <w:shd w:val="clear" w:color="auto" w:fill="auto"/>
          </w:tcPr>
          <w:p w14:paraId="21BC6445" w14:textId="77777777" w:rsidR="008D3847" w:rsidRPr="002D6EC1" w:rsidRDefault="00564F74" w:rsidP="00EE33F0">
            <w:pPr>
              <w:spacing w:after="0"/>
              <w:jc w:val="center"/>
              <w:rPr>
                <w:rFonts w:ascii="Times New Roman" w:hAnsi="Times New Roman" w:cs="Times New Roman"/>
                <w:bCs/>
                <w:sz w:val="24"/>
                <w:szCs w:val="24"/>
              </w:rPr>
            </w:pPr>
            <w:r>
              <w:rPr>
                <w:rFonts w:ascii="Times New Roman" w:hAnsi="Times New Roman" w:cs="Times New Roman"/>
                <w:bCs/>
                <w:sz w:val="24"/>
                <w:szCs w:val="24"/>
              </w:rPr>
              <w:t>1</w:t>
            </w:r>
          </w:p>
        </w:tc>
      </w:tr>
      <w:tr w:rsidR="00E22F83" w:rsidRPr="002D6EC1" w14:paraId="0FB963F2"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0F474ED0" w14:textId="77777777" w:rsidR="00E22F83" w:rsidRPr="002D6EC1" w:rsidRDefault="00E22F83" w:rsidP="00E22F83">
            <w:pPr>
              <w:spacing w:after="0"/>
              <w:rPr>
                <w:rFonts w:ascii="Times New Roman" w:hAnsi="Times New Roman" w:cs="Times New Roman"/>
                <w:bCs/>
                <w:sz w:val="24"/>
                <w:szCs w:val="24"/>
              </w:rPr>
            </w:pPr>
            <w:r>
              <w:rPr>
                <w:rFonts w:ascii="Times New Roman" w:hAnsi="Times New Roman" w:cs="Times New Roman"/>
                <w:bCs/>
                <w:sz w:val="24"/>
                <w:szCs w:val="24"/>
              </w:rPr>
              <w:t>9</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3DA74C31" w14:textId="77777777" w:rsidR="00E22F83" w:rsidRPr="002D6EC1" w:rsidRDefault="00A427AE" w:rsidP="00E22F83">
            <w:pPr>
              <w:shd w:val="clear" w:color="auto" w:fill="FFFFFF"/>
              <w:spacing w:line="240" w:lineRule="auto"/>
              <w:ind w:right="8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w:t>
            </w:r>
          </w:p>
        </w:tc>
        <w:tc>
          <w:tcPr>
            <w:tcW w:w="766" w:type="dxa"/>
            <w:tcBorders>
              <w:left w:val="single" w:sz="4" w:space="0" w:color="auto"/>
            </w:tcBorders>
            <w:shd w:val="clear" w:color="auto" w:fill="auto"/>
          </w:tcPr>
          <w:p w14:paraId="5622CA58" w14:textId="77777777" w:rsidR="00E22F83" w:rsidRPr="002D6EC1" w:rsidRDefault="00564F74" w:rsidP="00E22F83">
            <w:pPr>
              <w:spacing w:after="0"/>
              <w:jc w:val="center"/>
              <w:rPr>
                <w:rFonts w:ascii="Times New Roman" w:hAnsi="Times New Roman" w:cs="Times New Roman"/>
                <w:bCs/>
                <w:sz w:val="24"/>
                <w:szCs w:val="24"/>
              </w:rPr>
            </w:pPr>
            <w:r>
              <w:rPr>
                <w:rFonts w:ascii="Times New Roman" w:hAnsi="Times New Roman" w:cs="Times New Roman"/>
                <w:bCs/>
                <w:sz w:val="24"/>
                <w:szCs w:val="24"/>
              </w:rPr>
              <w:t>1</w:t>
            </w:r>
          </w:p>
        </w:tc>
      </w:tr>
      <w:tr w:rsidR="00E22F83" w:rsidRPr="002D6EC1" w14:paraId="227D45F4"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563BE373" w14:textId="77777777" w:rsidR="00E22F83" w:rsidRPr="002D6EC1" w:rsidRDefault="00E22F83" w:rsidP="00E22F83">
            <w:pPr>
              <w:spacing w:after="0"/>
              <w:rPr>
                <w:rFonts w:ascii="Times New Roman" w:hAnsi="Times New Roman" w:cs="Times New Roman"/>
                <w:bCs/>
                <w:sz w:val="24"/>
                <w:szCs w:val="24"/>
              </w:rPr>
            </w:pPr>
            <w:r>
              <w:rPr>
                <w:rFonts w:ascii="Times New Roman" w:hAnsi="Times New Roman" w:cs="Times New Roman"/>
                <w:bCs/>
                <w:sz w:val="24"/>
                <w:szCs w:val="24"/>
              </w:rPr>
              <w:t>10</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529196E1" w14:textId="77777777" w:rsidR="00E22F83" w:rsidRPr="002D6EC1" w:rsidRDefault="00A427AE" w:rsidP="00E22F83">
            <w:pPr>
              <w:shd w:val="clear" w:color="auto" w:fill="FFFFFF"/>
              <w:spacing w:line="240" w:lineRule="auto"/>
              <w:ind w:right="8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w:t>
            </w:r>
          </w:p>
        </w:tc>
        <w:tc>
          <w:tcPr>
            <w:tcW w:w="766" w:type="dxa"/>
            <w:tcBorders>
              <w:left w:val="single" w:sz="4" w:space="0" w:color="auto"/>
            </w:tcBorders>
            <w:shd w:val="clear" w:color="auto" w:fill="auto"/>
          </w:tcPr>
          <w:p w14:paraId="3656295B" w14:textId="77777777" w:rsidR="00E22F83" w:rsidRPr="002D6EC1" w:rsidRDefault="00564F74" w:rsidP="00E22F83">
            <w:pPr>
              <w:spacing w:after="0"/>
              <w:jc w:val="center"/>
              <w:rPr>
                <w:rFonts w:ascii="Times New Roman" w:hAnsi="Times New Roman" w:cs="Times New Roman"/>
                <w:bCs/>
                <w:sz w:val="24"/>
                <w:szCs w:val="24"/>
              </w:rPr>
            </w:pPr>
            <w:r>
              <w:rPr>
                <w:rFonts w:ascii="Times New Roman" w:hAnsi="Times New Roman" w:cs="Times New Roman"/>
                <w:bCs/>
                <w:sz w:val="24"/>
                <w:szCs w:val="24"/>
              </w:rPr>
              <w:t>1</w:t>
            </w:r>
          </w:p>
        </w:tc>
      </w:tr>
      <w:tr w:rsidR="004B205B" w:rsidRPr="002D6EC1" w14:paraId="4D1A937B"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3AF15677" w14:textId="77777777" w:rsidR="004B205B" w:rsidRDefault="004B205B" w:rsidP="00E22F83">
            <w:pPr>
              <w:spacing w:after="0"/>
              <w:rPr>
                <w:rFonts w:ascii="Times New Roman" w:hAnsi="Times New Roman" w:cs="Times New Roman"/>
                <w:bCs/>
                <w:sz w:val="24"/>
                <w:szCs w:val="24"/>
              </w:rPr>
            </w:pPr>
          </w:p>
          <w:p w14:paraId="578EEF3E" w14:textId="77777777" w:rsidR="004B205B" w:rsidRDefault="004B205B" w:rsidP="00E22F83">
            <w:pPr>
              <w:spacing w:after="0"/>
              <w:rPr>
                <w:rFonts w:ascii="Times New Roman" w:hAnsi="Times New Roman" w:cs="Times New Roman"/>
                <w:bCs/>
                <w:sz w:val="24"/>
                <w:szCs w:val="24"/>
              </w:rPr>
            </w:pPr>
            <w:r>
              <w:rPr>
                <w:rFonts w:ascii="Times New Roman" w:hAnsi="Times New Roman" w:cs="Times New Roman"/>
                <w:bCs/>
                <w:sz w:val="24"/>
                <w:szCs w:val="24"/>
              </w:rPr>
              <w:t>11</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0D710298" w14:textId="437D422F" w:rsidR="00FB5D26" w:rsidRDefault="009F2E3C" w:rsidP="004B205B">
            <w:pPr>
              <w:shd w:val="clear" w:color="auto" w:fill="FFFFFF"/>
              <w:spacing w:line="240" w:lineRule="auto"/>
              <w:ind w:right="8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w:t>
            </w:r>
            <w:r w:rsidR="00926406" w:rsidRPr="00791BD8">
              <w:rPr>
                <w:noProof/>
              </w:rPr>
              <w:drawing>
                <wp:inline distT="0" distB="0" distL="0" distR="0" wp14:anchorId="38246C78" wp14:editId="20A89500">
                  <wp:extent cx="2486025" cy="74580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1964" cy="747590"/>
                          </a:xfrm>
                          <a:prstGeom prst="rect">
                            <a:avLst/>
                          </a:prstGeom>
                          <a:noFill/>
                          <a:ln>
                            <a:noFill/>
                          </a:ln>
                        </pic:spPr>
                      </pic:pic>
                    </a:graphicData>
                  </a:graphic>
                </wp:inline>
              </w:drawing>
            </w:r>
            <w:r>
              <w:rPr>
                <w:rFonts w:ascii="Times New Roman" w:eastAsia="Times New Roman" w:hAnsi="Times New Roman" w:cs="Times New Roman"/>
                <w:bCs/>
                <w:color w:val="000000"/>
                <w:sz w:val="24"/>
                <w:szCs w:val="24"/>
              </w:rPr>
              <w:t>b)</w:t>
            </w:r>
          </w:p>
          <w:p w14:paraId="38DE7E18" w14:textId="53680F2E" w:rsidR="009F2E3C" w:rsidRDefault="00926406" w:rsidP="004B205B">
            <w:pPr>
              <w:shd w:val="clear" w:color="auto" w:fill="FFFFFF"/>
              <w:spacing w:line="240" w:lineRule="auto"/>
              <w:ind w:right="820"/>
              <w:jc w:val="both"/>
              <w:rPr>
                <w:rFonts w:ascii="Times New Roman" w:eastAsia="Times New Roman" w:hAnsi="Times New Roman" w:cs="Times New Roman"/>
                <w:bCs/>
                <w:color w:val="000000"/>
                <w:sz w:val="24"/>
                <w:szCs w:val="24"/>
              </w:rPr>
            </w:pPr>
            <w:r w:rsidRPr="00791BD8">
              <w:rPr>
                <w:noProof/>
              </w:rPr>
              <w:drawing>
                <wp:inline distT="0" distB="0" distL="0" distR="0" wp14:anchorId="686213D4" wp14:editId="7DC87E0F">
                  <wp:extent cx="2686050" cy="310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6943" cy="313768"/>
                          </a:xfrm>
                          <a:prstGeom prst="rect">
                            <a:avLst/>
                          </a:prstGeom>
                          <a:noFill/>
                          <a:ln>
                            <a:noFill/>
                          </a:ln>
                        </pic:spPr>
                      </pic:pic>
                    </a:graphicData>
                  </a:graphic>
                </wp:inline>
              </w:drawing>
            </w:r>
          </w:p>
        </w:tc>
        <w:tc>
          <w:tcPr>
            <w:tcW w:w="766" w:type="dxa"/>
            <w:tcBorders>
              <w:left w:val="single" w:sz="4" w:space="0" w:color="auto"/>
            </w:tcBorders>
            <w:shd w:val="clear" w:color="auto" w:fill="auto"/>
          </w:tcPr>
          <w:p w14:paraId="4A983AF5" w14:textId="77777777" w:rsidR="004B205B" w:rsidRPr="002D6EC1" w:rsidRDefault="004B205B" w:rsidP="00E22F83">
            <w:pPr>
              <w:spacing w:after="0"/>
              <w:jc w:val="center"/>
              <w:rPr>
                <w:rFonts w:ascii="Times New Roman" w:hAnsi="Times New Roman" w:cs="Times New Roman"/>
                <w:bCs/>
                <w:sz w:val="24"/>
                <w:szCs w:val="24"/>
              </w:rPr>
            </w:pPr>
          </w:p>
        </w:tc>
      </w:tr>
      <w:tr w:rsidR="004B205B" w:rsidRPr="002D6EC1" w14:paraId="02CBB27A"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0F98C4A8" w14:textId="77777777" w:rsidR="004B205B" w:rsidRDefault="004B205B" w:rsidP="00E22F83">
            <w:pPr>
              <w:spacing w:after="0"/>
              <w:rPr>
                <w:rFonts w:ascii="Times New Roman" w:hAnsi="Times New Roman" w:cs="Times New Roman"/>
                <w:bCs/>
                <w:sz w:val="24"/>
                <w:szCs w:val="24"/>
              </w:rPr>
            </w:pPr>
            <w:r>
              <w:rPr>
                <w:rFonts w:ascii="Times New Roman" w:hAnsi="Times New Roman" w:cs="Times New Roman"/>
                <w:bCs/>
                <w:sz w:val="24"/>
                <w:szCs w:val="24"/>
              </w:rPr>
              <w:lastRenderedPageBreak/>
              <w:t>12</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72BD14E1" w14:textId="7A4EF68F" w:rsidR="004B205B" w:rsidRDefault="00926406" w:rsidP="00E22F83">
            <w:pPr>
              <w:shd w:val="clear" w:color="auto" w:fill="FFFFFF"/>
              <w:spacing w:line="240" w:lineRule="auto"/>
              <w:ind w:right="820"/>
              <w:jc w:val="both"/>
              <w:rPr>
                <w:rFonts w:ascii="Times New Roman" w:eastAsia="Times New Roman" w:hAnsi="Times New Roman" w:cs="Times New Roman"/>
                <w:bCs/>
                <w:color w:val="000000"/>
                <w:sz w:val="24"/>
                <w:szCs w:val="24"/>
              </w:rPr>
            </w:pPr>
            <w:r w:rsidRPr="009F6CB8">
              <w:rPr>
                <w:noProof/>
              </w:rPr>
              <w:drawing>
                <wp:inline distT="0" distB="0" distL="0" distR="0" wp14:anchorId="159F9CDC" wp14:editId="02C8C065">
                  <wp:extent cx="3562350" cy="3157975"/>
                  <wp:effectExtent l="0" t="0" r="0"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8231" cy="3163188"/>
                          </a:xfrm>
                          <a:prstGeom prst="rect">
                            <a:avLst/>
                          </a:prstGeom>
                          <a:noFill/>
                          <a:ln>
                            <a:noFill/>
                          </a:ln>
                        </pic:spPr>
                      </pic:pic>
                    </a:graphicData>
                  </a:graphic>
                </wp:inline>
              </w:drawing>
            </w:r>
          </w:p>
        </w:tc>
        <w:tc>
          <w:tcPr>
            <w:tcW w:w="766" w:type="dxa"/>
            <w:tcBorders>
              <w:left w:val="single" w:sz="4" w:space="0" w:color="auto"/>
            </w:tcBorders>
            <w:shd w:val="clear" w:color="auto" w:fill="auto"/>
          </w:tcPr>
          <w:p w14:paraId="5AD6F040" w14:textId="77777777" w:rsidR="004B205B" w:rsidRPr="002D6EC1" w:rsidRDefault="0021477B" w:rsidP="00E22F83">
            <w:pPr>
              <w:spacing w:after="0"/>
              <w:jc w:val="center"/>
              <w:rPr>
                <w:rFonts w:ascii="Times New Roman" w:hAnsi="Times New Roman" w:cs="Times New Roman"/>
                <w:bCs/>
                <w:sz w:val="24"/>
                <w:szCs w:val="24"/>
              </w:rPr>
            </w:pPr>
            <w:r>
              <w:rPr>
                <w:rFonts w:ascii="Times New Roman" w:hAnsi="Times New Roman" w:cs="Times New Roman"/>
                <w:bCs/>
                <w:sz w:val="24"/>
                <w:szCs w:val="24"/>
              </w:rPr>
              <w:t>2</w:t>
            </w:r>
          </w:p>
        </w:tc>
      </w:tr>
      <w:tr w:rsidR="004B205B" w:rsidRPr="002D6EC1" w14:paraId="57242F77"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5B8AA306" w14:textId="77777777" w:rsidR="004B205B" w:rsidRDefault="004B205B" w:rsidP="00E22F83">
            <w:pPr>
              <w:spacing w:after="0"/>
              <w:rPr>
                <w:rFonts w:ascii="Times New Roman" w:hAnsi="Times New Roman" w:cs="Times New Roman"/>
                <w:bCs/>
                <w:sz w:val="24"/>
                <w:szCs w:val="24"/>
              </w:rPr>
            </w:pPr>
            <w:r>
              <w:rPr>
                <w:rFonts w:ascii="Times New Roman" w:hAnsi="Times New Roman" w:cs="Times New Roman"/>
                <w:bCs/>
                <w:sz w:val="24"/>
                <w:szCs w:val="24"/>
              </w:rPr>
              <w:t>13</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709CF991" w14:textId="77777777" w:rsidR="009C105B" w:rsidRDefault="009C105B" w:rsidP="00E22F83">
            <w:pPr>
              <w:shd w:val="clear" w:color="auto" w:fill="FFFFFF"/>
              <w:spacing w:line="240" w:lineRule="auto"/>
              <w:ind w:right="8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This cell is </w:t>
            </w:r>
            <w:r w:rsidR="001A17F9">
              <w:rPr>
                <w:rFonts w:ascii="Times New Roman" w:hAnsi="Times New Roman" w:cs="Times New Roman"/>
                <w:color w:val="000000"/>
                <w:sz w:val="24"/>
                <w:szCs w:val="24"/>
                <w:shd w:val="clear" w:color="auto" w:fill="FFFFFF"/>
              </w:rPr>
              <w:t xml:space="preserve">a </w:t>
            </w:r>
            <w:r>
              <w:rPr>
                <w:rFonts w:ascii="Times New Roman" w:hAnsi="Times New Roman" w:cs="Times New Roman"/>
                <w:color w:val="000000"/>
                <w:sz w:val="24"/>
                <w:szCs w:val="24"/>
                <w:shd w:val="clear" w:color="auto" w:fill="FFFFFF"/>
              </w:rPr>
              <w:t xml:space="preserve">mercury </w:t>
            </w:r>
            <w:proofErr w:type="gramStart"/>
            <w:r>
              <w:rPr>
                <w:rFonts w:ascii="Times New Roman" w:hAnsi="Times New Roman" w:cs="Times New Roman"/>
                <w:color w:val="000000"/>
                <w:sz w:val="24"/>
                <w:szCs w:val="24"/>
                <w:shd w:val="clear" w:color="auto" w:fill="FFFFFF"/>
              </w:rPr>
              <w:t>cell</w:t>
            </w:r>
            <w:proofErr w:type="gramEnd"/>
            <w:r>
              <w:rPr>
                <w:rFonts w:ascii="Times New Roman" w:hAnsi="Times New Roman" w:cs="Times New Roman"/>
                <w:color w:val="000000"/>
                <w:sz w:val="24"/>
                <w:szCs w:val="24"/>
                <w:shd w:val="clear" w:color="auto" w:fill="FFFFFF"/>
              </w:rPr>
              <w:t xml:space="preserve"> </w:t>
            </w:r>
          </w:p>
          <w:p w14:paraId="511F1F18" w14:textId="405D3557" w:rsidR="00FD229B" w:rsidRDefault="009C105B" w:rsidP="00E22F83">
            <w:pPr>
              <w:shd w:val="clear" w:color="auto" w:fill="FFFFFF"/>
              <w:spacing w:line="240" w:lineRule="auto"/>
              <w:ind w:right="8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Anode</w:t>
            </w:r>
            <w:r w:rsidR="00926406">
              <w:rPr>
                <w:rFonts w:ascii="Times New Roman" w:hAnsi="Times New Roman" w:cs="Times New Roman"/>
                <w:noProof/>
                <w:color w:val="000000"/>
                <w:sz w:val="24"/>
                <w:szCs w:val="24"/>
              </w:rPr>
              <w:drawing>
                <wp:inline distT="0" distB="0" distL="0" distR="0" wp14:anchorId="27516C87" wp14:editId="06758266">
                  <wp:extent cx="1790700" cy="19159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3757" cy="194065"/>
                          </a:xfrm>
                          <a:prstGeom prst="rect">
                            <a:avLst/>
                          </a:prstGeom>
                          <a:noFill/>
                          <a:ln>
                            <a:noFill/>
                          </a:ln>
                        </pic:spPr>
                      </pic:pic>
                    </a:graphicData>
                  </a:graphic>
                </wp:inline>
              </w:drawing>
            </w:r>
          </w:p>
          <w:p w14:paraId="31F8B975" w14:textId="1B700388" w:rsidR="004B205B" w:rsidRPr="009C105B" w:rsidRDefault="009C105B" w:rsidP="00E22F83">
            <w:pPr>
              <w:shd w:val="clear" w:color="auto" w:fill="FFFFFF"/>
              <w:spacing w:line="240" w:lineRule="auto"/>
              <w:ind w:right="820"/>
              <w:jc w:val="both"/>
              <w:rPr>
                <w:rFonts w:ascii="Barlow Semi Condensed" w:hAnsi="Barlow Semi Condensed"/>
                <w:color w:val="000000"/>
                <w:shd w:val="clear" w:color="auto" w:fill="FFFFFF"/>
              </w:rPr>
            </w:pPr>
            <w:r>
              <w:rPr>
                <w:rFonts w:ascii="Times New Roman" w:hAnsi="Times New Roman" w:cs="Times New Roman"/>
                <w:color w:val="000000"/>
                <w:sz w:val="24"/>
                <w:szCs w:val="24"/>
                <w:shd w:val="clear" w:color="auto" w:fill="FFFFFF"/>
              </w:rPr>
              <w:t>cathode  </w:t>
            </w:r>
            <w:r w:rsidR="00926406">
              <w:rPr>
                <w:rFonts w:ascii="Times New Roman" w:hAnsi="Times New Roman" w:cs="Times New Roman"/>
                <w:noProof/>
                <w:color w:val="000000"/>
                <w:sz w:val="24"/>
                <w:szCs w:val="24"/>
              </w:rPr>
              <w:drawing>
                <wp:inline distT="0" distB="0" distL="0" distR="0" wp14:anchorId="79BD5141" wp14:editId="764B7B69">
                  <wp:extent cx="1581150" cy="174936"/>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111" cy="177255"/>
                          </a:xfrm>
                          <a:prstGeom prst="rect">
                            <a:avLst/>
                          </a:prstGeom>
                          <a:noFill/>
                          <a:ln>
                            <a:noFill/>
                          </a:ln>
                        </pic:spPr>
                      </pic:pic>
                    </a:graphicData>
                  </a:graphic>
                </wp:inline>
              </w:drawing>
            </w:r>
          </w:p>
        </w:tc>
        <w:tc>
          <w:tcPr>
            <w:tcW w:w="766" w:type="dxa"/>
            <w:tcBorders>
              <w:left w:val="single" w:sz="4" w:space="0" w:color="auto"/>
            </w:tcBorders>
            <w:shd w:val="clear" w:color="auto" w:fill="auto"/>
          </w:tcPr>
          <w:p w14:paraId="2DEF79E6" w14:textId="77777777" w:rsidR="004B205B" w:rsidRPr="002D6EC1" w:rsidRDefault="009C105B" w:rsidP="00E22F83">
            <w:pPr>
              <w:spacing w:after="0"/>
              <w:jc w:val="center"/>
              <w:rPr>
                <w:rFonts w:ascii="Times New Roman" w:hAnsi="Times New Roman" w:cs="Times New Roman"/>
                <w:bCs/>
                <w:sz w:val="24"/>
                <w:szCs w:val="24"/>
              </w:rPr>
            </w:pPr>
            <w:r>
              <w:rPr>
                <w:rFonts w:ascii="Times New Roman" w:hAnsi="Times New Roman" w:cs="Times New Roman"/>
                <w:bCs/>
                <w:sz w:val="24"/>
                <w:szCs w:val="24"/>
              </w:rPr>
              <w:t>2</w:t>
            </w:r>
          </w:p>
        </w:tc>
      </w:tr>
      <w:tr w:rsidR="004B205B" w:rsidRPr="002D6EC1" w14:paraId="6822FB3D"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223DC9F0" w14:textId="77777777" w:rsidR="004B205B" w:rsidRDefault="004B205B" w:rsidP="00E22F83">
            <w:pPr>
              <w:spacing w:after="0"/>
              <w:rPr>
                <w:rFonts w:ascii="Times New Roman" w:hAnsi="Times New Roman" w:cs="Times New Roman"/>
                <w:bCs/>
                <w:sz w:val="24"/>
                <w:szCs w:val="24"/>
              </w:rPr>
            </w:pPr>
            <w:r>
              <w:rPr>
                <w:rFonts w:ascii="Times New Roman" w:hAnsi="Times New Roman" w:cs="Times New Roman"/>
                <w:bCs/>
                <w:sz w:val="24"/>
                <w:szCs w:val="24"/>
              </w:rPr>
              <w:t>14</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3778D0A2" w14:textId="77777777" w:rsidR="004B205B" w:rsidRDefault="001A17F9" w:rsidP="00E22F83">
            <w:pPr>
              <w:shd w:val="clear" w:color="auto" w:fill="FFFFFF"/>
              <w:spacing w:line="240" w:lineRule="auto"/>
              <w:ind w:right="820"/>
              <w:jc w:val="both"/>
              <w:rPr>
                <w:rFonts w:ascii="Times New Roman" w:eastAsia="Times New Roman" w:hAnsi="Times New Roman" w:cs="Times New Roman"/>
                <w:bCs/>
                <w:color w:val="000000"/>
                <w:sz w:val="24"/>
                <w:szCs w:val="24"/>
              </w:rPr>
            </w:pPr>
            <w:proofErr w:type="spellStart"/>
            <w:r>
              <w:rPr>
                <w:rFonts w:ascii="Times New Roman" w:hAnsi="Times New Roman" w:cs="Times New Roman"/>
                <w:color w:val="000000"/>
                <w:sz w:val="24"/>
                <w:szCs w:val="24"/>
                <w:shd w:val="clear" w:color="auto" w:fill="FFFFFF"/>
              </w:rPr>
              <w:t>E</w:t>
            </w:r>
            <w:r>
              <w:rPr>
                <w:rFonts w:ascii="Times New Roman" w:hAnsi="Times New Roman" w:cs="Times New Roman"/>
                <w:color w:val="000000"/>
                <w:sz w:val="24"/>
                <w:szCs w:val="24"/>
                <w:shd w:val="clear" w:color="auto" w:fill="FFFFFF"/>
                <w:vertAlign w:val="subscript"/>
              </w:rPr>
              <w:t>cell</w:t>
            </w:r>
            <w:proofErr w:type="spellEnd"/>
            <w:r>
              <w:rPr>
                <w:rFonts w:ascii="Times New Roman" w:hAnsi="Times New Roman" w:cs="Times New Roman"/>
                <w:color w:val="000000"/>
                <w:sz w:val="24"/>
                <w:szCs w:val="24"/>
                <w:shd w:val="clear" w:color="auto" w:fill="FFFFFF"/>
              </w:rPr>
              <w:t> = 0.277 – (0.0592/2) × log</w:t>
            </w:r>
            <w:r>
              <w:rPr>
                <w:rFonts w:ascii="Times New Roman" w:hAnsi="Times New Roman" w:cs="Times New Roman"/>
                <w:color w:val="000000"/>
                <w:sz w:val="24"/>
                <w:szCs w:val="24"/>
                <w:shd w:val="clear" w:color="auto" w:fill="FFFFFF"/>
                <w:vertAlign w:val="subscript"/>
              </w:rPr>
              <w:t>10</w:t>
            </w:r>
            <w:r>
              <w:rPr>
                <w:rFonts w:ascii="Times New Roman" w:hAnsi="Times New Roman" w:cs="Times New Roman"/>
                <w:color w:val="000000"/>
                <w:sz w:val="24"/>
                <w:szCs w:val="24"/>
                <w:shd w:val="clear" w:color="auto" w:fill="FFFFFF"/>
              </w:rPr>
              <w:t>(0.1) = 0.277 – (0.0296) (-1) =</w:t>
            </w:r>
            <w:r>
              <w:rPr>
                <w:rStyle w:val="Strong"/>
                <w:rFonts w:ascii="Times New Roman" w:hAnsi="Times New Roman" w:cs="Times New Roman"/>
                <w:color w:val="000000"/>
                <w:sz w:val="24"/>
                <w:szCs w:val="24"/>
                <w:shd w:val="clear" w:color="auto" w:fill="FFFFFF"/>
              </w:rPr>
              <w:t> </w:t>
            </w:r>
            <w:r>
              <w:rPr>
                <w:rStyle w:val="Strong"/>
                <w:rFonts w:ascii="Times New Roman" w:hAnsi="Times New Roman" w:cs="Times New Roman"/>
                <w:b w:val="0"/>
                <w:bCs w:val="0"/>
                <w:color w:val="000000"/>
                <w:sz w:val="24"/>
                <w:szCs w:val="24"/>
                <w:shd w:val="clear" w:color="auto" w:fill="FFFFFF"/>
              </w:rPr>
              <w:t>0.3066 Volts</w:t>
            </w:r>
          </w:p>
        </w:tc>
        <w:tc>
          <w:tcPr>
            <w:tcW w:w="766" w:type="dxa"/>
            <w:tcBorders>
              <w:left w:val="single" w:sz="4" w:space="0" w:color="auto"/>
            </w:tcBorders>
            <w:shd w:val="clear" w:color="auto" w:fill="auto"/>
          </w:tcPr>
          <w:p w14:paraId="30E8A587" w14:textId="77777777" w:rsidR="004B205B" w:rsidRPr="002D6EC1" w:rsidRDefault="001A17F9" w:rsidP="00E22F83">
            <w:pPr>
              <w:spacing w:after="0"/>
              <w:jc w:val="center"/>
              <w:rPr>
                <w:rFonts w:ascii="Times New Roman" w:hAnsi="Times New Roman" w:cs="Times New Roman"/>
                <w:bCs/>
                <w:sz w:val="24"/>
                <w:szCs w:val="24"/>
              </w:rPr>
            </w:pPr>
            <w:r>
              <w:rPr>
                <w:rFonts w:ascii="Times New Roman" w:hAnsi="Times New Roman" w:cs="Times New Roman"/>
                <w:bCs/>
                <w:sz w:val="24"/>
                <w:szCs w:val="24"/>
              </w:rPr>
              <w:t>2</w:t>
            </w:r>
          </w:p>
        </w:tc>
      </w:tr>
      <w:tr w:rsidR="004B205B" w:rsidRPr="002D6EC1" w14:paraId="6C5293CE"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210D5324" w14:textId="77777777" w:rsidR="004B205B" w:rsidRDefault="004B205B" w:rsidP="00E22F83">
            <w:pPr>
              <w:spacing w:after="0"/>
              <w:rPr>
                <w:rFonts w:ascii="Times New Roman" w:hAnsi="Times New Roman" w:cs="Times New Roman"/>
                <w:bCs/>
                <w:sz w:val="24"/>
                <w:szCs w:val="24"/>
              </w:rPr>
            </w:pPr>
            <w:r>
              <w:rPr>
                <w:rFonts w:ascii="Times New Roman" w:hAnsi="Times New Roman" w:cs="Times New Roman"/>
                <w:bCs/>
                <w:sz w:val="24"/>
                <w:szCs w:val="24"/>
              </w:rPr>
              <w:t>15</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173B48D9" w14:textId="1D6B4AF5" w:rsidR="004B205B" w:rsidRDefault="00926406" w:rsidP="00E22F83">
            <w:pPr>
              <w:shd w:val="clear" w:color="auto" w:fill="FFFFFF"/>
              <w:spacing w:line="240" w:lineRule="auto"/>
              <w:ind w:right="820"/>
              <w:jc w:val="both"/>
              <w:rPr>
                <w:rFonts w:ascii="Times New Roman" w:eastAsia="Times New Roman" w:hAnsi="Times New Roman" w:cs="Times New Roman"/>
                <w:bCs/>
                <w:color w:val="000000"/>
                <w:sz w:val="24"/>
                <w:szCs w:val="24"/>
              </w:rPr>
            </w:pPr>
            <w:r w:rsidRPr="009F6CB8">
              <w:rPr>
                <w:noProof/>
              </w:rPr>
              <w:drawing>
                <wp:inline distT="0" distB="0" distL="0" distR="0" wp14:anchorId="6EE31F20" wp14:editId="7000EA3E">
                  <wp:extent cx="3343275" cy="1847403"/>
                  <wp:effectExtent l="0" t="0" r="0" b="63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9421" cy="1856325"/>
                          </a:xfrm>
                          <a:prstGeom prst="rect">
                            <a:avLst/>
                          </a:prstGeom>
                          <a:noFill/>
                          <a:ln>
                            <a:noFill/>
                          </a:ln>
                        </pic:spPr>
                      </pic:pic>
                    </a:graphicData>
                  </a:graphic>
                </wp:inline>
              </w:drawing>
            </w:r>
          </w:p>
        </w:tc>
        <w:tc>
          <w:tcPr>
            <w:tcW w:w="766" w:type="dxa"/>
            <w:tcBorders>
              <w:left w:val="single" w:sz="4" w:space="0" w:color="auto"/>
            </w:tcBorders>
            <w:shd w:val="clear" w:color="auto" w:fill="auto"/>
          </w:tcPr>
          <w:p w14:paraId="58666C38" w14:textId="77777777" w:rsidR="004B205B" w:rsidRPr="002D6EC1" w:rsidRDefault="003A0F74" w:rsidP="00E22F83">
            <w:pPr>
              <w:spacing w:after="0"/>
              <w:jc w:val="center"/>
              <w:rPr>
                <w:rFonts w:ascii="Times New Roman" w:hAnsi="Times New Roman" w:cs="Times New Roman"/>
                <w:bCs/>
                <w:sz w:val="24"/>
                <w:szCs w:val="24"/>
              </w:rPr>
            </w:pPr>
            <w:r>
              <w:rPr>
                <w:rFonts w:ascii="Times New Roman" w:hAnsi="Times New Roman" w:cs="Times New Roman"/>
                <w:bCs/>
                <w:sz w:val="24"/>
                <w:szCs w:val="24"/>
              </w:rPr>
              <w:t>2</w:t>
            </w:r>
          </w:p>
        </w:tc>
      </w:tr>
      <w:tr w:rsidR="004B205B" w:rsidRPr="002D6EC1" w14:paraId="6B00F884"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36FD4284" w14:textId="77777777" w:rsidR="004B205B" w:rsidRDefault="004B205B" w:rsidP="00E22F83">
            <w:pPr>
              <w:spacing w:after="0"/>
              <w:rPr>
                <w:rFonts w:ascii="Times New Roman" w:hAnsi="Times New Roman" w:cs="Times New Roman"/>
                <w:bCs/>
                <w:sz w:val="24"/>
                <w:szCs w:val="24"/>
              </w:rPr>
            </w:pPr>
            <w:r>
              <w:rPr>
                <w:rFonts w:ascii="Times New Roman" w:hAnsi="Times New Roman" w:cs="Times New Roman"/>
                <w:bCs/>
                <w:sz w:val="24"/>
                <w:szCs w:val="24"/>
              </w:rPr>
              <w:t>16.</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2CEDA562" w14:textId="77777777" w:rsidR="004B205B" w:rsidRDefault="004C73D5" w:rsidP="00E22F83">
            <w:pPr>
              <w:shd w:val="clear" w:color="auto" w:fill="FFFFFF"/>
              <w:spacing w:line="240" w:lineRule="auto"/>
              <w:ind w:right="820"/>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bCs/>
                <w:color w:val="000000"/>
                <w:sz w:val="24"/>
                <w:szCs w:val="24"/>
              </w:rPr>
              <w:t>a)</w:t>
            </w:r>
            <w:r>
              <w:rPr>
                <w:rFonts w:ascii="Times New Roman" w:hAnsi="Times New Roman" w:cs="Times New Roman"/>
                <w:color w:val="000000"/>
                <w:sz w:val="24"/>
                <w:szCs w:val="24"/>
                <w:shd w:val="clear" w:color="auto" w:fill="FFFFFF"/>
              </w:rPr>
              <w:t xml:space="preserve"> Copper atom has </w:t>
            </w:r>
            <w:proofErr w:type="gramStart"/>
            <w:r>
              <w:rPr>
                <w:rFonts w:ascii="Times New Roman" w:hAnsi="Times New Roman" w:cs="Times New Roman"/>
                <w:color w:val="000000"/>
                <w:sz w:val="24"/>
                <w:szCs w:val="24"/>
                <w:shd w:val="clear" w:color="auto" w:fill="FFFFFF"/>
              </w:rPr>
              <w:t>completely filled</w:t>
            </w:r>
            <w:proofErr w:type="gramEnd"/>
            <w:r>
              <w:rPr>
                <w:rFonts w:ascii="Times New Roman" w:hAnsi="Times New Roman" w:cs="Times New Roman"/>
                <w:color w:val="000000"/>
                <w:sz w:val="24"/>
                <w:szCs w:val="24"/>
                <w:shd w:val="clear" w:color="auto" w:fill="FFFFFF"/>
              </w:rPr>
              <w:t xml:space="preserve"> d orbitals (3d</w:t>
            </w:r>
            <w:r>
              <w:rPr>
                <w:rFonts w:ascii="Times New Roman" w:hAnsi="Times New Roman" w:cs="Times New Roman"/>
                <w:color w:val="000000"/>
                <w:sz w:val="24"/>
                <w:szCs w:val="24"/>
                <w:shd w:val="clear" w:color="auto" w:fill="FFFFFF"/>
                <w:vertAlign w:val="superscript"/>
              </w:rPr>
              <w:t>10</w:t>
            </w:r>
            <w:r>
              <w:rPr>
                <w:rFonts w:ascii="Times New Roman" w:hAnsi="Times New Roman" w:cs="Times New Roman"/>
                <w:color w:val="000000"/>
                <w:sz w:val="24"/>
                <w:szCs w:val="24"/>
                <w:shd w:val="clear" w:color="auto" w:fill="FFFFFF"/>
              </w:rPr>
              <w:t xml:space="preserve">) in its ground state, yet it is regarded as a transition element due to incompletely filled d-orbital in its ionic states </w:t>
            </w:r>
            <w:r w:rsidR="00872718">
              <w:rPr>
                <w:rFonts w:ascii="Times New Roman" w:hAnsi="Times New Roman" w:cs="Times New Roman"/>
                <w:color w:val="000000"/>
                <w:sz w:val="24"/>
                <w:szCs w:val="24"/>
                <w:shd w:val="clear" w:color="auto" w:fill="FFFFFF"/>
              </w:rPr>
              <w:t>i.e.,</w:t>
            </w:r>
            <w:r>
              <w:rPr>
                <w:rFonts w:ascii="Times New Roman" w:hAnsi="Times New Roman" w:cs="Times New Roman"/>
                <w:color w:val="000000"/>
                <w:sz w:val="24"/>
                <w:szCs w:val="24"/>
                <w:shd w:val="clear" w:color="auto" w:fill="FFFFFF"/>
              </w:rPr>
              <w:t xml:space="preserve"> Cu</w:t>
            </w:r>
            <w:r>
              <w:rPr>
                <w:rFonts w:ascii="Times New Roman" w:hAnsi="Times New Roman" w:cs="Times New Roman"/>
                <w:color w:val="000000"/>
                <w:sz w:val="24"/>
                <w:szCs w:val="24"/>
                <w:shd w:val="clear" w:color="auto" w:fill="FFFFFF"/>
                <w:vertAlign w:val="superscript"/>
              </w:rPr>
              <w:t>2+</w:t>
            </w:r>
            <w:r>
              <w:rPr>
                <w:rFonts w:ascii="Times New Roman" w:hAnsi="Times New Roman" w:cs="Times New Roman"/>
                <w:color w:val="000000"/>
                <w:sz w:val="24"/>
                <w:szCs w:val="24"/>
                <w:shd w:val="clear" w:color="auto" w:fill="FFFFFF"/>
              </w:rPr>
              <w:t> (3d</w:t>
            </w:r>
            <w:r>
              <w:rPr>
                <w:rFonts w:ascii="Times New Roman" w:hAnsi="Times New Roman" w:cs="Times New Roman"/>
                <w:color w:val="000000"/>
                <w:sz w:val="24"/>
                <w:szCs w:val="24"/>
                <w:shd w:val="clear" w:color="auto" w:fill="FFFFFF"/>
                <w:vertAlign w:val="superscript"/>
              </w:rPr>
              <w:t>9</w:t>
            </w:r>
            <w:r>
              <w:rPr>
                <w:rFonts w:ascii="Times New Roman" w:hAnsi="Times New Roman" w:cs="Times New Roman"/>
                <w:color w:val="000000"/>
                <w:sz w:val="24"/>
                <w:szCs w:val="24"/>
                <w:shd w:val="clear" w:color="auto" w:fill="FFFFFF"/>
              </w:rPr>
              <w:t>).</w:t>
            </w:r>
          </w:p>
          <w:p w14:paraId="33EE7BDE" w14:textId="77777777" w:rsidR="004C73D5" w:rsidRDefault="004C73D5" w:rsidP="00E22F83">
            <w:pPr>
              <w:shd w:val="clear" w:color="auto" w:fill="FFFFFF"/>
              <w:spacing w:line="240" w:lineRule="auto"/>
              <w:ind w:right="820"/>
              <w:jc w:val="both"/>
              <w:rPr>
                <w:rFonts w:ascii="Times New Roman" w:eastAsia="Times New Roman" w:hAnsi="Times New Roman" w:cs="Times New Roman"/>
                <w:bCs/>
                <w:color w:val="000000"/>
                <w:sz w:val="24"/>
                <w:szCs w:val="24"/>
              </w:rPr>
            </w:pPr>
            <w:r>
              <w:rPr>
                <w:rFonts w:ascii="Times New Roman" w:hAnsi="Times New Roman" w:cs="Times New Roman"/>
                <w:color w:val="000000"/>
                <w:sz w:val="24"/>
                <w:szCs w:val="24"/>
                <w:shd w:val="clear" w:color="auto" w:fill="FFFFFF"/>
              </w:rPr>
              <w:t xml:space="preserve">b) Due to comparable energies of 5f 6d and 7s orbitals of actinoids, these show </w:t>
            </w:r>
            <w:r w:rsidR="00872718">
              <w:rPr>
                <w:rFonts w:ascii="Times New Roman" w:hAnsi="Times New Roman" w:cs="Times New Roman"/>
                <w:color w:val="000000"/>
                <w:sz w:val="24"/>
                <w:szCs w:val="24"/>
                <w:shd w:val="clear" w:color="auto" w:fill="FFFFFF"/>
              </w:rPr>
              <w:t xml:space="preserve">a </w:t>
            </w:r>
            <w:r>
              <w:rPr>
                <w:rFonts w:ascii="Times New Roman" w:hAnsi="Times New Roman" w:cs="Times New Roman"/>
                <w:color w:val="000000"/>
                <w:sz w:val="24"/>
                <w:szCs w:val="24"/>
                <w:shd w:val="clear" w:color="auto" w:fill="FFFFFF"/>
              </w:rPr>
              <w:t>larger number of oxidation states than corresponding members of lanthanoids.</w:t>
            </w:r>
          </w:p>
        </w:tc>
        <w:tc>
          <w:tcPr>
            <w:tcW w:w="766" w:type="dxa"/>
            <w:tcBorders>
              <w:left w:val="single" w:sz="4" w:space="0" w:color="auto"/>
            </w:tcBorders>
            <w:shd w:val="clear" w:color="auto" w:fill="auto"/>
          </w:tcPr>
          <w:p w14:paraId="5F12B044" w14:textId="77777777" w:rsidR="004B205B" w:rsidRPr="002D6EC1" w:rsidRDefault="003A0F74" w:rsidP="00E22F83">
            <w:pPr>
              <w:spacing w:after="0"/>
              <w:jc w:val="center"/>
              <w:rPr>
                <w:rFonts w:ascii="Times New Roman" w:hAnsi="Times New Roman" w:cs="Times New Roman"/>
                <w:bCs/>
                <w:sz w:val="24"/>
                <w:szCs w:val="24"/>
              </w:rPr>
            </w:pPr>
            <w:r>
              <w:rPr>
                <w:rFonts w:ascii="Times New Roman" w:hAnsi="Times New Roman" w:cs="Times New Roman"/>
                <w:bCs/>
                <w:sz w:val="24"/>
                <w:szCs w:val="24"/>
              </w:rPr>
              <w:t>2</w:t>
            </w:r>
          </w:p>
        </w:tc>
      </w:tr>
      <w:tr w:rsidR="00A007BC" w:rsidRPr="002D6EC1" w14:paraId="64240304"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1F4ADBA9" w14:textId="77777777" w:rsidR="00A007BC" w:rsidRDefault="00A007BC" w:rsidP="00E22F83">
            <w:pPr>
              <w:spacing w:after="0"/>
              <w:rPr>
                <w:rFonts w:ascii="Times New Roman" w:hAnsi="Times New Roman" w:cs="Times New Roman"/>
                <w:bCs/>
                <w:sz w:val="24"/>
                <w:szCs w:val="24"/>
              </w:rPr>
            </w:pPr>
            <w:r>
              <w:rPr>
                <w:rFonts w:ascii="Times New Roman" w:hAnsi="Times New Roman" w:cs="Times New Roman"/>
                <w:bCs/>
                <w:sz w:val="24"/>
                <w:szCs w:val="24"/>
              </w:rPr>
              <w:t>17.</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15D9B80A" w14:textId="77777777" w:rsidR="00A007BC" w:rsidRDefault="00A007BC" w:rsidP="00A007BC">
            <w:pPr>
              <w:shd w:val="clear" w:color="auto" w:fill="FFFFFF"/>
              <w:spacing w:before="240" w:line="240" w:lineRule="auto"/>
              <w:ind w:right="820"/>
              <w:jc w:val="both"/>
            </w:pPr>
            <w:r>
              <w:t>a)</w:t>
            </w:r>
          </w:p>
          <w:p w14:paraId="5C7622B6" w14:textId="323A0FD7" w:rsidR="00A007BC" w:rsidRDefault="00926406" w:rsidP="00A007BC">
            <w:pPr>
              <w:shd w:val="clear" w:color="auto" w:fill="FFFFFF"/>
              <w:spacing w:before="240" w:line="240" w:lineRule="auto"/>
              <w:ind w:right="820"/>
              <w:jc w:val="both"/>
            </w:pPr>
            <w:r>
              <w:rPr>
                <w:noProof/>
              </w:rPr>
              <w:lastRenderedPageBreak/>
              <w:drawing>
                <wp:inline distT="0" distB="0" distL="0" distR="0" wp14:anchorId="1A2DF9DA" wp14:editId="4531A8DA">
                  <wp:extent cx="2466975" cy="504609"/>
                  <wp:effectExtent l="0" t="0" r="0" b="0"/>
                  <wp:docPr id="8" name="Picture 1" descr="ncert-exemplar-problems-class-12-chemistry-chemical-kinetics-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cert-exemplar-problems-class-12-chemistry-chemical-kinetics-39"/>
                          <pic:cNvPicPr>
                            <a:picLocks noChangeAspect="1" noChangeArrowheads="1"/>
                          </pic:cNvPicPr>
                        </pic:nvPicPr>
                        <pic:blipFill>
                          <a:blip r:embed="rId14">
                            <a:extLst>
                              <a:ext uri="{28A0092B-C50C-407E-A947-70E740481C1C}">
                                <a14:useLocalDpi xmlns:a14="http://schemas.microsoft.com/office/drawing/2010/main" val="0"/>
                              </a:ext>
                            </a:extLst>
                          </a:blip>
                          <a:srcRect b="40875"/>
                          <a:stretch>
                            <a:fillRect/>
                          </a:stretch>
                        </pic:blipFill>
                        <pic:spPr bwMode="auto">
                          <a:xfrm>
                            <a:off x="0" y="0"/>
                            <a:ext cx="2481028" cy="507483"/>
                          </a:xfrm>
                          <a:prstGeom prst="rect">
                            <a:avLst/>
                          </a:prstGeom>
                          <a:noFill/>
                          <a:ln>
                            <a:noFill/>
                          </a:ln>
                        </pic:spPr>
                      </pic:pic>
                    </a:graphicData>
                  </a:graphic>
                </wp:inline>
              </w:drawing>
            </w:r>
          </w:p>
          <w:p w14:paraId="3B1E7A1B" w14:textId="77777777" w:rsidR="00A007BC" w:rsidRDefault="00A007BC" w:rsidP="00A007BC">
            <w:pPr>
              <w:shd w:val="clear" w:color="auto" w:fill="FFFFFF"/>
              <w:spacing w:before="240" w:line="240" w:lineRule="auto"/>
              <w:ind w:right="8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b) </w:t>
            </w:r>
            <w:r w:rsidRPr="00A007BC">
              <w:rPr>
                <w:rFonts w:ascii="Times New Roman" w:hAnsi="Times New Roman" w:cs="Times New Roman"/>
                <w:color w:val="000000"/>
                <w:sz w:val="24"/>
                <w:szCs w:val="24"/>
                <w:shd w:val="clear" w:color="auto" w:fill="FFFFFF"/>
              </w:rPr>
              <w:t>For a reaction rate generally depends on orientation factor and activation energy.  In the reaction under observation, the orientation effect is not proper. Therefore, effective collisions are not much as expected. The reaction is, therefore, a slow reaction.</w:t>
            </w:r>
          </w:p>
        </w:tc>
        <w:tc>
          <w:tcPr>
            <w:tcW w:w="766" w:type="dxa"/>
            <w:tcBorders>
              <w:left w:val="single" w:sz="4" w:space="0" w:color="auto"/>
            </w:tcBorders>
            <w:shd w:val="clear" w:color="auto" w:fill="auto"/>
          </w:tcPr>
          <w:p w14:paraId="1B3F3D6B" w14:textId="77777777" w:rsidR="00A007BC" w:rsidRPr="002D6EC1" w:rsidRDefault="003A0F74" w:rsidP="00E22F83">
            <w:pPr>
              <w:spacing w:after="0"/>
              <w:jc w:val="center"/>
              <w:rPr>
                <w:rFonts w:ascii="Times New Roman" w:hAnsi="Times New Roman" w:cs="Times New Roman"/>
                <w:bCs/>
                <w:sz w:val="24"/>
                <w:szCs w:val="24"/>
              </w:rPr>
            </w:pPr>
            <w:r>
              <w:rPr>
                <w:rFonts w:ascii="Times New Roman" w:hAnsi="Times New Roman" w:cs="Times New Roman"/>
                <w:bCs/>
                <w:sz w:val="24"/>
                <w:szCs w:val="24"/>
              </w:rPr>
              <w:lastRenderedPageBreak/>
              <w:t>3</w:t>
            </w:r>
          </w:p>
        </w:tc>
      </w:tr>
      <w:tr w:rsidR="003A0F74" w:rsidRPr="002D6EC1" w14:paraId="64C59156"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5494A5CA" w14:textId="77777777" w:rsidR="003A0F74" w:rsidRDefault="003A0F74" w:rsidP="00E22F83">
            <w:pPr>
              <w:spacing w:after="0"/>
              <w:rPr>
                <w:rFonts w:ascii="Times New Roman" w:hAnsi="Times New Roman" w:cs="Times New Roman"/>
                <w:bCs/>
                <w:sz w:val="24"/>
                <w:szCs w:val="24"/>
              </w:rPr>
            </w:pPr>
            <w:r>
              <w:rPr>
                <w:rFonts w:ascii="Times New Roman" w:hAnsi="Times New Roman" w:cs="Times New Roman"/>
                <w:bCs/>
                <w:sz w:val="24"/>
                <w:szCs w:val="24"/>
              </w:rPr>
              <w:t>18</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65A92174" w14:textId="77777777" w:rsidR="00700E56" w:rsidRDefault="00700E56" w:rsidP="00700E56">
            <w:pPr>
              <w:spacing w:after="0"/>
            </w:pPr>
            <w:r>
              <w:t>a)</w:t>
            </w:r>
          </w:p>
          <w:p w14:paraId="24754EA3" w14:textId="77777777" w:rsidR="00700E56" w:rsidRPr="00700E56" w:rsidRDefault="00700E56" w:rsidP="00700E56">
            <w:pPr>
              <w:spacing w:after="0"/>
              <w:rPr>
                <w:rFonts w:ascii="Times New Roman" w:eastAsia="Times New Roman" w:hAnsi="Times New Roman" w:cs="Times New Roman"/>
                <w:bCs/>
                <w:color w:val="000000"/>
                <w:sz w:val="24"/>
                <w:szCs w:val="24"/>
              </w:rPr>
            </w:pPr>
            <w:r>
              <w:rPr>
                <w:rFonts w:ascii="Roboto" w:hAnsi="Roboto"/>
                <w:color w:val="222222"/>
                <w:shd w:val="clear" w:color="auto" w:fill="FFFFFF"/>
              </w:rPr>
              <w:t xml:space="preserve"> i)Hell </w:t>
            </w:r>
            <w:r w:rsidR="00DB2010">
              <w:rPr>
                <w:rFonts w:ascii="Roboto" w:hAnsi="Roboto"/>
                <w:color w:val="222222"/>
                <w:shd w:val="clear" w:color="auto" w:fill="FFFFFF"/>
              </w:rPr>
              <w:t>Volhard Zelinsky</w:t>
            </w:r>
            <w:r>
              <w:rPr>
                <w:rFonts w:ascii="Roboto" w:hAnsi="Roboto"/>
                <w:color w:val="222222"/>
                <w:shd w:val="clear" w:color="auto" w:fill="FFFFFF"/>
              </w:rPr>
              <w:t xml:space="preserve"> Reaction </w:t>
            </w:r>
          </w:p>
          <w:p w14:paraId="4356817B" w14:textId="77777777" w:rsidR="00700E56" w:rsidRDefault="00700E56" w:rsidP="00700E56">
            <w:pPr>
              <w:spacing w:after="0"/>
              <w:rPr>
                <w:rFonts w:ascii="Roboto" w:hAnsi="Roboto"/>
                <w:color w:val="222222"/>
                <w:shd w:val="clear" w:color="auto" w:fill="FFFFFF"/>
              </w:rPr>
            </w:pPr>
            <w:r>
              <w:rPr>
                <w:rFonts w:ascii="Roboto" w:hAnsi="Roboto"/>
                <w:color w:val="222222"/>
                <w:shd w:val="clear" w:color="auto" w:fill="FFFFFF"/>
              </w:rPr>
              <w:t xml:space="preserve">ii)Gabriel phthalimide synthesis </w:t>
            </w:r>
          </w:p>
          <w:p w14:paraId="68B22359" w14:textId="77777777" w:rsidR="003A0F74" w:rsidRDefault="00700E56" w:rsidP="00A007BC">
            <w:pPr>
              <w:shd w:val="clear" w:color="auto" w:fill="FFFFFF"/>
              <w:spacing w:before="240" w:line="240" w:lineRule="auto"/>
              <w:ind w:right="820"/>
              <w:jc w:val="both"/>
            </w:pPr>
            <w:r>
              <w:t>b)</w:t>
            </w:r>
          </w:p>
          <w:p w14:paraId="1502FB1B" w14:textId="0DCDE08C" w:rsidR="00700E56" w:rsidRDefault="00926406" w:rsidP="00A007BC">
            <w:pPr>
              <w:shd w:val="clear" w:color="auto" w:fill="FFFFFF"/>
              <w:spacing w:before="240" w:line="240" w:lineRule="auto"/>
              <w:ind w:right="820"/>
              <w:jc w:val="both"/>
            </w:pPr>
            <w:r w:rsidRPr="009F6CB8">
              <w:rPr>
                <w:noProof/>
              </w:rPr>
              <w:drawing>
                <wp:inline distT="0" distB="0" distL="0" distR="0" wp14:anchorId="70D6D0F9" wp14:editId="7D0DF8A3">
                  <wp:extent cx="5172075" cy="966499"/>
                  <wp:effectExtent l="0" t="0" r="0" b="508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4456" cy="966944"/>
                          </a:xfrm>
                          <a:prstGeom prst="rect">
                            <a:avLst/>
                          </a:prstGeom>
                          <a:noFill/>
                          <a:ln>
                            <a:noFill/>
                          </a:ln>
                        </pic:spPr>
                      </pic:pic>
                    </a:graphicData>
                  </a:graphic>
                </wp:inline>
              </w:drawing>
            </w:r>
          </w:p>
        </w:tc>
        <w:tc>
          <w:tcPr>
            <w:tcW w:w="766" w:type="dxa"/>
            <w:tcBorders>
              <w:left w:val="single" w:sz="4" w:space="0" w:color="auto"/>
            </w:tcBorders>
            <w:shd w:val="clear" w:color="auto" w:fill="auto"/>
          </w:tcPr>
          <w:p w14:paraId="2E67F242" w14:textId="77777777" w:rsidR="003A0F74" w:rsidRPr="002D6EC1" w:rsidRDefault="00700E56" w:rsidP="00E22F83">
            <w:pPr>
              <w:spacing w:after="0"/>
              <w:jc w:val="center"/>
              <w:rPr>
                <w:rFonts w:ascii="Times New Roman" w:hAnsi="Times New Roman" w:cs="Times New Roman"/>
                <w:bCs/>
                <w:sz w:val="24"/>
                <w:szCs w:val="24"/>
              </w:rPr>
            </w:pPr>
            <w:r>
              <w:rPr>
                <w:rFonts w:ascii="Times New Roman" w:hAnsi="Times New Roman" w:cs="Times New Roman"/>
                <w:bCs/>
                <w:sz w:val="24"/>
                <w:szCs w:val="24"/>
              </w:rPr>
              <w:t>3</w:t>
            </w:r>
          </w:p>
        </w:tc>
      </w:tr>
      <w:tr w:rsidR="003A0F74" w:rsidRPr="002D6EC1" w14:paraId="3109ABB9"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0A657566" w14:textId="77777777" w:rsidR="003A0F74" w:rsidRDefault="003A0F74" w:rsidP="00E22F83">
            <w:pPr>
              <w:spacing w:after="0"/>
              <w:rPr>
                <w:rFonts w:ascii="Times New Roman" w:hAnsi="Times New Roman" w:cs="Times New Roman"/>
                <w:bCs/>
                <w:sz w:val="24"/>
                <w:szCs w:val="24"/>
              </w:rPr>
            </w:pPr>
            <w:r>
              <w:rPr>
                <w:rFonts w:ascii="Times New Roman" w:hAnsi="Times New Roman" w:cs="Times New Roman"/>
                <w:bCs/>
                <w:sz w:val="24"/>
                <w:szCs w:val="24"/>
              </w:rPr>
              <w:t>19</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715585C5" w14:textId="77777777" w:rsidR="003A0F74" w:rsidRDefault="00DB2010" w:rsidP="00A007BC">
            <w:pPr>
              <w:shd w:val="clear" w:color="auto" w:fill="FFFFFF"/>
              <w:spacing w:before="240" w:line="240" w:lineRule="auto"/>
              <w:ind w:right="820"/>
              <w:jc w:val="both"/>
            </w:pPr>
            <w:r>
              <w:t>a)</w:t>
            </w:r>
          </w:p>
          <w:p w14:paraId="78F9CDD9" w14:textId="4ADAF6A0" w:rsidR="00DB2010" w:rsidRDefault="00926406" w:rsidP="00A007BC">
            <w:pPr>
              <w:shd w:val="clear" w:color="auto" w:fill="FFFFFF"/>
              <w:spacing w:before="240" w:line="240" w:lineRule="auto"/>
              <w:ind w:right="820"/>
              <w:jc w:val="both"/>
              <w:rPr>
                <w:noProof/>
              </w:rPr>
            </w:pPr>
            <w:r w:rsidRPr="009F6CB8">
              <w:rPr>
                <w:noProof/>
              </w:rPr>
              <w:drawing>
                <wp:inline distT="0" distB="0" distL="0" distR="0" wp14:anchorId="7C1BC3CF" wp14:editId="522BE72A">
                  <wp:extent cx="3324225" cy="357148"/>
                  <wp:effectExtent l="0" t="0" r="0" b="508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9641" cy="358804"/>
                          </a:xfrm>
                          <a:prstGeom prst="rect">
                            <a:avLst/>
                          </a:prstGeom>
                          <a:noFill/>
                          <a:ln>
                            <a:noFill/>
                          </a:ln>
                        </pic:spPr>
                      </pic:pic>
                    </a:graphicData>
                  </a:graphic>
                </wp:inline>
              </w:drawing>
            </w:r>
          </w:p>
          <w:p w14:paraId="225B04A1" w14:textId="77777777" w:rsidR="00DB2010" w:rsidRDefault="00DB2010" w:rsidP="00A007BC">
            <w:pPr>
              <w:shd w:val="clear" w:color="auto" w:fill="FFFFFF"/>
              <w:spacing w:before="240" w:line="240" w:lineRule="auto"/>
              <w:ind w:right="820"/>
              <w:jc w:val="both"/>
              <w:rPr>
                <w:rFonts w:ascii="Roboto" w:hAnsi="Roboto"/>
                <w:color w:val="222222"/>
                <w:shd w:val="clear" w:color="auto" w:fill="FFFFFF"/>
              </w:rPr>
            </w:pPr>
            <w:r>
              <w:rPr>
                <w:noProof/>
              </w:rPr>
              <w:t>b)</w:t>
            </w:r>
            <w:r>
              <w:rPr>
                <w:rFonts w:ascii="Roboto" w:hAnsi="Roboto"/>
                <w:color w:val="222222"/>
                <w:shd w:val="clear" w:color="auto" w:fill="FFFFFF"/>
              </w:rPr>
              <w:t xml:space="preserve"> 4-Methoxy benzoic acid &lt; Benzoic acid &lt; 4-Nitrobenzoic acid &lt; 3, 4-Dinitrobenzoic acid.</w:t>
            </w:r>
          </w:p>
          <w:p w14:paraId="18CD65A3" w14:textId="77777777" w:rsidR="007B047B" w:rsidRDefault="007B047B" w:rsidP="00A007BC">
            <w:pPr>
              <w:shd w:val="clear" w:color="auto" w:fill="FFFFFF"/>
              <w:spacing w:before="240" w:line="240" w:lineRule="auto"/>
              <w:ind w:right="820"/>
              <w:jc w:val="both"/>
              <w:rPr>
                <w:rFonts w:ascii="Roboto" w:hAnsi="Roboto"/>
                <w:color w:val="222222"/>
                <w:shd w:val="clear" w:color="auto" w:fill="FFFFFF"/>
              </w:rPr>
            </w:pPr>
            <w:r>
              <w:rPr>
                <w:rFonts w:ascii="Roboto" w:hAnsi="Roboto"/>
                <w:color w:val="222222"/>
                <w:shd w:val="clear" w:color="auto" w:fill="FFFFFF"/>
              </w:rPr>
              <w:t>c)</w:t>
            </w:r>
          </w:p>
          <w:p w14:paraId="1AC0ED31" w14:textId="68529084" w:rsidR="007B047B" w:rsidRDefault="00926406" w:rsidP="00A007BC">
            <w:pPr>
              <w:shd w:val="clear" w:color="auto" w:fill="FFFFFF"/>
              <w:spacing w:before="240" w:line="240" w:lineRule="auto"/>
              <w:ind w:right="820"/>
              <w:jc w:val="both"/>
            </w:pPr>
            <w:r w:rsidRPr="009F6CB8">
              <w:rPr>
                <w:noProof/>
              </w:rPr>
              <w:drawing>
                <wp:inline distT="0" distB="0" distL="0" distR="0" wp14:anchorId="5033D702" wp14:editId="62DC1E4A">
                  <wp:extent cx="3019425" cy="279997"/>
                  <wp:effectExtent l="0" t="0" r="0" b="635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2090" cy="283953"/>
                          </a:xfrm>
                          <a:prstGeom prst="rect">
                            <a:avLst/>
                          </a:prstGeom>
                          <a:noFill/>
                          <a:ln>
                            <a:noFill/>
                          </a:ln>
                        </pic:spPr>
                      </pic:pic>
                    </a:graphicData>
                  </a:graphic>
                </wp:inline>
              </w:drawing>
            </w:r>
          </w:p>
        </w:tc>
        <w:tc>
          <w:tcPr>
            <w:tcW w:w="766" w:type="dxa"/>
            <w:tcBorders>
              <w:left w:val="single" w:sz="4" w:space="0" w:color="auto"/>
            </w:tcBorders>
            <w:shd w:val="clear" w:color="auto" w:fill="auto"/>
          </w:tcPr>
          <w:p w14:paraId="76583582" w14:textId="77777777" w:rsidR="003A0F74" w:rsidRPr="002D6EC1" w:rsidRDefault="003A0F74" w:rsidP="00E22F83">
            <w:pPr>
              <w:spacing w:after="0"/>
              <w:jc w:val="center"/>
              <w:rPr>
                <w:rFonts w:ascii="Times New Roman" w:hAnsi="Times New Roman" w:cs="Times New Roman"/>
                <w:bCs/>
                <w:sz w:val="24"/>
                <w:szCs w:val="24"/>
              </w:rPr>
            </w:pPr>
          </w:p>
        </w:tc>
      </w:tr>
      <w:tr w:rsidR="003A0F74" w:rsidRPr="002D6EC1" w14:paraId="34F26C8B"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5B0D9679" w14:textId="77777777" w:rsidR="003A0F74" w:rsidRDefault="003A0F74" w:rsidP="00E22F83">
            <w:pPr>
              <w:spacing w:after="0"/>
              <w:rPr>
                <w:rFonts w:ascii="Times New Roman" w:hAnsi="Times New Roman" w:cs="Times New Roman"/>
                <w:bCs/>
                <w:sz w:val="24"/>
                <w:szCs w:val="24"/>
              </w:rPr>
            </w:pPr>
            <w:r>
              <w:rPr>
                <w:rFonts w:ascii="Times New Roman" w:hAnsi="Times New Roman" w:cs="Times New Roman"/>
                <w:bCs/>
                <w:sz w:val="24"/>
                <w:szCs w:val="24"/>
              </w:rPr>
              <w:t>20</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335277A0" w14:textId="14E0B348" w:rsidR="003A0F74" w:rsidRDefault="00DE6628" w:rsidP="00DE6628">
            <w:pPr>
              <w:numPr>
                <w:ilvl w:val="0"/>
                <w:numId w:val="13"/>
              </w:numPr>
              <w:shd w:val="clear" w:color="auto" w:fill="FFFFFF"/>
              <w:spacing w:before="240" w:line="240" w:lineRule="auto"/>
              <w:ind w:right="820"/>
              <w:jc w:val="both"/>
              <w:rPr>
                <w:rFonts w:ascii="Roboto" w:hAnsi="Roboto"/>
                <w:color w:val="222222"/>
                <w:shd w:val="clear" w:color="auto" w:fill="FFFFFF"/>
              </w:rPr>
            </w:pPr>
            <w:r>
              <w:rPr>
                <w:rFonts w:ascii="Roboto" w:hAnsi="Roboto"/>
                <w:color w:val="222222"/>
                <w:shd w:val="clear" w:color="auto" w:fill="FFFFFF"/>
              </w:rPr>
              <w:t xml:space="preserve">In aniline, the lone pair of electrons on the N-atom is </w:t>
            </w:r>
            <w:proofErr w:type="spellStart"/>
            <w:r>
              <w:rPr>
                <w:rFonts w:ascii="Roboto" w:hAnsi="Roboto"/>
                <w:color w:val="222222"/>
                <w:shd w:val="clear" w:color="auto" w:fill="FFFFFF"/>
              </w:rPr>
              <w:t>delocalised</w:t>
            </w:r>
            <w:proofErr w:type="spellEnd"/>
            <w:r>
              <w:rPr>
                <w:rFonts w:ascii="Roboto" w:hAnsi="Roboto"/>
                <w:color w:val="222222"/>
                <w:shd w:val="clear" w:color="auto" w:fill="FFFFFF"/>
              </w:rPr>
              <w:t xml:space="preserve"> over the benzene ring. As a result, the electron density on the nitrogen decreases.</w:t>
            </w:r>
            <w:r>
              <w:rPr>
                <w:rFonts w:ascii="Roboto" w:hAnsi="Roboto"/>
                <w:color w:val="222222"/>
              </w:rPr>
              <w:br/>
            </w:r>
            <w:r>
              <w:rPr>
                <w:rFonts w:ascii="Roboto" w:hAnsi="Roboto"/>
                <w:color w:val="222222"/>
                <w:shd w:val="clear" w:color="auto" w:fill="FFFFFF"/>
              </w:rPr>
              <w:t>But in cyclohexylamine, the lone pair of electrons on N-atom is readily available. Hence aniline is weaker base than cyclohexylamine.</w:t>
            </w:r>
          </w:p>
          <w:p w14:paraId="7DC3FC87" w14:textId="77777777" w:rsidR="00DE6628" w:rsidRPr="00DE6628" w:rsidRDefault="00DE6628" w:rsidP="00DE6628">
            <w:pPr>
              <w:numPr>
                <w:ilvl w:val="0"/>
                <w:numId w:val="13"/>
              </w:numPr>
              <w:shd w:val="clear" w:color="auto" w:fill="FFFFFF"/>
              <w:spacing w:before="240" w:line="240" w:lineRule="auto"/>
              <w:ind w:right="820"/>
              <w:jc w:val="both"/>
            </w:pPr>
            <w:r>
              <w:rPr>
                <w:rFonts w:ascii="Roboto" w:hAnsi="Roboto"/>
                <w:color w:val="222222"/>
                <w:shd w:val="clear" w:color="auto" w:fill="FFFFFF"/>
              </w:rPr>
              <w:t>Due to presence of two H-atoms on N-atom of primary amines, they undergo extensive intermolecular H-bonding while tertiary amines due to the absence of a H-atom on the N-atom, do not undergo H- bonding. As a result, primary amines have higher boiling points than 3° amines.</w:t>
            </w:r>
          </w:p>
          <w:p w14:paraId="62BBCB37" w14:textId="77777777" w:rsidR="00DE6628" w:rsidRDefault="00DE6628" w:rsidP="00DE6628">
            <w:pPr>
              <w:numPr>
                <w:ilvl w:val="0"/>
                <w:numId w:val="13"/>
              </w:numPr>
              <w:shd w:val="clear" w:color="auto" w:fill="FFFFFF"/>
              <w:spacing w:before="240" w:line="240" w:lineRule="auto"/>
              <w:ind w:right="820"/>
              <w:jc w:val="both"/>
            </w:pPr>
            <w:r>
              <w:rPr>
                <w:rFonts w:ascii="Roboto" w:hAnsi="Roboto"/>
                <w:color w:val="222222"/>
                <w:shd w:val="clear" w:color="auto" w:fill="FFFFFF"/>
              </w:rPr>
              <w:t xml:space="preserve"> Aniline being a Lewis base reacts with </w:t>
            </w:r>
            <w:proofErr w:type="gramStart"/>
            <w:r>
              <w:rPr>
                <w:rFonts w:ascii="Roboto" w:hAnsi="Roboto"/>
                <w:color w:val="222222"/>
                <w:shd w:val="clear" w:color="auto" w:fill="FFFFFF"/>
              </w:rPr>
              <w:t>Lewis</w:t>
            </w:r>
            <w:proofErr w:type="gramEnd"/>
            <w:r>
              <w:rPr>
                <w:rFonts w:ascii="Roboto" w:hAnsi="Roboto"/>
                <w:color w:val="222222"/>
                <w:shd w:val="clear" w:color="auto" w:fill="FFFFFF"/>
              </w:rPr>
              <w:t xml:space="preserve"> acid AlCl</w:t>
            </w:r>
            <w:r>
              <w:rPr>
                <w:rFonts w:ascii="Roboto" w:hAnsi="Roboto"/>
                <w:color w:val="222222"/>
                <w:sz w:val="18"/>
                <w:szCs w:val="18"/>
                <w:shd w:val="clear" w:color="auto" w:fill="FFFFFF"/>
                <w:vertAlign w:val="subscript"/>
              </w:rPr>
              <w:t>3</w:t>
            </w:r>
            <w:r>
              <w:rPr>
                <w:rFonts w:ascii="Roboto" w:hAnsi="Roboto"/>
                <w:color w:val="222222"/>
                <w:shd w:val="clear" w:color="auto" w:fill="FFFFFF"/>
              </w:rPr>
              <w:t> to form a salt. As a result, N of aniline acquires positive charge and hence it acts as a strong deactivating group for electrophilic substitution reaction. Consequently, aniline does not undergo Freidel Craft reaction.</w:t>
            </w:r>
          </w:p>
        </w:tc>
        <w:tc>
          <w:tcPr>
            <w:tcW w:w="766" w:type="dxa"/>
            <w:tcBorders>
              <w:left w:val="single" w:sz="4" w:space="0" w:color="auto"/>
            </w:tcBorders>
            <w:shd w:val="clear" w:color="auto" w:fill="auto"/>
          </w:tcPr>
          <w:p w14:paraId="596FE6B4" w14:textId="77777777" w:rsidR="003A0F74" w:rsidRPr="002D6EC1" w:rsidRDefault="003A0F74" w:rsidP="00E22F83">
            <w:pPr>
              <w:spacing w:after="0"/>
              <w:jc w:val="center"/>
              <w:rPr>
                <w:rFonts w:ascii="Times New Roman" w:hAnsi="Times New Roman" w:cs="Times New Roman"/>
                <w:bCs/>
                <w:sz w:val="24"/>
                <w:szCs w:val="24"/>
              </w:rPr>
            </w:pPr>
          </w:p>
        </w:tc>
      </w:tr>
      <w:tr w:rsidR="003A0F74" w:rsidRPr="002D6EC1" w14:paraId="54925BA2"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533AF294" w14:textId="77777777" w:rsidR="003A0F74" w:rsidRDefault="003A0F74" w:rsidP="00E22F83">
            <w:pPr>
              <w:spacing w:after="0"/>
              <w:rPr>
                <w:rFonts w:ascii="Times New Roman" w:hAnsi="Times New Roman" w:cs="Times New Roman"/>
                <w:bCs/>
                <w:sz w:val="24"/>
                <w:szCs w:val="24"/>
              </w:rPr>
            </w:pPr>
            <w:r>
              <w:rPr>
                <w:rFonts w:ascii="Times New Roman" w:hAnsi="Times New Roman" w:cs="Times New Roman"/>
                <w:bCs/>
                <w:sz w:val="24"/>
                <w:szCs w:val="24"/>
              </w:rPr>
              <w:lastRenderedPageBreak/>
              <w:t>21</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1778E8B1" w14:textId="77777777" w:rsidR="00C278A5" w:rsidRPr="00F76E5E" w:rsidRDefault="00D3170D" w:rsidP="00C278A5">
            <w:pPr>
              <w:numPr>
                <w:ilvl w:val="0"/>
                <w:numId w:val="15"/>
              </w:numPr>
              <w:shd w:val="clear" w:color="auto" w:fill="FFFFFF"/>
              <w:spacing w:before="240" w:line="240" w:lineRule="auto"/>
              <w:ind w:right="820"/>
              <w:jc w:val="both"/>
              <w:rPr>
                <w:noProof/>
              </w:rPr>
            </w:pPr>
            <w:r>
              <w:rPr>
                <w:rFonts w:ascii="Roboto" w:hAnsi="Roboto"/>
                <w:color w:val="222222"/>
                <w:shd w:val="clear" w:color="auto" w:fill="FFFFFF"/>
              </w:rPr>
              <w:t>The large positive E° value for Mn</w:t>
            </w:r>
            <w:r>
              <w:rPr>
                <w:rFonts w:ascii="Roboto" w:hAnsi="Roboto"/>
                <w:color w:val="222222"/>
                <w:sz w:val="18"/>
                <w:szCs w:val="18"/>
                <w:shd w:val="clear" w:color="auto" w:fill="FFFFFF"/>
                <w:vertAlign w:val="superscript"/>
              </w:rPr>
              <w:t>3+</w:t>
            </w:r>
            <w:r>
              <w:rPr>
                <w:rFonts w:ascii="Roboto" w:hAnsi="Roboto"/>
                <w:color w:val="222222"/>
                <w:shd w:val="clear" w:color="auto" w:fill="FFFFFF"/>
              </w:rPr>
              <w:t>/Mn</w:t>
            </w:r>
            <w:r>
              <w:rPr>
                <w:rFonts w:ascii="Roboto" w:hAnsi="Roboto"/>
                <w:color w:val="222222"/>
                <w:sz w:val="18"/>
                <w:szCs w:val="18"/>
                <w:shd w:val="clear" w:color="auto" w:fill="FFFFFF"/>
                <w:vertAlign w:val="superscript"/>
              </w:rPr>
              <w:t>2+</w:t>
            </w:r>
            <w:r>
              <w:rPr>
                <w:rFonts w:ascii="Roboto" w:hAnsi="Roboto"/>
                <w:color w:val="222222"/>
                <w:shd w:val="clear" w:color="auto" w:fill="FFFFFF"/>
              </w:rPr>
              <w:t> shows that Mn</w:t>
            </w:r>
            <w:r>
              <w:rPr>
                <w:rFonts w:ascii="Roboto" w:hAnsi="Roboto"/>
                <w:color w:val="222222"/>
                <w:sz w:val="18"/>
                <w:szCs w:val="18"/>
                <w:shd w:val="clear" w:color="auto" w:fill="FFFFFF"/>
                <w:vertAlign w:val="superscript"/>
              </w:rPr>
              <w:t>2+</w:t>
            </w:r>
            <w:r>
              <w:rPr>
                <w:rFonts w:ascii="Roboto" w:hAnsi="Roboto"/>
                <w:color w:val="222222"/>
                <w:shd w:val="clear" w:color="auto" w:fill="FFFFFF"/>
              </w:rPr>
              <w:t> is much more stable than Mn</w:t>
            </w:r>
            <w:r>
              <w:rPr>
                <w:rFonts w:ascii="Roboto" w:hAnsi="Roboto"/>
                <w:color w:val="222222"/>
                <w:sz w:val="18"/>
                <w:szCs w:val="18"/>
                <w:shd w:val="clear" w:color="auto" w:fill="FFFFFF"/>
                <w:vertAlign w:val="superscript"/>
              </w:rPr>
              <w:t>+3</w:t>
            </w:r>
            <w:r>
              <w:rPr>
                <w:rFonts w:ascii="Roboto" w:hAnsi="Roboto"/>
                <w:color w:val="222222"/>
                <w:shd w:val="clear" w:color="auto" w:fill="FFFFFF"/>
              </w:rPr>
              <w:t xml:space="preserve"> due to stable </w:t>
            </w:r>
            <w:proofErr w:type="spellStart"/>
            <w:proofErr w:type="gramStart"/>
            <w:r>
              <w:rPr>
                <w:rFonts w:ascii="Roboto" w:hAnsi="Roboto"/>
                <w:color w:val="222222"/>
                <w:shd w:val="clear" w:color="auto" w:fill="FFFFFF"/>
              </w:rPr>
              <w:t>half filled</w:t>
            </w:r>
            <w:proofErr w:type="spellEnd"/>
            <w:proofErr w:type="gramEnd"/>
            <w:r>
              <w:rPr>
                <w:rFonts w:ascii="Roboto" w:hAnsi="Roboto"/>
                <w:color w:val="222222"/>
                <w:shd w:val="clear" w:color="auto" w:fill="FFFFFF"/>
              </w:rPr>
              <w:t xml:space="preserve"> configuration (3d</w:t>
            </w:r>
            <w:r>
              <w:rPr>
                <w:rFonts w:ascii="Roboto" w:hAnsi="Roboto"/>
                <w:color w:val="222222"/>
                <w:sz w:val="18"/>
                <w:szCs w:val="18"/>
                <w:shd w:val="clear" w:color="auto" w:fill="FFFFFF"/>
                <w:vertAlign w:val="superscript"/>
              </w:rPr>
              <w:t>5</w:t>
            </w:r>
            <w:r>
              <w:rPr>
                <w:rFonts w:ascii="Roboto" w:hAnsi="Roboto"/>
                <w:color w:val="222222"/>
                <w:shd w:val="clear" w:color="auto" w:fill="FFFFFF"/>
              </w:rPr>
              <w:t>). Therefore the 3</w:t>
            </w:r>
            <w:r>
              <w:rPr>
                <w:rFonts w:ascii="Roboto" w:hAnsi="Roboto"/>
                <w:color w:val="222222"/>
                <w:sz w:val="18"/>
                <w:szCs w:val="18"/>
                <w:shd w:val="clear" w:color="auto" w:fill="FFFFFF"/>
                <w:vertAlign w:val="superscript"/>
              </w:rPr>
              <w:t>rd</w:t>
            </w:r>
            <w:r>
              <w:rPr>
                <w:rFonts w:ascii="Roboto" w:hAnsi="Roboto"/>
                <w:color w:val="222222"/>
                <w:shd w:val="clear" w:color="auto" w:fill="FFFFFF"/>
              </w:rPr>
              <w:t> </w:t>
            </w:r>
            <w:proofErr w:type="spellStart"/>
            <w:r>
              <w:rPr>
                <w:rFonts w:ascii="Roboto" w:hAnsi="Roboto"/>
                <w:color w:val="222222"/>
                <w:shd w:val="clear" w:color="auto" w:fill="FFFFFF"/>
              </w:rPr>
              <w:t>ionisation</w:t>
            </w:r>
            <w:proofErr w:type="spellEnd"/>
            <w:r>
              <w:rPr>
                <w:rFonts w:ascii="Roboto" w:hAnsi="Roboto"/>
                <w:color w:val="222222"/>
                <w:shd w:val="clear" w:color="auto" w:fill="FFFFFF"/>
              </w:rPr>
              <w:t xml:space="preserve"> energy of Mn will be very high and Mn</w:t>
            </w:r>
            <w:r>
              <w:rPr>
                <w:rFonts w:ascii="Roboto" w:hAnsi="Roboto"/>
                <w:color w:val="222222"/>
                <w:sz w:val="18"/>
                <w:szCs w:val="18"/>
                <w:shd w:val="clear" w:color="auto" w:fill="FFFFFF"/>
                <w:vertAlign w:val="superscript"/>
              </w:rPr>
              <w:t>3+</w:t>
            </w:r>
            <w:r>
              <w:rPr>
                <w:rFonts w:ascii="Roboto" w:hAnsi="Roboto"/>
                <w:color w:val="222222"/>
                <w:shd w:val="clear" w:color="auto" w:fill="FFFFFF"/>
              </w:rPr>
              <w:t> is unstable and can be easily reduced to Mn</w:t>
            </w:r>
            <w:r>
              <w:rPr>
                <w:rFonts w:ascii="Roboto" w:hAnsi="Roboto"/>
                <w:color w:val="222222"/>
                <w:sz w:val="18"/>
                <w:szCs w:val="18"/>
                <w:shd w:val="clear" w:color="auto" w:fill="FFFFFF"/>
                <w:vertAlign w:val="superscript"/>
              </w:rPr>
              <w:t>2+</w:t>
            </w:r>
            <w:r>
              <w:rPr>
                <w:rFonts w:ascii="Roboto" w:hAnsi="Roboto"/>
                <w:color w:val="222222"/>
                <w:shd w:val="clear" w:color="auto" w:fill="FFFFFF"/>
              </w:rPr>
              <w:t>. E° value for Cr</w:t>
            </w:r>
            <w:r>
              <w:rPr>
                <w:rFonts w:ascii="Roboto" w:hAnsi="Roboto"/>
                <w:color w:val="222222"/>
                <w:sz w:val="18"/>
                <w:szCs w:val="18"/>
                <w:shd w:val="clear" w:color="auto" w:fill="FFFFFF"/>
                <w:vertAlign w:val="superscript"/>
              </w:rPr>
              <w:t>3+</w:t>
            </w:r>
            <w:r>
              <w:rPr>
                <w:rFonts w:ascii="Roboto" w:hAnsi="Roboto"/>
                <w:color w:val="222222"/>
                <w:shd w:val="clear" w:color="auto" w:fill="FFFFFF"/>
              </w:rPr>
              <w:t> | Cr</w:t>
            </w:r>
            <w:r>
              <w:rPr>
                <w:rFonts w:ascii="Roboto" w:hAnsi="Roboto"/>
                <w:color w:val="222222"/>
                <w:sz w:val="18"/>
                <w:szCs w:val="18"/>
                <w:shd w:val="clear" w:color="auto" w:fill="FFFFFF"/>
                <w:vertAlign w:val="superscript"/>
              </w:rPr>
              <w:t>2+</w:t>
            </w:r>
            <w:r>
              <w:rPr>
                <w:rFonts w:ascii="Roboto" w:hAnsi="Roboto"/>
                <w:color w:val="222222"/>
                <w:shd w:val="clear" w:color="auto" w:fill="FFFFFF"/>
              </w:rPr>
              <w:t xml:space="preserve"> is positive but small </w:t>
            </w:r>
            <w:proofErr w:type="gramStart"/>
            <w:r>
              <w:rPr>
                <w:rFonts w:ascii="Roboto" w:hAnsi="Roboto"/>
                <w:color w:val="222222"/>
                <w:shd w:val="clear" w:color="auto" w:fill="FFFFFF"/>
              </w:rPr>
              <w:t>i.e.</w:t>
            </w:r>
            <w:proofErr w:type="gramEnd"/>
            <w:r>
              <w:rPr>
                <w:rFonts w:ascii="Roboto" w:hAnsi="Roboto"/>
                <w:color w:val="222222"/>
                <w:shd w:val="clear" w:color="auto" w:fill="FFFFFF"/>
              </w:rPr>
              <w:t xml:space="preserve"> Cr</w:t>
            </w:r>
            <w:r>
              <w:rPr>
                <w:rFonts w:ascii="Roboto" w:hAnsi="Roboto"/>
                <w:color w:val="222222"/>
                <w:sz w:val="18"/>
                <w:szCs w:val="18"/>
                <w:shd w:val="clear" w:color="auto" w:fill="FFFFFF"/>
                <w:vertAlign w:val="superscript"/>
              </w:rPr>
              <w:t>3+</w:t>
            </w:r>
            <w:r>
              <w:rPr>
                <w:rFonts w:ascii="Roboto" w:hAnsi="Roboto"/>
                <w:color w:val="222222"/>
                <w:shd w:val="clear" w:color="auto" w:fill="FFFFFF"/>
              </w:rPr>
              <w:t> can also be reduced to Cr</w:t>
            </w:r>
            <w:r>
              <w:rPr>
                <w:rFonts w:ascii="Roboto" w:hAnsi="Roboto"/>
                <w:color w:val="222222"/>
                <w:sz w:val="18"/>
                <w:szCs w:val="18"/>
                <w:shd w:val="clear" w:color="auto" w:fill="FFFFFF"/>
                <w:vertAlign w:val="superscript"/>
              </w:rPr>
              <w:t>2+</w:t>
            </w:r>
            <w:r>
              <w:rPr>
                <w:rFonts w:ascii="Roboto" w:hAnsi="Roboto"/>
                <w:color w:val="222222"/>
                <w:shd w:val="clear" w:color="auto" w:fill="FFFFFF"/>
              </w:rPr>
              <w:t> but less easily. Thus Cr</w:t>
            </w:r>
            <w:r>
              <w:rPr>
                <w:rFonts w:ascii="Roboto" w:hAnsi="Roboto"/>
                <w:color w:val="222222"/>
                <w:sz w:val="18"/>
                <w:szCs w:val="18"/>
                <w:shd w:val="clear" w:color="auto" w:fill="FFFFFF"/>
                <w:vertAlign w:val="superscript"/>
              </w:rPr>
              <w:t>3+</w:t>
            </w:r>
            <w:r>
              <w:rPr>
                <w:rFonts w:ascii="Roboto" w:hAnsi="Roboto"/>
                <w:color w:val="222222"/>
                <w:shd w:val="clear" w:color="auto" w:fill="FFFFFF"/>
              </w:rPr>
              <w:t> is more stable than Mn</w:t>
            </w:r>
            <w:r>
              <w:rPr>
                <w:rFonts w:ascii="Roboto" w:hAnsi="Roboto"/>
                <w:color w:val="222222"/>
                <w:sz w:val="18"/>
                <w:szCs w:val="18"/>
                <w:shd w:val="clear" w:color="auto" w:fill="FFFFFF"/>
                <w:vertAlign w:val="superscript"/>
              </w:rPr>
              <w:t>3+</w:t>
            </w:r>
            <w:r>
              <w:rPr>
                <w:rFonts w:ascii="Roboto" w:hAnsi="Roboto"/>
                <w:color w:val="222222"/>
                <w:shd w:val="clear" w:color="auto" w:fill="FFFFFF"/>
              </w:rPr>
              <w:t>.</w:t>
            </w:r>
          </w:p>
          <w:p w14:paraId="14838860" w14:textId="77777777" w:rsidR="003A0F74" w:rsidRDefault="00D30EC3" w:rsidP="00D30EC3">
            <w:pPr>
              <w:numPr>
                <w:ilvl w:val="0"/>
                <w:numId w:val="15"/>
              </w:numPr>
              <w:shd w:val="clear" w:color="auto" w:fill="FFFFFF"/>
              <w:spacing w:before="240" w:line="240" w:lineRule="auto"/>
              <w:ind w:right="820"/>
              <w:jc w:val="both"/>
              <w:rPr>
                <w:rFonts w:ascii="Roboto" w:hAnsi="Roboto"/>
                <w:color w:val="222222"/>
                <w:shd w:val="clear" w:color="auto" w:fill="FFFFFF"/>
              </w:rPr>
            </w:pPr>
            <w:r>
              <w:rPr>
                <w:rFonts w:ascii="Roboto" w:hAnsi="Roboto"/>
                <w:color w:val="222222"/>
                <w:shd w:val="clear" w:color="auto" w:fill="FFFFFF"/>
              </w:rPr>
              <w:t>The lanthanoid contraction arises due to imperfect shielding of one 4f electron by another present in the same subshell.</w:t>
            </w:r>
          </w:p>
          <w:p w14:paraId="15137596" w14:textId="77777777" w:rsidR="00D3170D" w:rsidRDefault="00D3170D" w:rsidP="00D30EC3">
            <w:pPr>
              <w:numPr>
                <w:ilvl w:val="0"/>
                <w:numId w:val="15"/>
              </w:numPr>
              <w:shd w:val="clear" w:color="auto" w:fill="FFFFFF"/>
              <w:spacing w:before="240" w:line="240" w:lineRule="auto"/>
              <w:ind w:right="820"/>
              <w:jc w:val="both"/>
              <w:rPr>
                <w:rFonts w:ascii="Roboto" w:hAnsi="Roboto"/>
                <w:color w:val="222222"/>
                <w:shd w:val="clear" w:color="auto" w:fill="FFFFFF"/>
              </w:rPr>
            </w:pPr>
          </w:p>
          <w:p w14:paraId="2692C380" w14:textId="34B10C4E" w:rsidR="00D30EC3" w:rsidRDefault="00926406" w:rsidP="00D3170D">
            <w:pPr>
              <w:shd w:val="clear" w:color="auto" w:fill="FFFFFF"/>
              <w:spacing w:before="240" w:line="240" w:lineRule="auto"/>
              <w:ind w:left="720" w:right="820"/>
              <w:jc w:val="both"/>
            </w:pPr>
            <w:r w:rsidRPr="00F76E5E">
              <w:rPr>
                <w:noProof/>
              </w:rPr>
              <w:drawing>
                <wp:inline distT="0" distB="0" distL="0" distR="0" wp14:anchorId="6FCC3679" wp14:editId="02F0C9EC">
                  <wp:extent cx="2419350" cy="325446"/>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6973" cy="329162"/>
                          </a:xfrm>
                          <a:prstGeom prst="rect">
                            <a:avLst/>
                          </a:prstGeom>
                          <a:noFill/>
                          <a:ln>
                            <a:noFill/>
                          </a:ln>
                        </pic:spPr>
                      </pic:pic>
                    </a:graphicData>
                  </a:graphic>
                </wp:inline>
              </w:drawing>
            </w:r>
          </w:p>
        </w:tc>
        <w:tc>
          <w:tcPr>
            <w:tcW w:w="766" w:type="dxa"/>
            <w:tcBorders>
              <w:left w:val="single" w:sz="4" w:space="0" w:color="auto"/>
            </w:tcBorders>
            <w:shd w:val="clear" w:color="auto" w:fill="auto"/>
          </w:tcPr>
          <w:p w14:paraId="6762CE54" w14:textId="77777777" w:rsidR="003A0F74" w:rsidRPr="002D6EC1" w:rsidRDefault="003A0F74" w:rsidP="00E22F83">
            <w:pPr>
              <w:spacing w:after="0"/>
              <w:jc w:val="center"/>
              <w:rPr>
                <w:rFonts w:ascii="Times New Roman" w:hAnsi="Times New Roman" w:cs="Times New Roman"/>
                <w:bCs/>
                <w:sz w:val="24"/>
                <w:szCs w:val="24"/>
              </w:rPr>
            </w:pPr>
          </w:p>
        </w:tc>
      </w:tr>
      <w:tr w:rsidR="003A0F74" w:rsidRPr="002D6EC1" w14:paraId="615D48C9"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0DD23E01" w14:textId="77777777" w:rsidR="003A0F74" w:rsidRDefault="003A0F74" w:rsidP="00E22F83">
            <w:pPr>
              <w:spacing w:after="0"/>
              <w:rPr>
                <w:rFonts w:ascii="Times New Roman" w:hAnsi="Times New Roman" w:cs="Times New Roman"/>
                <w:bCs/>
                <w:sz w:val="24"/>
                <w:szCs w:val="24"/>
              </w:rPr>
            </w:pPr>
            <w:r>
              <w:rPr>
                <w:rFonts w:ascii="Times New Roman" w:hAnsi="Times New Roman" w:cs="Times New Roman"/>
                <w:bCs/>
                <w:sz w:val="24"/>
                <w:szCs w:val="24"/>
              </w:rPr>
              <w:t>22</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55A17245" w14:textId="15226154" w:rsidR="003A0F74" w:rsidRDefault="00926406" w:rsidP="00A007BC">
            <w:pPr>
              <w:shd w:val="clear" w:color="auto" w:fill="FFFFFF"/>
              <w:spacing w:before="240" w:line="240" w:lineRule="auto"/>
              <w:ind w:right="820"/>
              <w:jc w:val="both"/>
            </w:pPr>
            <w:r w:rsidRPr="00F76E5E">
              <w:rPr>
                <w:noProof/>
              </w:rPr>
              <w:drawing>
                <wp:inline distT="0" distB="0" distL="0" distR="0" wp14:anchorId="0852BC7E" wp14:editId="0D688D34">
                  <wp:extent cx="4618653" cy="11430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1861" cy="1143794"/>
                          </a:xfrm>
                          <a:prstGeom prst="rect">
                            <a:avLst/>
                          </a:prstGeom>
                          <a:noFill/>
                          <a:ln>
                            <a:noFill/>
                          </a:ln>
                        </pic:spPr>
                      </pic:pic>
                    </a:graphicData>
                  </a:graphic>
                </wp:inline>
              </w:drawing>
            </w:r>
          </w:p>
        </w:tc>
        <w:tc>
          <w:tcPr>
            <w:tcW w:w="766" w:type="dxa"/>
            <w:tcBorders>
              <w:left w:val="single" w:sz="4" w:space="0" w:color="auto"/>
            </w:tcBorders>
            <w:shd w:val="clear" w:color="auto" w:fill="auto"/>
          </w:tcPr>
          <w:p w14:paraId="2DA9ACF7" w14:textId="77777777" w:rsidR="003A0F74" w:rsidRPr="002D6EC1" w:rsidRDefault="00757E7F" w:rsidP="00E22F83">
            <w:pPr>
              <w:spacing w:after="0"/>
              <w:jc w:val="center"/>
              <w:rPr>
                <w:rFonts w:ascii="Times New Roman" w:hAnsi="Times New Roman" w:cs="Times New Roman"/>
                <w:bCs/>
                <w:sz w:val="24"/>
                <w:szCs w:val="24"/>
              </w:rPr>
            </w:pPr>
            <w:r>
              <w:rPr>
                <w:rFonts w:ascii="Times New Roman" w:hAnsi="Times New Roman" w:cs="Times New Roman"/>
                <w:bCs/>
                <w:sz w:val="24"/>
                <w:szCs w:val="24"/>
              </w:rPr>
              <w:t>2+1</w:t>
            </w:r>
          </w:p>
        </w:tc>
      </w:tr>
      <w:tr w:rsidR="0018056D" w:rsidRPr="002D6EC1" w14:paraId="711886BB"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52BE24AE" w14:textId="77777777" w:rsidR="0018056D" w:rsidRDefault="002B7BFF" w:rsidP="00E22F83">
            <w:pPr>
              <w:spacing w:after="0"/>
              <w:rPr>
                <w:rFonts w:ascii="Times New Roman" w:hAnsi="Times New Roman" w:cs="Times New Roman"/>
                <w:bCs/>
                <w:sz w:val="24"/>
                <w:szCs w:val="24"/>
              </w:rPr>
            </w:pPr>
            <w:r>
              <w:rPr>
                <w:rFonts w:ascii="Times New Roman" w:hAnsi="Times New Roman" w:cs="Times New Roman"/>
                <w:bCs/>
                <w:sz w:val="24"/>
                <w:szCs w:val="24"/>
              </w:rPr>
              <w:t>23</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1F906B09" w14:textId="77777777" w:rsidR="00FB5D26" w:rsidRPr="00FB5D26" w:rsidRDefault="00FB5D26" w:rsidP="00FB5D26">
            <w:pPr>
              <w:pStyle w:val="ListParagraph"/>
              <w:numPr>
                <w:ilvl w:val="0"/>
                <w:numId w:val="17"/>
              </w:numPr>
              <w:spacing w:after="0"/>
              <w:rPr>
                <w:rFonts w:ascii="Times New Roman" w:hAnsi="Times New Roman"/>
                <w:sz w:val="24"/>
                <w:szCs w:val="24"/>
              </w:rPr>
            </w:pPr>
            <w:r>
              <w:rPr>
                <w:rFonts w:ascii="Times New Roman" w:hAnsi="Times New Roman"/>
                <w:sz w:val="24"/>
                <w:szCs w:val="24"/>
              </w:rPr>
              <w:t>O</w:t>
            </w:r>
            <w:r w:rsidRPr="00886AF1">
              <w:rPr>
                <w:rFonts w:ascii="Times New Roman" w:hAnsi="Times New Roman"/>
                <w:sz w:val="24"/>
                <w:szCs w:val="24"/>
              </w:rPr>
              <w:t>rder</w:t>
            </w:r>
            <w:r>
              <w:rPr>
                <w:rFonts w:ascii="Times New Roman" w:hAnsi="Times New Roman"/>
                <w:sz w:val="24"/>
                <w:szCs w:val="24"/>
              </w:rPr>
              <w:t>:</w:t>
            </w:r>
            <w:r w:rsidRPr="008F5A02">
              <w:rPr>
                <w:rFonts w:ascii="Times New Roman" w:hAnsi="Times New Roman"/>
                <w:sz w:val="24"/>
                <w:szCs w:val="24"/>
                <w:lang w:val="en-IN"/>
              </w:rPr>
              <w:t xml:space="preserve"> it is the sum of the powers to which the concentration terms are raised in the rate equation </w:t>
            </w:r>
          </w:p>
          <w:p w14:paraId="48DBF064" w14:textId="139A3FDB" w:rsidR="00FB5D26" w:rsidRPr="00886AF1" w:rsidRDefault="00FB5D26" w:rsidP="00FB5D26">
            <w:pPr>
              <w:pStyle w:val="ListParagraph"/>
              <w:spacing w:after="0"/>
              <w:rPr>
                <w:rFonts w:ascii="Times New Roman" w:hAnsi="Times New Roman"/>
                <w:sz w:val="24"/>
                <w:szCs w:val="24"/>
              </w:rPr>
            </w:pPr>
            <w:r>
              <w:rPr>
                <w:rFonts w:ascii="Times New Roman" w:hAnsi="Times New Roman"/>
                <w:sz w:val="24"/>
                <w:szCs w:val="24"/>
                <w:lang w:val="en-IN"/>
              </w:rPr>
              <w:t>M</w:t>
            </w:r>
            <w:proofErr w:type="spellStart"/>
            <w:r w:rsidRPr="00886AF1">
              <w:rPr>
                <w:rFonts w:ascii="Times New Roman" w:hAnsi="Times New Roman"/>
                <w:sz w:val="24"/>
                <w:szCs w:val="24"/>
              </w:rPr>
              <w:t>olecularity</w:t>
            </w:r>
            <w:proofErr w:type="spellEnd"/>
            <w:r>
              <w:rPr>
                <w:rFonts w:ascii="Times New Roman" w:hAnsi="Times New Roman"/>
                <w:sz w:val="24"/>
                <w:szCs w:val="24"/>
              </w:rPr>
              <w:t>:</w:t>
            </w:r>
            <w:r w:rsidRPr="008F5A02">
              <w:rPr>
                <w:rFonts w:ascii="Times New Roman" w:hAnsi="Times New Roman"/>
                <w:sz w:val="24"/>
                <w:szCs w:val="24"/>
                <w:lang w:val="en-IN"/>
              </w:rPr>
              <w:t xml:space="preserve"> it is the number of </w:t>
            </w:r>
            <w:proofErr w:type="gramStart"/>
            <w:r w:rsidRPr="008F5A02">
              <w:rPr>
                <w:rFonts w:ascii="Times New Roman" w:hAnsi="Times New Roman"/>
                <w:sz w:val="24"/>
                <w:szCs w:val="24"/>
                <w:lang w:val="en-IN"/>
              </w:rPr>
              <w:t>species</w:t>
            </w:r>
            <w:r>
              <w:rPr>
                <w:rFonts w:ascii="Times New Roman" w:hAnsi="Times New Roman"/>
                <w:sz w:val="24"/>
                <w:szCs w:val="24"/>
                <w:lang w:val="en-IN"/>
              </w:rPr>
              <w:t>(</w:t>
            </w:r>
            <w:proofErr w:type="gramEnd"/>
            <w:r w:rsidRPr="008F5A02">
              <w:rPr>
                <w:rFonts w:ascii="Times New Roman" w:hAnsi="Times New Roman"/>
                <w:sz w:val="24"/>
                <w:szCs w:val="24"/>
                <w:lang w:val="en-IN"/>
              </w:rPr>
              <w:t>that</w:t>
            </w:r>
            <w:r w:rsidRPr="008F5A02">
              <w:rPr>
                <w:rFonts w:ascii="Times New Roman" w:hAnsi="Times New Roman"/>
                <w:sz w:val="24"/>
                <w:szCs w:val="24"/>
                <w:lang w:val="en-IN"/>
              </w:rPr>
              <w:t xml:space="preserve"> must collide simultaneously in order to bring about a chemical reaction</w:t>
            </w:r>
            <w:r>
              <w:rPr>
                <w:rFonts w:ascii="Times New Roman" w:hAnsi="Times New Roman"/>
                <w:sz w:val="24"/>
                <w:szCs w:val="24"/>
                <w:lang w:val="en-IN"/>
              </w:rPr>
              <w:t>.</w:t>
            </w:r>
          </w:p>
          <w:p w14:paraId="38A1FB87" w14:textId="77777777" w:rsidR="00FB5D26" w:rsidRDefault="00FB5D26" w:rsidP="00FB5D26">
            <w:pPr>
              <w:pStyle w:val="ListParagraph"/>
              <w:numPr>
                <w:ilvl w:val="0"/>
                <w:numId w:val="17"/>
              </w:numPr>
              <w:spacing w:after="0"/>
              <w:rPr>
                <w:rFonts w:ascii="Times New Roman" w:hAnsi="Times New Roman"/>
                <w:sz w:val="24"/>
                <w:szCs w:val="24"/>
              </w:rPr>
            </w:pPr>
            <w:r w:rsidRPr="005269F9">
              <w:rPr>
                <w:rFonts w:ascii="Times New Roman" w:hAnsi="Times New Roman"/>
                <w:noProof/>
                <w:sz w:val="24"/>
                <w:szCs w:val="24"/>
              </w:rPr>
              <w:drawing>
                <wp:inline distT="0" distB="0" distL="0" distR="0" wp14:anchorId="42BF2E68" wp14:editId="158C7BA1">
                  <wp:extent cx="2352675" cy="879862"/>
                  <wp:effectExtent l="0" t="0" r="0" b="0"/>
                  <wp:docPr id="517271714" name="Picture 517271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3308" cy="883839"/>
                          </a:xfrm>
                          <a:prstGeom prst="rect">
                            <a:avLst/>
                          </a:prstGeom>
                        </pic:spPr>
                      </pic:pic>
                    </a:graphicData>
                  </a:graphic>
                </wp:inline>
              </w:drawing>
            </w:r>
          </w:p>
          <w:p w14:paraId="393B43A8" w14:textId="77777777" w:rsidR="00FB5D26" w:rsidRPr="00B62FE6" w:rsidRDefault="00FB5D26" w:rsidP="00FB5D26">
            <w:pPr>
              <w:pStyle w:val="ListParagraph"/>
              <w:numPr>
                <w:ilvl w:val="0"/>
                <w:numId w:val="17"/>
              </w:numPr>
              <w:spacing w:after="0"/>
              <w:rPr>
                <w:rFonts w:ascii="Times New Roman" w:hAnsi="Times New Roman"/>
                <w:sz w:val="24"/>
                <w:szCs w:val="24"/>
              </w:rPr>
            </w:pPr>
          </w:p>
          <w:p w14:paraId="319F672A" w14:textId="77777777" w:rsidR="00FB5D26" w:rsidRPr="00886AF1" w:rsidRDefault="00FB5D26" w:rsidP="00FB5D26">
            <w:pPr>
              <w:pStyle w:val="ListParagraph"/>
              <w:numPr>
                <w:ilvl w:val="0"/>
                <w:numId w:val="18"/>
              </w:numPr>
              <w:spacing w:after="0"/>
              <w:rPr>
                <w:rFonts w:ascii="Times New Roman" w:hAnsi="Times New Roman"/>
                <w:sz w:val="24"/>
                <w:szCs w:val="24"/>
              </w:rPr>
            </w:pPr>
            <w:r>
              <w:rPr>
                <w:rFonts w:ascii="Times New Roman" w:hAnsi="Times New Roman"/>
                <w:sz w:val="24"/>
                <w:szCs w:val="24"/>
              </w:rPr>
              <w:t>Zero order</w:t>
            </w:r>
          </w:p>
          <w:p w14:paraId="4B4575A6" w14:textId="77777777" w:rsidR="00FB5D26" w:rsidRPr="00886AF1" w:rsidRDefault="00FB5D26" w:rsidP="00FB5D26">
            <w:pPr>
              <w:pStyle w:val="ListParagraph"/>
              <w:numPr>
                <w:ilvl w:val="0"/>
                <w:numId w:val="18"/>
              </w:numPr>
              <w:spacing w:after="0"/>
              <w:rPr>
                <w:rFonts w:ascii="Times New Roman" w:hAnsi="Times New Roman"/>
                <w:sz w:val="24"/>
                <w:szCs w:val="24"/>
              </w:rPr>
            </w:pPr>
            <w:r>
              <w:rPr>
                <w:rFonts w:ascii="Times New Roman" w:hAnsi="Times New Roman"/>
                <w:sz w:val="24"/>
                <w:szCs w:val="24"/>
              </w:rPr>
              <w:t>Mol/L/s</w:t>
            </w:r>
          </w:p>
          <w:p w14:paraId="1E2D3F23" w14:textId="75A6A4A6" w:rsidR="00FB5D26" w:rsidRDefault="00FB5D26" w:rsidP="00A007BC">
            <w:pPr>
              <w:shd w:val="clear" w:color="auto" w:fill="FFFFFF"/>
              <w:spacing w:before="240" w:line="240" w:lineRule="auto"/>
              <w:ind w:right="820"/>
              <w:jc w:val="both"/>
              <w:rPr>
                <w:noProof/>
              </w:rPr>
            </w:pPr>
            <w:r>
              <w:rPr>
                <w:noProof/>
              </w:rPr>
              <w:t>OR</w:t>
            </w:r>
          </w:p>
          <w:p w14:paraId="639202FF" w14:textId="22B1E865" w:rsidR="0018056D" w:rsidRDefault="002B7BFF" w:rsidP="00A007BC">
            <w:pPr>
              <w:shd w:val="clear" w:color="auto" w:fill="FFFFFF"/>
              <w:spacing w:before="240" w:line="240" w:lineRule="auto"/>
              <w:ind w:right="820"/>
              <w:jc w:val="both"/>
              <w:rPr>
                <w:noProof/>
              </w:rPr>
            </w:pPr>
            <w:r>
              <w:rPr>
                <w:noProof/>
              </w:rPr>
              <w:t>a)</w:t>
            </w:r>
          </w:p>
          <w:p w14:paraId="7389DE07" w14:textId="65A9A417" w:rsidR="002B7BFF" w:rsidRDefault="00926406" w:rsidP="00A007BC">
            <w:pPr>
              <w:shd w:val="clear" w:color="auto" w:fill="FFFFFF"/>
              <w:spacing w:before="240" w:line="240" w:lineRule="auto"/>
              <w:ind w:right="820"/>
              <w:jc w:val="both"/>
              <w:rPr>
                <w:noProof/>
              </w:rPr>
            </w:pPr>
            <w:r w:rsidRPr="008705F1">
              <w:rPr>
                <w:noProof/>
              </w:rPr>
              <w:lastRenderedPageBreak/>
              <w:drawing>
                <wp:inline distT="0" distB="0" distL="0" distR="0" wp14:anchorId="6915DD0D" wp14:editId="2EE2F505">
                  <wp:extent cx="2209800" cy="217347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8226" cy="2181763"/>
                          </a:xfrm>
                          <a:prstGeom prst="rect">
                            <a:avLst/>
                          </a:prstGeom>
                          <a:noFill/>
                          <a:ln>
                            <a:noFill/>
                          </a:ln>
                        </pic:spPr>
                      </pic:pic>
                    </a:graphicData>
                  </a:graphic>
                </wp:inline>
              </w:drawing>
            </w:r>
          </w:p>
          <w:p w14:paraId="0B17BA3E" w14:textId="77777777" w:rsidR="002B7BFF" w:rsidRDefault="002B7BFF" w:rsidP="00A007BC">
            <w:pPr>
              <w:shd w:val="clear" w:color="auto" w:fill="FFFFFF"/>
              <w:spacing w:before="240" w:line="240" w:lineRule="auto"/>
              <w:ind w:right="820"/>
              <w:jc w:val="both"/>
              <w:rPr>
                <w:noProof/>
              </w:rPr>
            </w:pPr>
            <w:r>
              <w:rPr>
                <w:noProof/>
              </w:rPr>
              <w:t xml:space="preserve">b)  </w:t>
            </w:r>
          </w:p>
          <w:p w14:paraId="28508E34" w14:textId="64CA25C0" w:rsidR="002B7BFF" w:rsidRDefault="00926406" w:rsidP="00A007BC">
            <w:pPr>
              <w:shd w:val="clear" w:color="auto" w:fill="FFFFFF"/>
              <w:spacing w:before="240" w:line="240" w:lineRule="auto"/>
              <w:ind w:right="820"/>
              <w:jc w:val="both"/>
              <w:rPr>
                <w:noProof/>
              </w:rPr>
            </w:pPr>
            <w:r w:rsidRPr="008705F1">
              <w:rPr>
                <w:noProof/>
              </w:rPr>
              <w:drawing>
                <wp:inline distT="0" distB="0" distL="0" distR="0" wp14:anchorId="06CE2D2B" wp14:editId="76302709">
                  <wp:extent cx="3086100" cy="1606463"/>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2330" cy="1609706"/>
                          </a:xfrm>
                          <a:prstGeom prst="rect">
                            <a:avLst/>
                          </a:prstGeom>
                          <a:noFill/>
                          <a:ln>
                            <a:noFill/>
                          </a:ln>
                        </pic:spPr>
                      </pic:pic>
                    </a:graphicData>
                  </a:graphic>
                </wp:inline>
              </w:drawing>
            </w:r>
          </w:p>
          <w:p w14:paraId="356C24C7" w14:textId="77777777" w:rsidR="002B7BFF" w:rsidRPr="00F76E5E" w:rsidRDefault="002B7BFF" w:rsidP="00A007BC">
            <w:pPr>
              <w:shd w:val="clear" w:color="auto" w:fill="FFFFFF"/>
              <w:spacing w:before="240" w:line="240" w:lineRule="auto"/>
              <w:ind w:right="820"/>
              <w:jc w:val="both"/>
              <w:rPr>
                <w:noProof/>
              </w:rPr>
            </w:pPr>
            <w:r>
              <w:rPr>
                <w:noProof/>
              </w:rPr>
              <w:t>c)</w:t>
            </w:r>
            <w:r w:rsidR="00E27AA7">
              <w:rPr>
                <w:rFonts w:ascii="Roboto" w:hAnsi="Roboto"/>
                <w:color w:val="222222"/>
                <w:shd w:val="clear" w:color="auto" w:fill="FFFFFF"/>
              </w:rPr>
              <w:t xml:space="preserve"> The reaction whose rate constant has same units as the rate of reaction, will have zero order of reaction.</w:t>
            </w:r>
          </w:p>
        </w:tc>
        <w:tc>
          <w:tcPr>
            <w:tcW w:w="766" w:type="dxa"/>
            <w:tcBorders>
              <w:left w:val="single" w:sz="4" w:space="0" w:color="auto"/>
            </w:tcBorders>
            <w:shd w:val="clear" w:color="auto" w:fill="auto"/>
          </w:tcPr>
          <w:p w14:paraId="10CBAF80" w14:textId="77777777" w:rsidR="0018056D" w:rsidRDefault="00757E7F" w:rsidP="00E22F83">
            <w:pPr>
              <w:spacing w:after="0"/>
              <w:jc w:val="center"/>
              <w:rPr>
                <w:rFonts w:ascii="Times New Roman" w:hAnsi="Times New Roman" w:cs="Times New Roman"/>
                <w:bCs/>
                <w:sz w:val="24"/>
                <w:szCs w:val="24"/>
              </w:rPr>
            </w:pPr>
            <w:r>
              <w:rPr>
                <w:rFonts w:ascii="Times New Roman" w:hAnsi="Times New Roman" w:cs="Times New Roman"/>
                <w:bCs/>
                <w:sz w:val="24"/>
                <w:szCs w:val="24"/>
              </w:rPr>
              <w:lastRenderedPageBreak/>
              <w:t>2+2+1</w:t>
            </w:r>
          </w:p>
        </w:tc>
      </w:tr>
      <w:tr w:rsidR="0018056D" w:rsidRPr="002D6EC1" w14:paraId="7A346B66" w14:textId="77777777" w:rsidTr="00AB7477">
        <w:trPr>
          <w:trHeight w:val="154"/>
        </w:trPr>
        <w:tc>
          <w:tcPr>
            <w:tcW w:w="729" w:type="dxa"/>
            <w:tcBorders>
              <w:top w:val="single" w:sz="4" w:space="0" w:color="auto"/>
              <w:left w:val="single" w:sz="4" w:space="0" w:color="auto"/>
              <w:bottom w:val="single" w:sz="4" w:space="0" w:color="auto"/>
              <w:right w:val="single" w:sz="4" w:space="0" w:color="auto"/>
            </w:tcBorders>
            <w:shd w:val="clear" w:color="auto" w:fill="auto"/>
          </w:tcPr>
          <w:p w14:paraId="54F5ADD7" w14:textId="77777777" w:rsidR="0018056D" w:rsidRDefault="0018056D" w:rsidP="00E22F83">
            <w:pPr>
              <w:spacing w:after="0"/>
              <w:rPr>
                <w:rFonts w:ascii="Times New Roman" w:hAnsi="Times New Roman" w:cs="Times New Roman"/>
                <w:bCs/>
                <w:sz w:val="24"/>
                <w:szCs w:val="24"/>
              </w:rPr>
            </w:pPr>
            <w:r>
              <w:rPr>
                <w:rFonts w:ascii="Times New Roman" w:hAnsi="Times New Roman" w:cs="Times New Roman"/>
                <w:bCs/>
                <w:sz w:val="24"/>
                <w:szCs w:val="24"/>
              </w:rPr>
              <w:t>24</w:t>
            </w:r>
          </w:p>
        </w:tc>
        <w:tc>
          <w:tcPr>
            <w:tcW w:w="9125" w:type="dxa"/>
            <w:gridSpan w:val="4"/>
            <w:tcBorders>
              <w:top w:val="single" w:sz="4" w:space="0" w:color="auto"/>
              <w:left w:val="single" w:sz="4" w:space="0" w:color="auto"/>
              <w:bottom w:val="single" w:sz="4" w:space="0" w:color="auto"/>
              <w:right w:val="single" w:sz="4" w:space="0" w:color="auto"/>
            </w:tcBorders>
            <w:shd w:val="clear" w:color="auto" w:fill="auto"/>
          </w:tcPr>
          <w:p w14:paraId="701AFF53" w14:textId="77777777" w:rsidR="0018056D" w:rsidRDefault="0018056D" w:rsidP="0018056D">
            <w:pPr>
              <w:shd w:val="clear" w:color="auto" w:fill="FFFFFF"/>
              <w:spacing w:before="240" w:line="240" w:lineRule="auto"/>
              <w:ind w:right="820"/>
              <w:jc w:val="both"/>
              <w:rPr>
                <w:noProof/>
              </w:rPr>
            </w:pPr>
            <w:r>
              <w:rPr>
                <w:noProof/>
              </w:rPr>
              <w:t>a)</w:t>
            </w:r>
          </w:p>
          <w:p w14:paraId="56C1F469" w14:textId="025DE247" w:rsidR="00241CE9" w:rsidRDefault="00926406" w:rsidP="0018056D">
            <w:pPr>
              <w:shd w:val="clear" w:color="auto" w:fill="FFFFFF"/>
              <w:spacing w:before="240" w:line="240" w:lineRule="auto"/>
              <w:ind w:right="820"/>
              <w:jc w:val="both"/>
              <w:rPr>
                <w:noProof/>
              </w:rPr>
            </w:pPr>
            <w:r w:rsidRPr="00791BD8">
              <w:rPr>
                <w:noProof/>
              </w:rPr>
              <w:drawing>
                <wp:inline distT="0" distB="0" distL="0" distR="0" wp14:anchorId="2EA77E40" wp14:editId="1C624E2D">
                  <wp:extent cx="3829050" cy="2105025"/>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9050" cy="2105025"/>
                          </a:xfrm>
                          <a:prstGeom prst="rect">
                            <a:avLst/>
                          </a:prstGeom>
                          <a:noFill/>
                          <a:ln>
                            <a:noFill/>
                          </a:ln>
                        </pic:spPr>
                      </pic:pic>
                    </a:graphicData>
                  </a:graphic>
                </wp:inline>
              </w:drawing>
            </w:r>
          </w:p>
          <w:p w14:paraId="69CA314A" w14:textId="77777777" w:rsidR="005B08C2" w:rsidRDefault="005B08C2" w:rsidP="0018056D">
            <w:pPr>
              <w:shd w:val="clear" w:color="auto" w:fill="FFFFFF"/>
              <w:spacing w:before="240" w:line="240" w:lineRule="auto"/>
              <w:ind w:right="820"/>
              <w:jc w:val="both"/>
              <w:rPr>
                <w:noProof/>
              </w:rPr>
            </w:pPr>
            <w:r>
              <w:rPr>
                <w:noProof/>
              </w:rPr>
              <w:t>b)</w:t>
            </w:r>
          </w:p>
          <w:p w14:paraId="0CD1D939" w14:textId="01D643BD" w:rsidR="00241CE9" w:rsidRDefault="00241CE9" w:rsidP="0018056D">
            <w:pPr>
              <w:shd w:val="clear" w:color="auto" w:fill="FFFFFF"/>
              <w:spacing w:before="240" w:line="240" w:lineRule="auto"/>
              <w:ind w:right="820"/>
              <w:jc w:val="both"/>
              <w:rPr>
                <w:noProof/>
              </w:rPr>
            </w:pPr>
            <w:r>
              <w:rPr>
                <w:noProof/>
              </w:rPr>
              <w:lastRenderedPageBreak/>
              <w:t xml:space="preserve"> </w:t>
            </w:r>
            <w:r w:rsidR="00926406" w:rsidRPr="003D7AB8">
              <w:rPr>
                <w:noProof/>
              </w:rPr>
              <w:drawing>
                <wp:inline distT="0" distB="0" distL="0" distR="0" wp14:anchorId="6AA3167E" wp14:editId="448372C2">
                  <wp:extent cx="4362450" cy="77152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2450" cy="771525"/>
                          </a:xfrm>
                          <a:prstGeom prst="rect">
                            <a:avLst/>
                          </a:prstGeom>
                          <a:noFill/>
                          <a:ln>
                            <a:noFill/>
                          </a:ln>
                        </pic:spPr>
                      </pic:pic>
                    </a:graphicData>
                  </a:graphic>
                </wp:inline>
              </w:drawing>
            </w:r>
          </w:p>
          <w:p w14:paraId="6987246A" w14:textId="6F2FD91E" w:rsidR="0018056D" w:rsidRPr="00FB5D26" w:rsidRDefault="00E91C00" w:rsidP="00FB5D26">
            <w:pPr>
              <w:pStyle w:val="ListParagraph"/>
              <w:numPr>
                <w:ilvl w:val="0"/>
                <w:numId w:val="15"/>
              </w:numPr>
              <w:shd w:val="clear" w:color="auto" w:fill="FFFFFF"/>
              <w:spacing w:before="240" w:line="240" w:lineRule="auto"/>
              <w:ind w:right="820"/>
              <w:jc w:val="both"/>
              <w:rPr>
                <w:rFonts w:ascii="Roboto" w:hAnsi="Roboto"/>
                <w:color w:val="222222"/>
                <w:shd w:val="clear" w:color="auto" w:fill="FFFFFF"/>
              </w:rPr>
            </w:pPr>
            <w:r w:rsidRPr="00FB5D26">
              <w:rPr>
                <w:rFonts w:ascii="Roboto" w:hAnsi="Roboto"/>
                <w:color w:val="222222"/>
                <w:shd w:val="clear" w:color="auto" w:fill="FFFFFF"/>
              </w:rPr>
              <w:t xml:space="preserve">Cells that convert the energy of combustion of fuels like hydrogen, methanol, methane, </w:t>
            </w:r>
            <w:proofErr w:type="spellStart"/>
            <w:r w:rsidRPr="00FB5D26">
              <w:rPr>
                <w:rFonts w:ascii="Roboto" w:hAnsi="Roboto"/>
                <w:color w:val="222222"/>
                <w:shd w:val="clear" w:color="auto" w:fill="FFFFFF"/>
              </w:rPr>
              <w:t>etc</w:t>
            </w:r>
            <w:proofErr w:type="spellEnd"/>
            <w:r w:rsidRPr="00FB5D26">
              <w:rPr>
                <w:rFonts w:ascii="Roboto" w:hAnsi="Roboto"/>
                <w:color w:val="222222"/>
                <w:shd w:val="clear" w:color="auto" w:fill="FFFFFF"/>
              </w:rPr>
              <w:t xml:space="preserve"> directly into electrical energy are called fuel </w:t>
            </w:r>
            <w:proofErr w:type="gramStart"/>
            <w:r w:rsidRPr="00FB5D26">
              <w:rPr>
                <w:rFonts w:ascii="Roboto" w:hAnsi="Roboto"/>
                <w:color w:val="222222"/>
                <w:shd w:val="clear" w:color="auto" w:fill="FFFFFF"/>
              </w:rPr>
              <w:t>ce</w:t>
            </w:r>
            <w:r w:rsidR="00FB5D26" w:rsidRPr="00FB5D26">
              <w:rPr>
                <w:rFonts w:ascii="Roboto" w:hAnsi="Roboto"/>
                <w:color w:val="222222"/>
                <w:shd w:val="clear" w:color="auto" w:fill="FFFFFF"/>
              </w:rPr>
              <w:t>ll</w:t>
            </w:r>
            <w:proofErr w:type="gramEnd"/>
          </w:p>
          <w:p w14:paraId="54BB395C" w14:textId="77777777" w:rsidR="00FB5D26" w:rsidRDefault="00FB5D26" w:rsidP="00FB5D26">
            <w:pPr>
              <w:pStyle w:val="ListParagraph"/>
              <w:shd w:val="clear" w:color="auto" w:fill="FFFFFF"/>
              <w:spacing w:before="240" w:line="240" w:lineRule="auto"/>
              <w:ind w:right="820"/>
              <w:jc w:val="center"/>
              <w:rPr>
                <w:rFonts w:ascii="Roboto" w:hAnsi="Roboto"/>
                <w:b/>
                <w:bCs/>
                <w:color w:val="222222"/>
                <w:shd w:val="clear" w:color="auto" w:fill="FFFFFF"/>
              </w:rPr>
            </w:pPr>
          </w:p>
          <w:p w14:paraId="24C686D8" w14:textId="6F3B65BF" w:rsidR="00FB5D26" w:rsidRPr="00FB5D26" w:rsidRDefault="00FB5D26" w:rsidP="00FB5D26">
            <w:pPr>
              <w:pStyle w:val="ListParagraph"/>
              <w:shd w:val="clear" w:color="auto" w:fill="FFFFFF"/>
              <w:spacing w:before="240" w:line="240" w:lineRule="auto"/>
              <w:ind w:right="820"/>
              <w:jc w:val="center"/>
              <w:rPr>
                <w:rFonts w:ascii="Roboto" w:hAnsi="Roboto"/>
                <w:b/>
                <w:bCs/>
                <w:color w:val="222222"/>
                <w:shd w:val="clear" w:color="auto" w:fill="FFFFFF"/>
              </w:rPr>
            </w:pPr>
            <w:r w:rsidRPr="00FB5D26">
              <w:rPr>
                <w:rFonts w:ascii="Roboto" w:hAnsi="Roboto"/>
                <w:b/>
                <w:bCs/>
                <w:color w:val="222222"/>
                <w:shd w:val="clear" w:color="auto" w:fill="FFFFFF"/>
              </w:rPr>
              <w:t>OR</w:t>
            </w:r>
          </w:p>
          <w:p w14:paraId="4B7B7F10" w14:textId="77777777" w:rsidR="00FB5D26" w:rsidRPr="007D11BB" w:rsidRDefault="00FB5D26" w:rsidP="00FB5D26">
            <w:pPr>
              <w:pStyle w:val="ListParagraph"/>
              <w:numPr>
                <w:ilvl w:val="0"/>
                <w:numId w:val="19"/>
              </w:numPr>
              <w:spacing w:after="0"/>
              <w:rPr>
                <w:rFonts w:ascii="Times New Roman" w:eastAsia="Times New Roman" w:hAnsi="Times New Roman"/>
                <w:sz w:val="24"/>
                <w:szCs w:val="24"/>
              </w:rPr>
            </w:pPr>
            <w:r>
              <w:rPr>
                <w:rFonts w:ascii="Times New Roman" w:hAnsi="Times New Roman"/>
                <w:sz w:val="24"/>
                <w:szCs w:val="24"/>
              </w:rPr>
              <w:t xml:space="preserve">Anode: PbSO4 + 2H2O </w:t>
            </w:r>
            <w:r w:rsidRPr="007D11BB">
              <w:rPr>
                <w:rFonts w:ascii="Times New Roman" w:hAnsi="Times New Roman"/>
                <w:sz w:val="24"/>
                <w:szCs w:val="24"/>
              </w:rPr>
              <w:sym w:font="Wingdings" w:char="F0E0"/>
            </w:r>
            <w:r>
              <w:rPr>
                <w:rFonts w:ascii="Times New Roman" w:hAnsi="Times New Roman"/>
                <w:sz w:val="24"/>
                <w:szCs w:val="24"/>
              </w:rPr>
              <w:t xml:space="preserve"> PbO2 + 4H</w:t>
            </w:r>
            <w:proofErr w:type="gramStart"/>
            <w:r w:rsidRPr="007D11BB">
              <w:rPr>
                <w:rFonts w:ascii="Times New Roman" w:hAnsi="Times New Roman"/>
                <w:sz w:val="24"/>
                <w:szCs w:val="24"/>
                <w:vertAlign w:val="superscript"/>
              </w:rPr>
              <w:t>+</w:t>
            </w:r>
            <w:r>
              <w:rPr>
                <w:rFonts w:ascii="Times New Roman" w:hAnsi="Times New Roman"/>
                <w:sz w:val="24"/>
                <w:szCs w:val="24"/>
              </w:rPr>
              <w:t xml:space="preserve">  +</w:t>
            </w:r>
            <w:proofErr w:type="gramEnd"/>
            <w:r>
              <w:rPr>
                <w:rFonts w:ascii="Times New Roman" w:hAnsi="Times New Roman"/>
                <w:sz w:val="24"/>
                <w:szCs w:val="24"/>
              </w:rPr>
              <w:t xml:space="preserve"> SO4 </w:t>
            </w:r>
            <w:r w:rsidRPr="007D11BB">
              <w:rPr>
                <w:rFonts w:ascii="Times New Roman" w:hAnsi="Times New Roman"/>
                <w:sz w:val="24"/>
                <w:szCs w:val="24"/>
                <w:vertAlign w:val="superscript"/>
              </w:rPr>
              <w:t>-2</w:t>
            </w:r>
            <w:r>
              <w:rPr>
                <w:rFonts w:ascii="Times New Roman" w:hAnsi="Times New Roman"/>
                <w:sz w:val="24"/>
                <w:szCs w:val="24"/>
              </w:rPr>
              <w:t xml:space="preserve">  + 2ē</w:t>
            </w:r>
          </w:p>
          <w:p w14:paraId="5BC671A3" w14:textId="77777777" w:rsidR="00FB5D26" w:rsidRDefault="00FB5D26" w:rsidP="00FB5D26">
            <w:pPr>
              <w:pStyle w:val="ListParagraph"/>
              <w:spacing w:after="0"/>
              <w:rPr>
                <w:rFonts w:ascii="Times New Roman" w:hAnsi="Times New Roman"/>
                <w:sz w:val="24"/>
                <w:szCs w:val="24"/>
              </w:rPr>
            </w:pPr>
            <w:proofErr w:type="gramStart"/>
            <w:r>
              <w:rPr>
                <w:rFonts w:ascii="Times New Roman" w:hAnsi="Times New Roman"/>
                <w:sz w:val="24"/>
                <w:szCs w:val="24"/>
              </w:rPr>
              <w:t>Cathode  PbSO</w:t>
            </w:r>
            <w:proofErr w:type="gramEnd"/>
            <w:r>
              <w:rPr>
                <w:rFonts w:ascii="Times New Roman" w:hAnsi="Times New Roman"/>
                <w:sz w:val="24"/>
                <w:szCs w:val="24"/>
              </w:rPr>
              <w:t>4  + 2 ē</w:t>
            </w:r>
            <w:r w:rsidRPr="007D11BB">
              <w:rPr>
                <w:rFonts w:ascii="Times New Roman" w:hAnsi="Times New Roman"/>
                <w:sz w:val="24"/>
                <w:szCs w:val="24"/>
              </w:rPr>
              <w:t xml:space="preserve"> </w:t>
            </w:r>
            <w:r w:rsidRPr="007D11BB">
              <w:rPr>
                <w:rFonts w:ascii="Times New Roman" w:hAnsi="Times New Roman"/>
                <w:sz w:val="24"/>
                <w:szCs w:val="24"/>
              </w:rPr>
              <w:sym w:font="Wingdings" w:char="F0E0"/>
            </w:r>
            <w:r>
              <w:rPr>
                <w:rFonts w:ascii="Times New Roman" w:hAnsi="Times New Roman"/>
                <w:sz w:val="24"/>
                <w:szCs w:val="24"/>
              </w:rPr>
              <w:t xml:space="preserve"> Pb +  SO4 </w:t>
            </w:r>
            <w:r w:rsidRPr="007D11BB">
              <w:rPr>
                <w:rFonts w:ascii="Times New Roman" w:hAnsi="Times New Roman"/>
                <w:sz w:val="24"/>
                <w:szCs w:val="24"/>
                <w:vertAlign w:val="superscript"/>
              </w:rPr>
              <w:t>-2</w:t>
            </w:r>
            <w:r>
              <w:rPr>
                <w:rFonts w:ascii="Times New Roman" w:hAnsi="Times New Roman"/>
                <w:sz w:val="24"/>
                <w:szCs w:val="24"/>
              </w:rPr>
              <w:t xml:space="preserve">  </w:t>
            </w:r>
          </w:p>
          <w:p w14:paraId="67026F7A" w14:textId="77777777" w:rsidR="00FB5D26" w:rsidRDefault="00FB5D26" w:rsidP="00FB5D26">
            <w:pPr>
              <w:pStyle w:val="ListParagraph"/>
              <w:spacing w:after="0"/>
              <w:rPr>
                <w:rFonts w:ascii="Times New Roman" w:hAnsi="Times New Roman"/>
                <w:sz w:val="24"/>
                <w:szCs w:val="24"/>
              </w:rPr>
            </w:pPr>
            <w:proofErr w:type="gramStart"/>
            <w:r>
              <w:rPr>
                <w:rFonts w:ascii="Times New Roman" w:hAnsi="Times New Roman"/>
                <w:sz w:val="24"/>
                <w:szCs w:val="24"/>
              </w:rPr>
              <w:t>Overall :</w:t>
            </w:r>
            <w:proofErr w:type="gramEnd"/>
            <w:r>
              <w:rPr>
                <w:rFonts w:ascii="Times New Roman" w:hAnsi="Times New Roman"/>
                <w:sz w:val="24"/>
                <w:szCs w:val="24"/>
              </w:rPr>
              <w:t xml:space="preserve"> 2 PbSO4 + 2H2O </w:t>
            </w:r>
            <w:r w:rsidRPr="007D11BB">
              <w:rPr>
                <w:rFonts w:ascii="Times New Roman" w:hAnsi="Times New Roman"/>
                <w:sz w:val="24"/>
                <w:szCs w:val="24"/>
              </w:rPr>
              <w:sym w:font="Wingdings" w:char="F0E0"/>
            </w:r>
            <w:r>
              <w:rPr>
                <w:rFonts w:ascii="Times New Roman" w:hAnsi="Times New Roman"/>
                <w:sz w:val="24"/>
                <w:szCs w:val="24"/>
              </w:rPr>
              <w:t xml:space="preserve">  Pb +  PbO2 + 2H2SO4</w:t>
            </w:r>
          </w:p>
          <w:p w14:paraId="637B7F6C" w14:textId="77777777" w:rsidR="00FB5D26" w:rsidRPr="00886AF1" w:rsidRDefault="00FB5D26" w:rsidP="00FB5D26">
            <w:pPr>
              <w:pStyle w:val="ListParagraph"/>
              <w:numPr>
                <w:ilvl w:val="0"/>
                <w:numId w:val="19"/>
              </w:numPr>
              <w:spacing w:after="0"/>
              <w:rPr>
                <w:rFonts w:ascii="Times New Roman" w:eastAsia="Times New Roman" w:hAnsi="Times New Roman"/>
                <w:sz w:val="24"/>
                <w:szCs w:val="24"/>
              </w:rPr>
            </w:pPr>
          </w:p>
          <w:p w14:paraId="386072A1" w14:textId="2A2F723B" w:rsidR="0018056D" w:rsidRPr="00F76E5E" w:rsidRDefault="00FB5D26" w:rsidP="00FB5D26">
            <w:pPr>
              <w:spacing w:after="0"/>
              <w:rPr>
                <w:noProof/>
              </w:rPr>
            </w:pPr>
            <w:r w:rsidRPr="00830BA3">
              <w:rPr>
                <w:rFonts w:ascii="Times New Roman" w:eastAsia="Times New Roman" w:hAnsi="Times New Roman"/>
                <w:noProof/>
                <w:sz w:val="24"/>
                <w:szCs w:val="24"/>
              </w:rPr>
              <w:drawing>
                <wp:inline distT="0" distB="0" distL="0" distR="0" wp14:anchorId="7BC0792D" wp14:editId="21F5B5BA">
                  <wp:extent cx="3872787" cy="21812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8448" cy="2184413"/>
                          </a:xfrm>
                          <a:prstGeom prst="rect">
                            <a:avLst/>
                          </a:prstGeom>
                        </pic:spPr>
                      </pic:pic>
                    </a:graphicData>
                  </a:graphic>
                </wp:inline>
              </w:drawing>
            </w:r>
          </w:p>
        </w:tc>
        <w:tc>
          <w:tcPr>
            <w:tcW w:w="766" w:type="dxa"/>
            <w:tcBorders>
              <w:left w:val="single" w:sz="4" w:space="0" w:color="auto"/>
            </w:tcBorders>
            <w:shd w:val="clear" w:color="auto" w:fill="auto"/>
          </w:tcPr>
          <w:p w14:paraId="671A6227" w14:textId="77777777" w:rsidR="0018056D" w:rsidRDefault="00757E7F" w:rsidP="00E22F83">
            <w:pPr>
              <w:spacing w:after="0"/>
              <w:jc w:val="center"/>
              <w:rPr>
                <w:rFonts w:ascii="Times New Roman" w:hAnsi="Times New Roman" w:cs="Times New Roman"/>
                <w:bCs/>
                <w:sz w:val="24"/>
                <w:szCs w:val="24"/>
              </w:rPr>
            </w:pPr>
            <w:r>
              <w:rPr>
                <w:rFonts w:ascii="Times New Roman" w:hAnsi="Times New Roman" w:cs="Times New Roman"/>
                <w:bCs/>
                <w:sz w:val="24"/>
                <w:szCs w:val="24"/>
              </w:rPr>
              <w:lastRenderedPageBreak/>
              <w:t>2+3</w:t>
            </w:r>
          </w:p>
        </w:tc>
      </w:tr>
    </w:tbl>
    <w:p w14:paraId="48092436" w14:textId="77777777" w:rsidR="0071753A" w:rsidRPr="002D6EC1" w:rsidRDefault="0071753A" w:rsidP="00724F14">
      <w:pPr>
        <w:rPr>
          <w:rFonts w:ascii="Times New Roman" w:hAnsi="Times New Roman" w:cs="Times New Roman"/>
          <w:bCs/>
          <w:sz w:val="24"/>
          <w:szCs w:val="24"/>
        </w:rPr>
      </w:pPr>
    </w:p>
    <w:sectPr w:rsidR="0071753A" w:rsidRPr="002D6EC1" w:rsidSect="00D43240">
      <w:footerReference w:type="default" r:id="rId26"/>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F37C7" w14:textId="77777777" w:rsidR="005570BA" w:rsidRDefault="005570BA" w:rsidP="00433E16">
      <w:pPr>
        <w:spacing w:after="0" w:line="240" w:lineRule="auto"/>
      </w:pPr>
      <w:r>
        <w:separator/>
      </w:r>
    </w:p>
  </w:endnote>
  <w:endnote w:type="continuationSeparator" w:id="0">
    <w:p w14:paraId="1F259F42" w14:textId="77777777" w:rsidR="005570BA" w:rsidRDefault="005570BA"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Poppins">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rlow Semi Condensed">
    <w:charset w:val="00"/>
    <w:family w:val="auto"/>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67B9C" w14:textId="77777777" w:rsidR="00433E16" w:rsidRDefault="00433E1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E65E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E65E0">
      <w:rPr>
        <w:b/>
        <w:bCs/>
        <w:noProof/>
      </w:rPr>
      <w:t>3</w:t>
    </w:r>
    <w:r>
      <w:rPr>
        <w:b/>
        <w:bCs/>
        <w:sz w:val="24"/>
        <w:szCs w:val="24"/>
      </w:rPr>
      <w:fldChar w:fldCharType="end"/>
    </w:r>
  </w:p>
  <w:p w14:paraId="1300B6CA"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5D0B7" w14:textId="77777777" w:rsidR="005570BA" w:rsidRDefault="005570BA" w:rsidP="00433E16">
      <w:pPr>
        <w:spacing w:after="0" w:line="240" w:lineRule="auto"/>
      </w:pPr>
      <w:r>
        <w:separator/>
      </w:r>
    </w:p>
  </w:footnote>
  <w:footnote w:type="continuationSeparator" w:id="0">
    <w:p w14:paraId="1FBD32AA" w14:textId="77777777" w:rsidR="005570BA" w:rsidRDefault="005570BA"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6BEF"/>
    <w:multiLevelType w:val="hybridMultilevel"/>
    <w:tmpl w:val="38A8CEC2"/>
    <w:lvl w:ilvl="0" w:tplc="797E57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D0325"/>
    <w:multiLevelType w:val="hybridMultilevel"/>
    <w:tmpl w:val="F0385D16"/>
    <w:lvl w:ilvl="0" w:tplc="680C1C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130FF"/>
    <w:multiLevelType w:val="hybridMultilevel"/>
    <w:tmpl w:val="C0202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C5F39"/>
    <w:multiLevelType w:val="hybridMultilevel"/>
    <w:tmpl w:val="26420C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021959"/>
    <w:multiLevelType w:val="hybridMultilevel"/>
    <w:tmpl w:val="045218D4"/>
    <w:lvl w:ilvl="0" w:tplc="1B2010FC">
      <w:start w:val="1"/>
      <w:numFmt w:val="lowerLetter"/>
      <w:lvlText w:val="%1)"/>
      <w:lvlJc w:val="left"/>
      <w:pPr>
        <w:ind w:left="720" w:hanging="360"/>
      </w:pPr>
      <w:rPr>
        <w:rFonts w:ascii="Calibri" w:hAnsi="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E57BB"/>
    <w:multiLevelType w:val="hybridMultilevel"/>
    <w:tmpl w:val="EDB01A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1C352E"/>
    <w:multiLevelType w:val="hybridMultilevel"/>
    <w:tmpl w:val="7C8CA8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B813CE"/>
    <w:multiLevelType w:val="hybridMultilevel"/>
    <w:tmpl w:val="54E423E4"/>
    <w:lvl w:ilvl="0" w:tplc="DD3CC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E08D0"/>
    <w:multiLevelType w:val="multilevel"/>
    <w:tmpl w:val="B23894D8"/>
    <w:lvl w:ilvl="0">
      <w:start w:val="1"/>
      <w:numFmt w:val="upperLetter"/>
      <w:lvlText w:val="%1)"/>
      <w:lvlJc w:val="left"/>
      <w:pPr>
        <w:tabs>
          <w:tab w:val="num" w:pos="720"/>
        </w:tabs>
        <w:ind w:left="720" w:hanging="360"/>
      </w:pPr>
      <w:rPr>
        <w:rFonts w:ascii="Roboto" w:eastAsia="Times New Roman" w:hAnsi="Roboto" w:cs="Times New Roman"/>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0947AF9"/>
    <w:multiLevelType w:val="hybridMultilevel"/>
    <w:tmpl w:val="1646E8F2"/>
    <w:lvl w:ilvl="0" w:tplc="D5D4DE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2408AA"/>
    <w:multiLevelType w:val="hybridMultilevel"/>
    <w:tmpl w:val="47E0C8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B3725"/>
    <w:multiLevelType w:val="hybridMultilevel"/>
    <w:tmpl w:val="6FE28E7C"/>
    <w:lvl w:ilvl="0" w:tplc="8A4AC3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36C4B"/>
    <w:multiLevelType w:val="hybridMultilevel"/>
    <w:tmpl w:val="E5C07A5A"/>
    <w:lvl w:ilvl="0" w:tplc="52341794">
      <w:start w:val="1"/>
      <w:numFmt w:val="lowerLetter"/>
      <w:lvlText w:val="%1)"/>
      <w:lvlJc w:val="left"/>
      <w:pPr>
        <w:ind w:left="720" w:hanging="360"/>
      </w:pPr>
      <w:rPr>
        <w:rFonts w:ascii="Poppins" w:eastAsia="Calibri" w:hAnsi="Poppins" w:cs="Poppins"/>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F298E"/>
    <w:multiLevelType w:val="hybridMultilevel"/>
    <w:tmpl w:val="44A60E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D769B6"/>
    <w:multiLevelType w:val="hybridMultilevel"/>
    <w:tmpl w:val="967CAAE4"/>
    <w:lvl w:ilvl="0" w:tplc="06E26E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1B1AE5"/>
    <w:multiLevelType w:val="hybridMultilevel"/>
    <w:tmpl w:val="D280F2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B134EC"/>
    <w:multiLevelType w:val="hybridMultilevel"/>
    <w:tmpl w:val="B964C2C0"/>
    <w:lvl w:ilvl="0" w:tplc="6D9A1A6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C202C5C"/>
    <w:multiLevelType w:val="hybridMultilevel"/>
    <w:tmpl w:val="87BCC1F2"/>
    <w:lvl w:ilvl="0" w:tplc="2DD4A4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545547">
    <w:abstractNumId w:val="16"/>
  </w:num>
  <w:num w:numId="2" w16cid:durableId="1342706709">
    <w:abstractNumId w:val="17"/>
  </w:num>
  <w:num w:numId="3" w16cid:durableId="603731147">
    <w:abstractNumId w:val="13"/>
  </w:num>
  <w:num w:numId="4" w16cid:durableId="99836792">
    <w:abstractNumId w:val="3"/>
  </w:num>
  <w:num w:numId="5" w16cid:durableId="874467274">
    <w:abstractNumId w:val="5"/>
  </w:num>
  <w:num w:numId="6" w16cid:durableId="794450892">
    <w:abstractNumId w:val="15"/>
  </w:num>
  <w:num w:numId="7" w16cid:durableId="2034069336">
    <w:abstractNumId w:val="8"/>
  </w:num>
  <w:num w:numId="8" w16cid:durableId="1092237083">
    <w:abstractNumId w:val="14"/>
  </w:num>
  <w:num w:numId="9" w16cid:durableId="920063897">
    <w:abstractNumId w:val="18"/>
  </w:num>
  <w:num w:numId="10" w16cid:durableId="118114534">
    <w:abstractNumId w:val="7"/>
  </w:num>
  <w:num w:numId="11" w16cid:durableId="1785802035">
    <w:abstractNumId w:val="11"/>
  </w:num>
  <w:num w:numId="12" w16cid:durableId="708452297">
    <w:abstractNumId w:val="12"/>
  </w:num>
  <w:num w:numId="13" w16cid:durableId="205875724">
    <w:abstractNumId w:val="4"/>
  </w:num>
  <w:num w:numId="14" w16cid:durableId="189536600">
    <w:abstractNumId w:val="10"/>
  </w:num>
  <w:num w:numId="15" w16cid:durableId="1921743895">
    <w:abstractNumId w:val="2"/>
  </w:num>
  <w:num w:numId="16" w16cid:durableId="1239561723">
    <w:abstractNumId w:val="6"/>
  </w:num>
  <w:num w:numId="17" w16cid:durableId="70347309">
    <w:abstractNumId w:val="1"/>
  </w:num>
  <w:num w:numId="18" w16cid:durableId="314380708">
    <w:abstractNumId w:val="9"/>
  </w:num>
  <w:num w:numId="19" w16cid:durableId="202193001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334"/>
    <w:rsid w:val="000058F3"/>
    <w:rsid w:val="00031890"/>
    <w:rsid w:val="000341C6"/>
    <w:rsid w:val="00034E06"/>
    <w:rsid w:val="00036AEB"/>
    <w:rsid w:val="00037064"/>
    <w:rsid w:val="00041B5C"/>
    <w:rsid w:val="00044E5F"/>
    <w:rsid w:val="0006189A"/>
    <w:rsid w:val="00077963"/>
    <w:rsid w:val="000976B4"/>
    <w:rsid w:val="000A14AA"/>
    <w:rsid w:val="000A36D9"/>
    <w:rsid w:val="000A44AF"/>
    <w:rsid w:val="000B5A69"/>
    <w:rsid w:val="000C6556"/>
    <w:rsid w:val="000D753E"/>
    <w:rsid w:val="000E08E4"/>
    <w:rsid w:val="000E3FCC"/>
    <w:rsid w:val="000E7BD5"/>
    <w:rsid w:val="00100163"/>
    <w:rsid w:val="00101BB9"/>
    <w:rsid w:val="00102305"/>
    <w:rsid w:val="00102602"/>
    <w:rsid w:val="00112A06"/>
    <w:rsid w:val="00116A8B"/>
    <w:rsid w:val="00130244"/>
    <w:rsid w:val="001379A0"/>
    <w:rsid w:val="00146E1C"/>
    <w:rsid w:val="001538F7"/>
    <w:rsid w:val="00153F14"/>
    <w:rsid w:val="001559C7"/>
    <w:rsid w:val="00161F1A"/>
    <w:rsid w:val="00176C5E"/>
    <w:rsid w:val="0017720B"/>
    <w:rsid w:val="0018056D"/>
    <w:rsid w:val="00183114"/>
    <w:rsid w:val="001836A9"/>
    <w:rsid w:val="001A17F9"/>
    <w:rsid w:val="001A2930"/>
    <w:rsid w:val="001A6CAB"/>
    <w:rsid w:val="001B7745"/>
    <w:rsid w:val="001C30A0"/>
    <w:rsid w:val="001E159F"/>
    <w:rsid w:val="001F5D32"/>
    <w:rsid w:val="0020347B"/>
    <w:rsid w:val="002079C2"/>
    <w:rsid w:val="0021477B"/>
    <w:rsid w:val="002160A3"/>
    <w:rsid w:val="00216291"/>
    <w:rsid w:val="00224B32"/>
    <w:rsid w:val="00226F99"/>
    <w:rsid w:val="00236194"/>
    <w:rsid w:val="0023783F"/>
    <w:rsid w:val="00237DEA"/>
    <w:rsid w:val="00240453"/>
    <w:rsid w:val="00241CE9"/>
    <w:rsid w:val="00245F0B"/>
    <w:rsid w:val="00250083"/>
    <w:rsid w:val="00257343"/>
    <w:rsid w:val="00262250"/>
    <w:rsid w:val="00276C7A"/>
    <w:rsid w:val="00284F76"/>
    <w:rsid w:val="002944D2"/>
    <w:rsid w:val="002A602E"/>
    <w:rsid w:val="002B454F"/>
    <w:rsid w:val="002B784F"/>
    <w:rsid w:val="002B7BFF"/>
    <w:rsid w:val="002D6EC1"/>
    <w:rsid w:val="002E5A10"/>
    <w:rsid w:val="002F2388"/>
    <w:rsid w:val="00306C46"/>
    <w:rsid w:val="0030745F"/>
    <w:rsid w:val="0031463F"/>
    <w:rsid w:val="00314BB2"/>
    <w:rsid w:val="00316E64"/>
    <w:rsid w:val="00317AED"/>
    <w:rsid w:val="00325FD1"/>
    <w:rsid w:val="00333865"/>
    <w:rsid w:val="003344B5"/>
    <w:rsid w:val="00362471"/>
    <w:rsid w:val="003701EE"/>
    <w:rsid w:val="00370842"/>
    <w:rsid w:val="0037598B"/>
    <w:rsid w:val="003774DA"/>
    <w:rsid w:val="00383AC8"/>
    <w:rsid w:val="003865B1"/>
    <w:rsid w:val="00387190"/>
    <w:rsid w:val="00394D4D"/>
    <w:rsid w:val="003A0F74"/>
    <w:rsid w:val="003A663C"/>
    <w:rsid w:val="003B0C41"/>
    <w:rsid w:val="003C2320"/>
    <w:rsid w:val="003C6CE2"/>
    <w:rsid w:val="003D23DC"/>
    <w:rsid w:val="003D71C4"/>
    <w:rsid w:val="003E0D68"/>
    <w:rsid w:val="00402F2F"/>
    <w:rsid w:val="00405500"/>
    <w:rsid w:val="00405E83"/>
    <w:rsid w:val="004210AE"/>
    <w:rsid w:val="00423094"/>
    <w:rsid w:val="00430B6A"/>
    <w:rsid w:val="004320F6"/>
    <w:rsid w:val="00432D42"/>
    <w:rsid w:val="00433E16"/>
    <w:rsid w:val="00435AF8"/>
    <w:rsid w:val="004361E1"/>
    <w:rsid w:val="004363C0"/>
    <w:rsid w:val="00447512"/>
    <w:rsid w:val="0045265F"/>
    <w:rsid w:val="004544B6"/>
    <w:rsid w:val="00456945"/>
    <w:rsid w:val="00457D08"/>
    <w:rsid w:val="0046774F"/>
    <w:rsid w:val="004B07B0"/>
    <w:rsid w:val="004B205B"/>
    <w:rsid w:val="004C0367"/>
    <w:rsid w:val="004C73D5"/>
    <w:rsid w:val="004C7480"/>
    <w:rsid w:val="004D4CA2"/>
    <w:rsid w:val="004D58E7"/>
    <w:rsid w:val="004E0165"/>
    <w:rsid w:val="004E4F9E"/>
    <w:rsid w:val="004F0477"/>
    <w:rsid w:val="004F1175"/>
    <w:rsid w:val="004F2A56"/>
    <w:rsid w:val="004F5B9F"/>
    <w:rsid w:val="004F61BC"/>
    <w:rsid w:val="005027BA"/>
    <w:rsid w:val="005173CF"/>
    <w:rsid w:val="00525971"/>
    <w:rsid w:val="00533588"/>
    <w:rsid w:val="00542D3E"/>
    <w:rsid w:val="00553648"/>
    <w:rsid w:val="00554A31"/>
    <w:rsid w:val="005570BA"/>
    <w:rsid w:val="00562B8A"/>
    <w:rsid w:val="00564F74"/>
    <w:rsid w:val="0056534B"/>
    <w:rsid w:val="005739CB"/>
    <w:rsid w:val="00575E80"/>
    <w:rsid w:val="00575EDB"/>
    <w:rsid w:val="00592EBF"/>
    <w:rsid w:val="00595360"/>
    <w:rsid w:val="005B08C2"/>
    <w:rsid w:val="005B102D"/>
    <w:rsid w:val="005C2436"/>
    <w:rsid w:val="005C2B3F"/>
    <w:rsid w:val="005C34EE"/>
    <w:rsid w:val="005D5412"/>
    <w:rsid w:val="005E65A2"/>
    <w:rsid w:val="005F02B7"/>
    <w:rsid w:val="005F2FE1"/>
    <w:rsid w:val="005F724B"/>
    <w:rsid w:val="00602752"/>
    <w:rsid w:val="00603F8B"/>
    <w:rsid w:val="00614B2B"/>
    <w:rsid w:val="00624267"/>
    <w:rsid w:val="006248B5"/>
    <w:rsid w:val="00624949"/>
    <w:rsid w:val="006266C9"/>
    <w:rsid w:val="0063115F"/>
    <w:rsid w:val="006410FC"/>
    <w:rsid w:val="00641FB1"/>
    <w:rsid w:val="00644E29"/>
    <w:rsid w:val="00645580"/>
    <w:rsid w:val="00651E1B"/>
    <w:rsid w:val="00655515"/>
    <w:rsid w:val="00655DDF"/>
    <w:rsid w:val="006746FA"/>
    <w:rsid w:val="006751A1"/>
    <w:rsid w:val="006763D0"/>
    <w:rsid w:val="00684960"/>
    <w:rsid w:val="00684B53"/>
    <w:rsid w:val="00687466"/>
    <w:rsid w:val="006A3472"/>
    <w:rsid w:val="006A3F9C"/>
    <w:rsid w:val="006A7358"/>
    <w:rsid w:val="006B02E6"/>
    <w:rsid w:val="006E092E"/>
    <w:rsid w:val="006E2559"/>
    <w:rsid w:val="006E69FA"/>
    <w:rsid w:val="006F073B"/>
    <w:rsid w:val="00700377"/>
    <w:rsid w:val="00700E56"/>
    <w:rsid w:val="00704A85"/>
    <w:rsid w:val="00704FBC"/>
    <w:rsid w:val="0071753A"/>
    <w:rsid w:val="007239C3"/>
    <w:rsid w:val="00724F14"/>
    <w:rsid w:val="00743EA7"/>
    <w:rsid w:val="00754136"/>
    <w:rsid w:val="00757E7F"/>
    <w:rsid w:val="0076016C"/>
    <w:rsid w:val="00761EF0"/>
    <w:rsid w:val="00774FC9"/>
    <w:rsid w:val="00791239"/>
    <w:rsid w:val="00792519"/>
    <w:rsid w:val="00792A6C"/>
    <w:rsid w:val="00797C30"/>
    <w:rsid w:val="007A12A8"/>
    <w:rsid w:val="007A5D4F"/>
    <w:rsid w:val="007B047B"/>
    <w:rsid w:val="007B1BE4"/>
    <w:rsid w:val="007B1CF9"/>
    <w:rsid w:val="007B3428"/>
    <w:rsid w:val="007D4A6E"/>
    <w:rsid w:val="007E297C"/>
    <w:rsid w:val="007E6FB4"/>
    <w:rsid w:val="007F38CC"/>
    <w:rsid w:val="008104DB"/>
    <w:rsid w:val="008170E6"/>
    <w:rsid w:val="00832065"/>
    <w:rsid w:val="008364D4"/>
    <w:rsid w:val="00854EDA"/>
    <w:rsid w:val="0085593C"/>
    <w:rsid w:val="00861799"/>
    <w:rsid w:val="00865FF0"/>
    <w:rsid w:val="0086697F"/>
    <w:rsid w:val="00867B2D"/>
    <w:rsid w:val="00872718"/>
    <w:rsid w:val="008751F4"/>
    <w:rsid w:val="00875252"/>
    <w:rsid w:val="008900CA"/>
    <w:rsid w:val="00892E6F"/>
    <w:rsid w:val="008979C8"/>
    <w:rsid w:val="008A7CA9"/>
    <w:rsid w:val="008C668C"/>
    <w:rsid w:val="008C7C78"/>
    <w:rsid w:val="008D3847"/>
    <w:rsid w:val="008E64A4"/>
    <w:rsid w:val="008E7FA3"/>
    <w:rsid w:val="008F2752"/>
    <w:rsid w:val="0090404D"/>
    <w:rsid w:val="0092593E"/>
    <w:rsid w:val="00926406"/>
    <w:rsid w:val="00931014"/>
    <w:rsid w:val="00935D87"/>
    <w:rsid w:val="00936265"/>
    <w:rsid w:val="009365C1"/>
    <w:rsid w:val="00944F48"/>
    <w:rsid w:val="009527DD"/>
    <w:rsid w:val="009566FC"/>
    <w:rsid w:val="00963B5B"/>
    <w:rsid w:val="00972279"/>
    <w:rsid w:val="009755EB"/>
    <w:rsid w:val="00991E9E"/>
    <w:rsid w:val="00994D1D"/>
    <w:rsid w:val="009A3FF4"/>
    <w:rsid w:val="009B0A1D"/>
    <w:rsid w:val="009B69C3"/>
    <w:rsid w:val="009C105B"/>
    <w:rsid w:val="009C3515"/>
    <w:rsid w:val="009D2CA6"/>
    <w:rsid w:val="009E0FAD"/>
    <w:rsid w:val="009E26E8"/>
    <w:rsid w:val="009E3AE1"/>
    <w:rsid w:val="009E65E0"/>
    <w:rsid w:val="009F2E3C"/>
    <w:rsid w:val="009F3E66"/>
    <w:rsid w:val="009F4408"/>
    <w:rsid w:val="009F5E66"/>
    <w:rsid w:val="00A007BC"/>
    <w:rsid w:val="00A427AE"/>
    <w:rsid w:val="00A51169"/>
    <w:rsid w:val="00A5124A"/>
    <w:rsid w:val="00A5321C"/>
    <w:rsid w:val="00A55CBA"/>
    <w:rsid w:val="00A63D2A"/>
    <w:rsid w:val="00A741E2"/>
    <w:rsid w:val="00A76835"/>
    <w:rsid w:val="00A81844"/>
    <w:rsid w:val="00A864C9"/>
    <w:rsid w:val="00AA354C"/>
    <w:rsid w:val="00AA6D0E"/>
    <w:rsid w:val="00AA7C80"/>
    <w:rsid w:val="00AB7477"/>
    <w:rsid w:val="00AC05F4"/>
    <w:rsid w:val="00AC4E75"/>
    <w:rsid w:val="00AC5A9A"/>
    <w:rsid w:val="00AC788F"/>
    <w:rsid w:val="00AD2D95"/>
    <w:rsid w:val="00AF3000"/>
    <w:rsid w:val="00AF33B8"/>
    <w:rsid w:val="00B02DE1"/>
    <w:rsid w:val="00B0537D"/>
    <w:rsid w:val="00B125CF"/>
    <w:rsid w:val="00B245DC"/>
    <w:rsid w:val="00B25DE8"/>
    <w:rsid w:val="00B30F15"/>
    <w:rsid w:val="00B32BA3"/>
    <w:rsid w:val="00B37BFC"/>
    <w:rsid w:val="00B50964"/>
    <w:rsid w:val="00B5243B"/>
    <w:rsid w:val="00B53AE8"/>
    <w:rsid w:val="00B550BD"/>
    <w:rsid w:val="00B56A9D"/>
    <w:rsid w:val="00B618F6"/>
    <w:rsid w:val="00B67D7E"/>
    <w:rsid w:val="00B7604C"/>
    <w:rsid w:val="00B80624"/>
    <w:rsid w:val="00B808B2"/>
    <w:rsid w:val="00B84809"/>
    <w:rsid w:val="00B863E4"/>
    <w:rsid w:val="00B94FF3"/>
    <w:rsid w:val="00BA263B"/>
    <w:rsid w:val="00BA4C21"/>
    <w:rsid w:val="00BC2B7E"/>
    <w:rsid w:val="00BD610D"/>
    <w:rsid w:val="00BE67FD"/>
    <w:rsid w:val="00BF379E"/>
    <w:rsid w:val="00BF6D8B"/>
    <w:rsid w:val="00C001D2"/>
    <w:rsid w:val="00C1005C"/>
    <w:rsid w:val="00C12B37"/>
    <w:rsid w:val="00C21703"/>
    <w:rsid w:val="00C229E5"/>
    <w:rsid w:val="00C25499"/>
    <w:rsid w:val="00C2593F"/>
    <w:rsid w:val="00C278A5"/>
    <w:rsid w:val="00C35259"/>
    <w:rsid w:val="00C36E41"/>
    <w:rsid w:val="00C40D25"/>
    <w:rsid w:val="00C4396B"/>
    <w:rsid w:val="00C44C31"/>
    <w:rsid w:val="00C518F9"/>
    <w:rsid w:val="00C53648"/>
    <w:rsid w:val="00C55591"/>
    <w:rsid w:val="00C55F83"/>
    <w:rsid w:val="00C60558"/>
    <w:rsid w:val="00C63737"/>
    <w:rsid w:val="00C70C8B"/>
    <w:rsid w:val="00C717C4"/>
    <w:rsid w:val="00C7403E"/>
    <w:rsid w:val="00C74423"/>
    <w:rsid w:val="00C75770"/>
    <w:rsid w:val="00C86C59"/>
    <w:rsid w:val="00CA0C67"/>
    <w:rsid w:val="00CA1C63"/>
    <w:rsid w:val="00CA76FE"/>
    <w:rsid w:val="00CC1D4E"/>
    <w:rsid w:val="00CC4C79"/>
    <w:rsid w:val="00CC6E42"/>
    <w:rsid w:val="00CD210B"/>
    <w:rsid w:val="00CD5B15"/>
    <w:rsid w:val="00CF0D56"/>
    <w:rsid w:val="00CF5BCC"/>
    <w:rsid w:val="00D01DAF"/>
    <w:rsid w:val="00D02137"/>
    <w:rsid w:val="00D04513"/>
    <w:rsid w:val="00D06A72"/>
    <w:rsid w:val="00D072C8"/>
    <w:rsid w:val="00D0787D"/>
    <w:rsid w:val="00D21521"/>
    <w:rsid w:val="00D225BA"/>
    <w:rsid w:val="00D22E79"/>
    <w:rsid w:val="00D30EC3"/>
    <w:rsid w:val="00D3170D"/>
    <w:rsid w:val="00D375FC"/>
    <w:rsid w:val="00D42524"/>
    <w:rsid w:val="00D43240"/>
    <w:rsid w:val="00D4528D"/>
    <w:rsid w:val="00D47022"/>
    <w:rsid w:val="00D54714"/>
    <w:rsid w:val="00D55C46"/>
    <w:rsid w:val="00D62F6D"/>
    <w:rsid w:val="00D63E2A"/>
    <w:rsid w:val="00D738A4"/>
    <w:rsid w:val="00D92018"/>
    <w:rsid w:val="00D94026"/>
    <w:rsid w:val="00D94F52"/>
    <w:rsid w:val="00D95CA0"/>
    <w:rsid w:val="00DA22FF"/>
    <w:rsid w:val="00DA2361"/>
    <w:rsid w:val="00DB1C7E"/>
    <w:rsid w:val="00DB2010"/>
    <w:rsid w:val="00DB296F"/>
    <w:rsid w:val="00DB622A"/>
    <w:rsid w:val="00DD6D82"/>
    <w:rsid w:val="00DD7AEE"/>
    <w:rsid w:val="00DE17FD"/>
    <w:rsid w:val="00DE29FA"/>
    <w:rsid w:val="00DE2EE9"/>
    <w:rsid w:val="00DE6628"/>
    <w:rsid w:val="00DF4892"/>
    <w:rsid w:val="00DF6C20"/>
    <w:rsid w:val="00E052C5"/>
    <w:rsid w:val="00E11598"/>
    <w:rsid w:val="00E13E18"/>
    <w:rsid w:val="00E1581F"/>
    <w:rsid w:val="00E22F83"/>
    <w:rsid w:val="00E25F5F"/>
    <w:rsid w:val="00E26134"/>
    <w:rsid w:val="00E274AC"/>
    <w:rsid w:val="00E27AA7"/>
    <w:rsid w:val="00E33F9D"/>
    <w:rsid w:val="00E3669F"/>
    <w:rsid w:val="00E432CB"/>
    <w:rsid w:val="00E45CDE"/>
    <w:rsid w:val="00E63896"/>
    <w:rsid w:val="00E76A8B"/>
    <w:rsid w:val="00E84376"/>
    <w:rsid w:val="00E90236"/>
    <w:rsid w:val="00E9118F"/>
    <w:rsid w:val="00E91C00"/>
    <w:rsid w:val="00EA1AF1"/>
    <w:rsid w:val="00EB22D3"/>
    <w:rsid w:val="00EC6892"/>
    <w:rsid w:val="00ED5029"/>
    <w:rsid w:val="00ED7DF6"/>
    <w:rsid w:val="00EE33F0"/>
    <w:rsid w:val="00EF0255"/>
    <w:rsid w:val="00EF0C1B"/>
    <w:rsid w:val="00EF2A24"/>
    <w:rsid w:val="00EF518E"/>
    <w:rsid w:val="00F046B2"/>
    <w:rsid w:val="00F04909"/>
    <w:rsid w:val="00F0667B"/>
    <w:rsid w:val="00F07F40"/>
    <w:rsid w:val="00F135C9"/>
    <w:rsid w:val="00F15057"/>
    <w:rsid w:val="00F1521A"/>
    <w:rsid w:val="00F179FA"/>
    <w:rsid w:val="00F22F4A"/>
    <w:rsid w:val="00F30FF0"/>
    <w:rsid w:val="00F33948"/>
    <w:rsid w:val="00F4100B"/>
    <w:rsid w:val="00F4516F"/>
    <w:rsid w:val="00F47A0A"/>
    <w:rsid w:val="00F60BB0"/>
    <w:rsid w:val="00F72DA8"/>
    <w:rsid w:val="00F76A88"/>
    <w:rsid w:val="00F85B5F"/>
    <w:rsid w:val="00F91980"/>
    <w:rsid w:val="00FA0D18"/>
    <w:rsid w:val="00FA3F86"/>
    <w:rsid w:val="00FA4931"/>
    <w:rsid w:val="00FB3CCD"/>
    <w:rsid w:val="00FB5D26"/>
    <w:rsid w:val="00FB6CD6"/>
    <w:rsid w:val="00FB7B15"/>
    <w:rsid w:val="00FD229B"/>
    <w:rsid w:val="00FD2B0E"/>
    <w:rsid w:val="00FD5608"/>
    <w:rsid w:val="00FE763E"/>
    <w:rsid w:val="00FF3DDE"/>
    <w:rsid w:val="00FF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D1AD7"/>
  <w15:chartTrackingRefBased/>
  <w15:docId w15:val="{77673244-060D-4240-975D-B2198446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lang w:val="x-none" w:eastAsia="x-none"/>
    </w:rPr>
  </w:style>
  <w:style w:type="paragraph" w:styleId="Heading2">
    <w:name w:val="heading 2"/>
    <w:basedOn w:val="Normal"/>
    <w:next w:val="Normal"/>
    <w:link w:val="Heading2Char"/>
    <w:uiPriority w:val="9"/>
    <w:semiHidden/>
    <w:unhideWhenUsed/>
    <w:qFormat/>
    <w:rsid w:val="00C001D2"/>
    <w:pPr>
      <w:keepNext/>
      <w:spacing w:before="240" w:after="60"/>
      <w:outlineLvl w:val="1"/>
    </w:pPr>
    <w:rPr>
      <w:rFonts w:ascii="Calibri Light" w:eastAsia="Times New Roman" w:hAnsi="Calibri Light" w:cs="Times New Roman"/>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rFonts w:cs="Times New Roman"/>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Heading2Char">
    <w:name w:val="Heading 2 Char"/>
    <w:link w:val="Heading2"/>
    <w:uiPriority w:val="9"/>
    <w:semiHidden/>
    <w:rsid w:val="00C001D2"/>
    <w:rPr>
      <w:rFonts w:ascii="Calibri Light" w:eastAsia="Times New Roman" w:hAnsi="Calibri Light" w:cs="Times New Roman"/>
      <w:b/>
      <w:bCs/>
      <w:i/>
      <w:iCs/>
      <w:sz w:val="28"/>
      <w:szCs w:val="28"/>
    </w:rPr>
  </w:style>
  <w:style w:type="character" w:styleId="Hyperlink">
    <w:name w:val="Hyperlink"/>
    <w:uiPriority w:val="99"/>
    <w:semiHidden/>
    <w:unhideWhenUsed/>
    <w:rsid w:val="009527DD"/>
    <w:rPr>
      <w:color w:val="0000FF"/>
      <w:u w:val="single"/>
    </w:rPr>
  </w:style>
  <w:style w:type="character" w:customStyle="1" w:styleId="apple-converted-space">
    <w:name w:val="apple-converted-space"/>
    <w:rsid w:val="009527DD"/>
  </w:style>
  <w:style w:type="character" w:customStyle="1" w:styleId="mjx-char">
    <w:name w:val="mjx-char"/>
    <w:basedOn w:val="DefaultParagraphFont"/>
    <w:rsid w:val="00077963"/>
  </w:style>
  <w:style w:type="character" w:customStyle="1" w:styleId="mjxassistivemathml">
    <w:name w:val="mjx_assistive_mathml"/>
    <w:basedOn w:val="DefaultParagraphFont"/>
    <w:rsid w:val="00077963"/>
  </w:style>
  <w:style w:type="character" w:styleId="Strong">
    <w:name w:val="Strong"/>
    <w:uiPriority w:val="22"/>
    <w:qFormat/>
    <w:rsid w:val="00D54714"/>
    <w:rPr>
      <w:b/>
      <w:bCs/>
    </w:rPr>
  </w:style>
  <w:style w:type="character" w:customStyle="1" w:styleId="msgenfontstylenametemplaterolenumbermsgenfontstylenamebyroletext2msgenfontstylemodifersmallcapsexact">
    <w:name w:val="msgenfontstylenametemplaterolenumbermsgenfontstylenamebyroletext2msgenfontstylemodifersmallcapsexact"/>
    <w:basedOn w:val="DefaultParagraphFont"/>
    <w:rsid w:val="004E0165"/>
  </w:style>
  <w:style w:type="character" w:customStyle="1" w:styleId="mi">
    <w:name w:val="mi"/>
    <w:basedOn w:val="DefaultParagraphFont"/>
    <w:rsid w:val="00EF0C1B"/>
  </w:style>
  <w:style w:type="character" w:customStyle="1" w:styleId="mn">
    <w:name w:val="mn"/>
    <w:basedOn w:val="DefaultParagraphFont"/>
    <w:rsid w:val="00250083"/>
  </w:style>
  <w:style w:type="character" w:customStyle="1" w:styleId="mo">
    <w:name w:val="mo"/>
    <w:basedOn w:val="DefaultParagraphFont"/>
    <w:rsid w:val="00250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5378">
      <w:bodyDiv w:val="1"/>
      <w:marLeft w:val="0"/>
      <w:marRight w:val="0"/>
      <w:marTop w:val="0"/>
      <w:marBottom w:val="0"/>
      <w:divBdr>
        <w:top w:val="none" w:sz="0" w:space="0" w:color="auto"/>
        <w:left w:val="none" w:sz="0" w:space="0" w:color="auto"/>
        <w:bottom w:val="none" w:sz="0" w:space="0" w:color="auto"/>
        <w:right w:val="none" w:sz="0" w:space="0" w:color="auto"/>
      </w:divBdr>
      <w:divsChild>
        <w:div w:id="735128269">
          <w:marLeft w:val="0"/>
          <w:marRight w:val="0"/>
          <w:marTop w:val="240"/>
          <w:marBottom w:val="240"/>
          <w:divBdr>
            <w:top w:val="none" w:sz="0" w:space="0" w:color="auto"/>
            <w:left w:val="none" w:sz="0" w:space="0" w:color="auto"/>
            <w:bottom w:val="none" w:sz="0" w:space="0" w:color="auto"/>
            <w:right w:val="none" w:sz="0" w:space="0" w:color="auto"/>
          </w:divBdr>
        </w:div>
      </w:divsChild>
    </w:div>
    <w:div w:id="898446149">
      <w:bodyDiv w:val="1"/>
      <w:marLeft w:val="0"/>
      <w:marRight w:val="0"/>
      <w:marTop w:val="0"/>
      <w:marBottom w:val="0"/>
      <w:divBdr>
        <w:top w:val="none" w:sz="0" w:space="0" w:color="auto"/>
        <w:left w:val="none" w:sz="0" w:space="0" w:color="auto"/>
        <w:bottom w:val="none" w:sz="0" w:space="0" w:color="auto"/>
        <w:right w:val="none" w:sz="0" w:space="0" w:color="auto"/>
      </w:divBdr>
    </w:div>
    <w:div w:id="1369991610">
      <w:bodyDiv w:val="1"/>
      <w:marLeft w:val="0"/>
      <w:marRight w:val="0"/>
      <w:marTop w:val="0"/>
      <w:marBottom w:val="0"/>
      <w:divBdr>
        <w:top w:val="none" w:sz="0" w:space="0" w:color="auto"/>
        <w:left w:val="none" w:sz="0" w:space="0" w:color="auto"/>
        <w:bottom w:val="none" w:sz="0" w:space="0" w:color="auto"/>
        <w:right w:val="none" w:sz="0" w:space="0" w:color="auto"/>
      </w:divBdr>
      <w:divsChild>
        <w:div w:id="883785469">
          <w:marLeft w:val="0"/>
          <w:marRight w:val="0"/>
          <w:marTop w:val="240"/>
          <w:marBottom w:val="240"/>
          <w:divBdr>
            <w:top w:val="none" w:sz="0" w:space="0" w:color="auto"/>
            <w:left w:val="none" w:sz="0" w:space="0" w:color="auto"/>
            <w:bottom w:val="none" w:sz="0" w:space="0" w:color="auto"/>
            <w:right w:val="none" w:sz="0" w:space="0" w:color="auto"/>
          </w:divBdr>
        </w:div>
      </w:divsChild>
    </w:div>
    <w:div w:id="1955138295">
      <w:bodyDiv w:val="1"/>
      <w:marLeft w:val="0"/>
      <w:marRight w:val="0"/>
      <w:marTop w:val="0"/>
      <w:marBottom w:val="0"/>
      <w:divBdr>
        <w:top w:val="none" w:sz="0" w:space="0" w:color="auto"/>
        <w:left w:val="none" w:sz="0" w:space="0" w:color="auto"/>
        <w:bottom w:val="none" w:sz="0" w:space="0" w:color="auto"/>
        <w:right w:val="none" w:sz="0" w:space="0" w:color="auto"/>
      </w:divBdr>
      <w:divsChild>
        <w:div w:id="220870185">
          <w:marLeft w:val="0"/>
          <w:marRight w:val="0"/>
          <w:marTop w:val="0"/>
          <w:marBottom w:val="0"/>
          <w:divBdr>
            <w:top w:val="none" w:sz="0" w:space="0" w:color="auto"/>
            <w:left w:val="none" w:sz="0" w:space="0" w:color="auto"/>
            <w:bottom w:val="none" w:sz="0" w:space="0" w:color="auto"/>
            <w:right w:val="none" w:sz="0" w:space="0" w:color="auto"/>
          </w:divBdr>
        </w:div>
        <w:div w:id="1412119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6</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cp:lastModifiedBy>ANITA THOMAS</cp:lastModifiedBy>
  <cp:revision>3</cp:revision>
  <dcterms:created xsi:type="dcterms:W3CDTF">2023-10-09T06:26:00Z</dcterms:created>
  <dcterms:modified xsi:type="dcterms:W3CDTF">2023-10-23T04:35:00Z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180180c689748bdc80fe9908b1a53dc785188bf35e0bb98d98be2ca809752dd3</vt:lpwstr>
  </property>
</Properties>
</file>