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FAACD" w14:textId="3181BFD3" w:rsidR="00000000" w:rsidRPr="008561EC" w:rsidRDefault="008F20C3" w:rsidP="008561EC">
      <w:pPr>
        <w:spacing w:after="0" w:line="240" w:lineRule="auto"/>
      </w:pPr>
      <w:r w:rsidRPr="008561EC">
        <w:rPr>
          <w:rFonts w:ascii="Times New Roman" w:eastAsia="Times New Roman" w:hAnsi="Times New Roman" w:cs="Times New Roman"/>
          <w:b/>
          <w:noProof/>
          <w:sz w:val="24"/>
          <w:szCs w:val="24"/>
          <w:lang w:val="en-GB" w:eastAsia="en-GB"/>
        </w:rPr>
        <w:drawing>
          <wp:inline distT="0" distB="0" distL="0" distR="0" wp14:anchorId="54E3EF62" wp14:editId="5140797E">
            <wp:extent cx="5943600" cy="89916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99160"/>
                    </a:xfrm>
                    <a:prstGeom prst="rect">
                      <a:avLst/>
                    </a:prstGeom>
                    <a:noFill/>
                    <a:ln>
                      <a:noFill/>
                    </a:ln>
                  </pic:spPr>
                </pic:pic>
              </a:graphicData>
            </a:graphic>
          </wp:inline>
        </w:drawing>
      </w:r>
    </w:p>
    <w:p w14:paraId="32ECE4C2" w14:textId="4CBB1D90" w:rsidR="008561EC" w:rsidRPr="008561EC" w:rsidRDefault="008561EC" w:rsidP="008561EC">
      <w:pPr>
        <w:spacing w:after="0" w:line="240" w:lineRule="auto"/>
        <w:rPr>
          <w:b/>
          <w:bCs/>
          <w:sz w:val="20"/>
          <w:szCs w:val="20"/>
        </w:rPr>
      </w:pPr>
      <w:r w:rsidRPr="008561EC">
        <w:rPr>
          <w:b/>
          <w:bCs/>
          <w:sz w:val="20"/>
          <w:szCs w:val="20"/>
        </w:rPr>
        <w:t>UT/HI</w:t>
      </w:r>
      <w:r w:rsidRPr="008561EC">
        <w:rPr>
          <w:b/>
          <w:bCs/>
          <w:sz w:val="20"/>
          <w:szCs w:val="20"/>
        </w:rPr>
        <w:t>AK</w:t>
      </w:r>
      <w:r w:rsidRPr="008561EC">
        <w:rPr>
          <w:b/>
          <w:bCs/>
          <w:sz w:val="20"/>
          <w:szCs w:val="20"/>
        </w:rPr>
        <w:t>/1223/A                                                                                                                                                                30-OCT-2023</w:t>
      </w:r>
    </w:p>
    <w:p w14:paraId="59A8CE74" w14:textId="4288CC57" w:rsidR="008F20C3" w:rsidRPr="008561EC" w:rsidRDefault="008F20C3" w:rsidP="008561EC">
      <w:pPr>
        <w:spacing w:after="0" w:line="240" w:lineRule="auto"/>
      </w:pPr>
    </w:p>
    <w:p w14:paraId="3DA86E27" w14:textId="72C7E777" w:rsidR="008F20C3" w:rsidRPr="008561EC" w:rsidRDefault="008F20C3" w:rsidP="008561EC">
      <w:pPr>
        <w:spacing w:after="0" w:line="240" w:lineRule="auto"/>
        <w:jc w:val="center"/>
        <w:rPr>
          <w:rFonts w:ascii="Times New Roman" w:eastAsia="Times New Roman" w:hAnsi="Times New Roman" w:cs="Times New Roman"/>
          <w:b/>
          <w:sz w:val="28"/>
          <w:szCs w:val="28"/>
        </w:rPr>
      </w:pPr>
      <w:bookmarkStart w:id="0" w:name="_Hlk93958797"/>
      <w:bookmarkStart w:id="1" w:name="_Hlk93961966"/>
      <w:bookmarkStart w:id="2" w:name="_Hlk93957636"/>
      <w:r w:rsidRPr="008561EC">
        <w:rPr>
          <w:rFonts w:ascii="Times New Roman" w:eastAsia="Times New Roman" w:hAnsi="Times New Roman" w:cs="Times New Roman"/>
          <w:b/>
          <w:sz w:val="28"/>
          <w:szCs w:val="28"/>
        </w:rPr>
        <w:t>UNIT TEST (2023-24)</w:t>
      </w:r>
    </w:p>
    <w:p w14:paraId="7A07B291" w14:textId="2588ECAE" w:rsidR="00181486" w:rsidRPr="008561EC" w:rsidRDefault="00181486" w:rsidP="008561EC">
      <w:pPr>
        <w:spacing w:after="0" w:line="240" w:lineRule="auto"/>
        <w:jc w:val="center"/>
        <w:rPr>
          <w:rFonts w:ascii="Times New Roman" w:eastAsia="Times New Roman" w:hAnsi="Times New Roman" w:cs="Times New Roman"/>
          <w:b/>
          <w:sz w:val="24"/>
          <w:szCs w:val="24"/>
        </w:rPr>
      </w:pPr>
      <w:r w:rsidRPr="008561EC">
        <w:rPr>
          <w:rFonts w:ascii="Times New Roman" w:eastAsia="Times New Roman" w:hAnsi="Times New Roman" w:cs="Times New Roman"/>
          <w:b/>
          <w:sz w:val="24"/>
          <w:szCs w:val="24"/>
        </w:rPr>
        <w:t>ANSWER KEY</w:t>
      </w:r>
    </w:p>
    <w:p w14:paraId="10EC992B" w14:textId="265E4305" w:rsidR="00107680" w:rsidRPr="008561EC" w:rsidRDefault="00107680" w:rsidP="008561EC">
      <w:pPr>
        <w:spacing w:after="0" w:line="240" w:lineRule="auto"/>
        <w:jc w:val="center"/>
        <w:rPr>
          <w:rFonts w:ascii="Times New Roman" w:eastAsia="Times New Roman" w:hAnsi="Times New Roman" w:cs="Times New Roman"/>
          <w:b/>
          <w:sz w:val="24"/>
          <w:szCs w:val="24"/>
        </w:rPr>
      </w:pPr>
      <w:r w:rsidRPr="008561EC">
        <w:rPr>
          <w:rFonts w:ascii="Times New Roman" w:eastAsia="Times New Roman" w:hAnsi="Times New Roman" w:cs="Times New Roman"/>
          <w:b/>
          <w:sz w:val="24"/>
          <w:szCs w:val="24"/>
        </w:rPr>
        <w:t>HISTORY</w:t>
      </w:r>
    </w:p>
    <w:p w14:paraId="093DD1B7" w14:textId="2ADC9804" w:rsidR="00107680" w:rsidRPr="008561EC" w:rsidRDefault="00107680" w:rsidP="008561EC">
      <w:pPr>
        <w:spacing w:after="0" w:line="240" w:lineRule="auto"/>
        <w:jc w:val="center"/>
        <w:rPr>
          <w:rFonts w:ascii="Times New Roman" w:eastAsia="Times New Roman" w:hAnsi="Times New Roman" w:cs="Times New Roman"/>
          <w:b/>
          <w:sz w:val="24"/>
          <w:szCs w:val="24"/>
        </w:rPr>
      </w:pPr>
      <w:r w:rsidRPr="008561EC">
        <w:rPr>
          <w:rFonts w:ascii="Times New Roman" w:eastAsia="Times New Roman" w:hAnsi="Times New Roman" w:cs="Times New Roman"/>
          <w:b/>
          <w:sz w:val="24"/>
          <w:szCs w:val="24"/>
        </w:rPr>
        <w:t>GRADE</w:t>
      </w:r>
      <w:r w:rsidR="005B4890" w:rsidRPr="008561EC">
        <w:rPr>
          <w:rFonts w:ascii="Times New Roman" w:eastAsia="Times New Roman" w:hAnsi="Times New Roman" w:cs="Times New Roman"/>
          <w:b/>
          <w:sz w:val="24"/>
          <w:szCs w:val="24"/>
        </w:rPr>
        <w:t xml:space="preserve"> </w:t>
      </w:r>
      <w:r w:rsidRPr="008561EC">
        <w:rPr>
          <w:rFonts w:ascii="Times New Roman" w:eastAsia="Times New Roman" w:hAnsi="Times New Roman" w:cs="Times New Roman"/>
          <w:b/>
          <w:sz w:val="24"/>
          <w:szCs w:val="24"/>
        </w:rPr>
        <w:t>12</w:t>
      </w:r>
    </w:p>
    <w:p w14:paraId="1441809C" w14:textId="43D254BE" w:rsidR="008F20C3" w:rsidRPr="008561EC" w:rsidRDefault="005B4890" w:rsidP="008561EC">
      <w:pPr>
        <w:spacing w:after="0" w:line="240" w:lineRule="auto"/>
        <w:jc w:val="center"/>
        <w:rPr>
          <w:rFonts w:ascii="Times New Roman" w:eastAsia="Times New Roman" w:hAnsi="Times New Roman" w:cs="Times New Roman"/>
          <w:b/>
          <w:sz w:val="24"/>
          <w:szCs w:val="24"/>
        </w:rPr>
      </w:pPr>
      <w:r w:rsidRPr="008561EC">
        <w:rPr>
          <w:rFonts w:ascii="Times New Roman" w:eastAsia="Times New Roman" w:hAnsi="Times New Roman" w:cs="Times New Roman"/>
          <w:b/>
          <w:sz w:val="24"/>
          <w:szCs w:val="24"/>
        </w:rPr>
        <w:t>FULL MARKS:5</w:t>
      </w:r>
      <w:bookmarkEnd w:id="0"/>
      <w:r w:rsidRPr="008561EC">
        <w:rPr>
          <w:rFonts w:ascii="Times New Roman" w:eastAsia="Times New Roman" w:hAnsi="Times New Roman" w:cs="Times New Roman"/>
          <w:b/>
          <w:sz w:val="24"/>
          <w:szCs w:val="24"/>
        </w:rPr>
        <w:t>0</w:t>
      </w:r>
    </w:p>
    <w:tbl>
      <w:tblPr>
        <w:tblW w:w="98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
        <w:gridCol w:w="7993"/>
        <w:gridCol w:w="1170"/>
      </w:tblGrid>
      <w:tr w:rsidR="008F20C3" w:rsidRPr="008561EC" w14:paraId="624EE4A7" w14:textId="77777777" w:rsidTr="00197B0D">
        <w:tc>
          <w:tcPr>
            <w:tcW w:w="719" w:type="dxa"/>
            <w:shd w:val="clear" w:color="auto" w:fill="auto"/>
          </w:tcPr>
          <w:p w14:paraId="66FD436C" w14:textId="77777777" w:rsidR="008F20C3" w:rsidRPr="008561EC" w:rsidRDefault="008F20C3" w:rsidP="008561EC">
            <w:pPr>
              <w:spacing w:after="0" w:line="240" w:lineRule="auto"/>
              <w:jc w:val="right"/>
              <w:rPr>
                <w:rFonts w:ascii="Times New Roman" w:eastAsia="Times New Roman" w:hAnsi="Times New Roman" w:cs="Times New Roman"/>
                <w:sz w:val="24"/>
                <w:szCs w:val="24"/>
              </w:rPr>
            </w:pPr>
            <w:bookmarkStart w:id="3" w:name="_Hlk93958384"/>
          </w:p>
        </w:tc>
        <w:tc>
          <w:tcPr>
            <w:tcW w:w="7993" w:type="dxa"/>
            <w:shd w:val="clear" w:color="auto" w:fill="auto"/>
          </w:tcPr>
          <w:p w14:paraId="1D1077FA" w14:textId="77777777" w:rsidR="008F20C3" w:rsidRPr="008561EC" w:rsidRDefault="008F20C3" w:rsidP="008561EC">
            <w:pPr>
              <w:spacing w:after="0" w:line="240" w:lineRule="auto"/>
              <w:rPr>
                <w:rFonts w:ascii="Times New Roman" w:eastAsia="Times New Roman" w:hAnsi="Times New Roman" w:cs="Times New Roman"/>
                <w:b/>
                <w:bCs/>
                <w:sz w:val="24"/>
                <w:szCs w:val="24"/>
              </w:rPr>
            </w:pPr>
            <w:r w:rsidRPr="008561EC">
              <w:rPr>
                <w:rFonts w:ascii="Times New Roman" w:eastAsia="Times New Roman" w:hAnsi="Times New Roman" w:cs="Times New Roman"/>
                <w:sz w:val="24"/>
                <w:szCs w:val="24"/>
              </w:rPr>
              <w:t xml:space="preserve">                                               </w:t>
            </w:r>
            <w:r w:rsidRPr="008561EC">
              <w:rPr>
                <w:rFonts w:ascii="Times New Roman" w:eastAsia="Times New Roman" w:hAnsi="Times New Roman" w:cs="Times New Roman"/>
                <w:b/>
                <w:bCs/>
                <w:sz w:val="24"/>
                <w:szCs w:val="24"/>
              </w:rPr>
              <w:t>Section A</w:t>
            </w:r>
          </w:p>
          <w:p w14:paraId="1BD78152" w14:textId="77777777" w:rsidR="008F20C3" w:rsidRPr="008561EC" w:rsidRDefault="008F20C3" w:rsidP="008561EC">
            <w:pPr>
              <w:spacing w:after="0" w:line="240" w:lineRule="auto"/>
              <w:rPr>
                <w:rFonts w:ascii="Times New Roman" w:eastAsia="Times New Roman" w:hAnsi="Times New Roman" w:cs="Times New Roman"/>
                <w:sz w:val="24"/>
                <w:szCs w:val="24"/>
              </w:rPr>
            </w:pPr>
            <w:r w:rsidRPr="008561EC">
              <w:rPr>
                <w:rFonts w:ascii="Times New Roman" w:eastAsia="Times New Roman" w:hAnsi="Times New Roman" w:cs="Times New Roman"/>
                <w:b/>
                <w:bCs/>
                <w:sz w:val="24"/>
                <w:szCs w:val="24"/>
              </w:rPr>
              <w:t xml:space="preserve">                                     Multiple Choice Questions</w:t>
            </w:r>
          </w:p>
        </w:tc>
        <w:tc>
          <w:tcPr>
            <w:tcW w:w="1170" w:type="dxa"/>
            <w:shd w:val="clear" w:color="auto" w:fill="auto"/>
          </w:tcPr>
          <w:p w14:paraId="3588F5EA" w14:textId="77777777" w:rsidR="008F20C3" w:rsidRPr="008561EC" w:rsidRDefault="008F20C3" w:rsidP="008561EC">
            <w:pPr>
              <w:spacing w:after="0" w:line="240" w:lineRule="auto"/>
              <w:rPr>
                <w:rFonts w:ascii="Times New Roman" w:eastAsia="Times New Roman" w:hAnsi="Times New Roman" w:cs="Times New Roman"/>
                <w:b/>
                <w:sz w:val="24"/>
                <w:szCs w:val="24"/>
              </w:rPr>
            </w:pPr>
            <w:r w:rsidRPr="008561EC">
              <w:rPr>
                <w:rFonts w:ascii="Times New Roman" w:eastAsia="Times New Roman" w:hAnsi="Times New Roman" w:cs="Times New Roman"/>
                <w:b/>
                <w:sz w:val="24"/>
                <w:szCs w:val="24"/>
              </w:rPr>
              <w:t>1x15=15</w:t>
            </w:r>
          </w:p>
        </w:tc>
      </w:tr>
      <w:tr w:rsidR="008F20C3" w:rsidRPr="008561EC" w14:paraId="5B6A8450" w14:textId="77777777" w:rsidTr="00197B0D">
        <w:trPr>
          <w:trHeight w:val="315"/>
        </w:trPr>
        <w:tc>
          <w:tcPr>
            <w:tcW w:w="719" w:type="dxa"/>
            <w:shd w:val="clear" w:color="auto" w:fill="auto"/>
          </w:tcPr>
          <w:p w14:paraId="5412984F" w14:textId="02A02B99" w:rsidR="008F20C3" w:rsidRPr="008561EC" w:rsidRDefault="008F20C3" w:rsidP="008561EC">
            <w:pPr>
              <w:pStyle w:val="ListParagraph"/>
              <w:numPr>
                <w:ilvl w:val="0"/>
                <w:numId w:val="7"/>
              </w:numPr>
              <w:spacing w:after="0" w:line="240" w:lineRule="auto"/>
              <w:jc w:val="right"/>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1.</w:t>
            </w:r>
          </w:p>
        </w:tc>
        <w:tc>
          <w:tcPr>
            <w:tcW w:w="7993" w:type="dxa"/>
            <w:shd w:val="clear" w:color="auto" w:fill="auto"/>
          </w:tcPr>
          <w:p w14:paraId="6869FF17" w14:textId="77777777" w:rsidR="008F20C3" w:rsidRPr="008561EC" w:rsidRDefault="008F20C3" w:rsidP="008561EC">
            <w:pPr>
              <w:spacing w:after="0" w:line="240" w:lineRule="auto"/>
              <w:rPr>
                <w:rFonts w:ascii="Times New Roman" w:eastAsia="Times New Roman" w:hAnsi="Times New Roman" w:cs="Times New Roman"/>
                <w:b/>
                <w:bCs/>
                <w:sz w:val="24"/>
                <w:szCs w:val="24"/>
              </w:rPr>
            </w:pPr>
            <w:r w:rsidRPr="008561EC">
              <w:rPr>
                <w:rFonts w:ascii="Times New Roman" w:eastAsia="Times New Roman" w:hAnsi="Times New Roman" w:cs="Times New Roman"/>
                <w:b/>
                <w:bCs/>
                <w:sz w:val="24"/>
                <w:szCs w:val="24"/>
              </w:rPr>
              <w:t>B. Mirabai</w:t>
            </w:r>
          </w:p>
        </w:tc>
        <w:tc>
          <w:tcPr>
            <w:tcW w:w="1170" w:type="dxa"/>
            <w:shd w:val="clear" w:color="auto" w:fill="auto"/>
          </w:tcPr>
          <w:p w14:paraId="456C00E1" w14:textId="77777777" w:rsidR="008F20C3" w:rsidRPr="008561EC" w:rsidRDefault="008F20C3" w:rsidP="008561EC">
            <w:pPr>
              <w:spacing w:after="0" w:line="240" w:lineRule="auto"/>
              <w:jc w:val="right"/>
              <w:rPr>
                <w:rFonts w:ascii="Times New Roman" w:eastAsia="Times New Roman" w:hAnsi="Times New Roman" w:cs="Times New Roman"/>
                <w:b/>
                <w:sz w:val="24"/>
                <w:szCs w:val="24"/>
              </w:rPr>
            </w:pPr>
          </w:p>
        </w:tc>
      </w:tr>
      <w:tr w:rsidR="008F20C3" w:rsidRPr="008561EC" w14:paraId="393D9981" w14:textId="77777777" w:rsidTr="00197B0D">
        <w:tc>
          <w:tcPr>
            <w:tcW w:w="719" w:type="dxa"/>
            <w:shd w:val="clear" w:color="auto" w:fill="auto"/>
          </w:tcPr>
          <w:p w14:paraId="08600B7E" w14:textId="70BA4D84" w:rsidR="008F20C3" w:rsidRPr="008561EC" w:rsidRDefault="000619A4" w:rsidP="008561EC">
            <w:pPr>
              <w:pStyle w:val="ListParagraph"/>
              <w:numPr>
                <w:ilvl w:val="0"/>
                <w:numId w:val="7"/>
              </w:numPr>
              <w:spacing w:after="0" w:line="240" w:lineRule="auto"/>
              <w:jc w:val="center"/>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2.</w:t>
            </w:r>
          </w:p>
        </w:tc>
        <w:tc>
          <w:tcPr>
            <w:tcW w:w="7993" w:type="dxa"/>
            <w:shd w:val="clear" w:color="auto" w:fill="auto"/>
          </w:tcPr>
          <w:p w14:paraId="67A59AD7" w14:textId="77777777" w:rsidR="008F20C3" w:rsidRPr="008561EC" w:rsidRDefault="008F20C3" w:rsidP="008561EC">
            <w:pPr>
              <w:spacing w:after="0" w:line="240" w:lineRule="auto"/>
              <w:rPr>
                <w:rFonts w:ascii="Times New Roman" w:eastAsia="Times New Roman" w:hAnsi="Times New Roman" w:cs="Times New Roman"/>
                <w:b/>
                <w:bCs/>
                <w:sz w:val="24"/>
                <w:szCs w:val="24"/>
              </w:rPr>
            </w:pPr>
            <w:r w:rsidRPr="008561EC">
              <w:rPr>
                <w:rFonts w:ascii="Times New Roman" w:hAnsi="Times New Roman" w:cs="Times New Roman"/>
                <w:b/>
                <w:bCs/>
                <w:sz w:val="24"/>
                <w:szCs w:val="24"/>
              </w:rPr>
              <w:t xml:space="preserve">C. </w:t>
            </w:r>
            <w:r w:rsidRPr="008561EC">
              <w:rPr>
                <w:rFonts w:ascii="Times New Roman" w:hAnsi="Times New Roman" w:cs="Times New Roman"/>
                <w:b/>
                <w:bCs/>
              </w:rPr>
              <w:t>1 and 2</w:t>
            </w:r>
          </w:p>
        </w:tc>
        <w:tc>
          <w:tcPr>
            <w:tcW w:w="1170" w:type="dxa"/>
            <w:shd w:val="clear" w:color="auto" w:fill="auto"/>
          </w:tcPr>
          <w:p w14:paraId="5732218A" w14:textId="77777777" w:rsidR="008F20C3" w:rsidRPr="008561EC" w:rsidRDefault="008F20C3" w:rsidP="008561EC">
            <w:pPr>
              <w:spacing w:after="0" w:line="240" w:lineRule="auto"/>
              <w:jc w:val="right"/>
              <w:rPr>
                <w:rFonts w:ascii="Times New Roman" w:eastAsia="Times New Roman" w:hAnsi="Times New Roman" w:cs="Times New Roman"/>
                <w:b/>
                <w:sz w:val="24"/>
                <w:szCs w:val="24"/>
              </w:rPr>
            </w:pPr>
          </w:p>
        </w:tc>
      </w:tr>
      <w:tr w:rsidR="008F20C3" w:rsidRPr="008561EC" w14:paraId="42A4EBF5" w14:textId="77777777" w:rsidTr="00197B0D">
        <w:tc>
          <w:tcPr>
            <w:tcW w:w="719" w:type="dxa"/>
            <w:shd w:val="clear" w:color="auto" w:fill="auto"/>
          </w:tcPr>
          <w:p w14:paraId="20A887E4" w14:textId="77777777" w:rsidR="008F20C3" w:rsidRPr="008561EC" w:rsidRDefault="008F20C3" w:rsidP="008561EC">
            <w:pPr>
              <w:pStyle w:val="ListParagraph"/>
              <w:numPr>
                <w:ilvl w:val="0"/>
                <w:numId w:val="7"/>
              </w:numPr>
              <w:spacing w:after="0" w:line="240" w:lineRule="auto"/>
              <w:jc w:val="right"/>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3.</w:t>
            </w:r>
          </w:p>
        </w:tc>
        <w:tc>
          <w:tcPr>
            <w:tcW w:w="7993" w:type="dxa"/>
            <w:shd w:val="clear" w:color="auto" w:fill="auto"/>
          </w:tcPr>
          <w:p w14:paraId="0071476F" w14:textId="5277CB7C" w:rsidR="008F20C3" w:rsidRPr="008561EC" w:rsidRDefault="008F20C3" w:rsidP="008561EC">
            <w:pPr>
              <w:spacing w:after="0" w:line="240" w:lineRule="auto"/>
              <w:rPr>
                <w:rFonts w:ascii="Times New Roman" w:hAnsi="Times New Roman" w:cs="Times New Roman"/>
                <w:b/>
                <w:bCs/>
                <w:sz w:val="24"/>
                <w:szCs w:val="24"/>
              </w:rPr>
            </w:pPr>
            <w:r w:rsidRPr="008561EC">
              <w:rPr>
                <w:rFonts w:ascii="Times New Roman" w:hAnsi="Times New Roman" w:cs="Times New Roman"/>
                <w:b/>
                <w:bCs/>
                <w:sz w:val="24"/>
                <w:szCs w:val="24"/>
              </w:rPr>
              <w:t xml:space="preserve">A. Khwaja </w:t>
            </w:r>
            <w:proofErr w:type="spellStart"/>
            <w:r w:rsidRPr="008561EC">
              <w:rPr>
                <w:rFonts w:ascii="Times New Roman" w:hAnsi="Times New Roman" w:cs="Times New Roman"/>
                <w:b/>
                <w:bCs/>
                <w:sz w:val="24"/>
                <w:szCs w:val="24"/>
              </w:rPr>
              <w:t>Muinuddin’s</w:t>
            </w:r>
            <w:proofErr w:type="spellEnd"/>
            <w:r w:rsidRPr="008561EC">
              <w:rPr>
                <w:rFonts w:ascii="Times New Roman" w:hAnsi="Times New Roman" w:cs="Times New Roman"/>
                <w:b/>
                <w:bCs/>
                <w:sz w:val="24"/>
                <w:szCs w:val="24"/>
              </w:rPr>
              <w:t xml:space="preserve"> dargah </w:t>
            </w:r>
            <w:r w:rsidR="00D23C34" w:rsidRPr="008561EC">
              <w:rPr>
                <w:rFonts w:ascii="Times New Roman" w:hAnsi="Times New Roman" w:cs="Times New Roman"/>
                <w:b/>
                <w:bCs/>
                <w:sz w:val="24"/>
                <w:szCs w:val="24"/>
              </w:rPr>
              <w:t>dates to</w:t>
            </w:r>
            <w:r w:rsidRPr="008561EC">
              <w:rPr>
                <w:rFonts w:ascii="Times New Roman" w:hAnsi="Times New Roman" w:cs="Times New Roman"/>
                <w:b/>
                <w:bCs/>
                <w:sz w:val="24"/>
                <w:szCs w:val="24"/>
              </w:rPr>
              <w:t xml:space="preserve"> the fifteenth century.</w:t>
            </w:r>
          </w:p>
        </w:tc>
        <w:tc>
          <w:tcPr>
            <w:tcW w:w="1170" w:type="dxa"/>
            <w:shd w:val="clear" w:color="auto" w:fill="auto"/>
          </w:tcPr>
          <w:p w14:paraId="14CE1FC1" w14:textId="77777777" w:rsidR="008F20C3" w:rsidRPr="008561EC" w:rsidRDefault="008F20C3" w:rsidP="008561EC">
            <w:pPr>
              <w:spacing w:after="0" w:line="240" w:lineRule="auto"/>
              <w:jc w:val="right"/>
              <w:rPr>
                <w:rFonts w:ascii="Times New Roman" w:eastAsia="Times New Roman" w:hAnsi="Times New Roman" w:cs="Times New Roman"/>
                <w:b/>
                <w:sz w:val="24"/>
                <w:szCs w:val="24"/>
              </w:rPr>
            </w:pPr>
          </w:p>
        </w:tc>
      </w:tr>
      <w:tr w:rsidR="008F20C3" w:rsidRPr="008561EC" w14:paraId="208D937D" w14:textId="77777777" w:rsidTr="00197B0D">
        <w:tc>
          <w:tcPr>
            <w:tcW w:w="719" w:type="dxa"/>
            <w:shd w:val="clear" w:color="auto" w:fill="auto"/>
          </w:tcPr>
          <w:p w14:paraId="45AF2558" w14:textId="1BE00A31" w:rsidR="008F20C3" w:rsidRPr="008561EC" w:rsidRDefault="007F7079" w:rsidP="008561EC">
            <w:pPr>
              <w:pStyle w:val="ListParagraph"/>
              <w:numPr>
                <w:ilvl w:val="0"/>
                <w:numId w:val="7"/>
              </w:numPr>
              <w:spacing w:after="0" w:line="240" w:lineRule="auto"/>
              <w:jc w:val="center"/>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4.</w:t>
            </w:r>
          </w:p>
        </w:tc>
        <w:tc>
          <w:tcPr>
            <w:tcW w:w="7993" w:type="dxa"/>
            <w:shd w:val="clear" w:color="auto" w:fill="auto"/>
          </w:tcPr>
          <w:p w14:paraId="6B3871E4" w14:textId="77777777" w:rsidR="008F20C3" w:rsidRPr="008561EC" w:rsidRDefault="008F20C3" w:rsidP="008561EC">
            <w:pPr>
              <w:spacing w:after="0" w:line="240" w:lineRule="auto"/>
              <w:rPr>
                <w:rFonts w:ascii="Times New Roman" w:eastAsia="Times New Roman" w:hAnsi="Times New Roman" w:cs="Times New Roman"/>
                <w:b/>
                <w:bCs/>
                <w:sz w:val="24"/>
                <w:szCs w:val="24"/>
              </w:rPr>
            </w:pPr>
            <w:r w:rsidRPr="008561EC">
              <w:rPr>
                <w:rFonts w:ascii="Times New Roman" w:hAnsi="Times New Roman" w:cs="Times New Roman"/>
                <w:b/>
                <w:bCs/>
                <w:sz w:val="24"/>
                <w:szCs w:val="24"/>
              </w:rPr>
              <w:t xml:space="preserve">A. Both (A) and (R) are correct and (R)is the correct explanation of (A). </w:t>
            </w:r>
          </w:p>
        </w:tc>
        <w:tc>
          <w:tcPr>
            <w:tcW w:w="1170" w:type="dxa"/>
            <w:shd w:val="clear" w:color="auto" w:fill="auto"/>
          </w:tcPr>
          <w:p w14:paraId="6F761842" w14:textId="77777777" w:rsidR="008F20C3" w:rsidRPr="008561EC" w:rsidRDefault="008F20C3" w:rsidP="008561EC">
            <w:pPr>
              <w:spacing w:after="0" w:line="240" w:lineRule="auto"/>
              <w:jc w:val="center"/>
              <w:rPr>
                <w:rFonts w:ascii="Times New Roman" w:eastAsia="Times New Roman" w:hAnsi="Times New Roman" w:cs="Times New Roman"/>
                <w:sz w:val="24"/>
                <w:szCs w:val="24"/>
              </w:rPr>
            </w:pPr>
          </w:p>
        </w:tc>
      </w:tr>
      <w:tr w:rsidR="008F20C3" w:rsidRPr="008561EC" w14:paraId="2BC15ED3" w14:textId="77777777" w:rsidTr="00197B0D">
        <w:tc>
          <w:tcPr>
            <w:tcW w:w="719" w:type="dxa"/>
            <w:shd w:val="clear" w:color="auto" w:fill="auto"/>
          </w:tcPr>
          <w:p w14:paraId="6BC038ED" w14:textId="79DF5107" w:rsidR="008F20C3" w:rsidRPr="008561EC" w:rsidRDefault="007F7079" w:rsidP="008561EC">
            <w:pPr>
              <w:pStyle w:val="ListParagraph"/>
              <w:numPr>
                <w:ilvl w:val="0"/>
                <w:numId w:val="7"/>
              </w:numPr>
              <w:spacing w:after="0" w:line="240" w:lineRule="auto"/>
              <w:jc w:val="center"/>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5.</w:t>
            </w:r>
          </w:p>
        </w:tc>
        <w:tc>
          <w:tcPr>
            <w:tcW w:w="7993" w:type="dxa"/>
            <w:shd w:val="clear" w:color="auto" w:fill="auto"/>
          </w:tcPr>
          <w:p w14:paraId="4854D0E9" w14:textId="77777777" w:rsidR="008F20C3" w:rsidRPr="008561EC" w:rsidRDefault="008F20C3" w:rsidP="008561EC">
            <w:pPr>
              <w:spacing w:after="0" w:line="240" w:lineRule="auto"/>
              <w:rPr>
                <w:rFonts w:ascii="Times New Roman" w:eastAsia="Times New Roman" w:hAnsi="Times New Roman" w:cs="Times New Roman"/>
                <w:b/>
                <w:bCs/>
                <w:sz w:val="24"/>
                <w:szCs w:val="24"/>
              </w:rPr>
            </w:pPr>
            <w:r w:rsidRPr="008561EC">
              <w:rPr>
                <w:rFonts w:ascii="Times New Roman" w:eastAsia="Times New Roman" w:hAnsi="Times New Roman" w:cs="Times New Roman"/>
                <w:b/>
                <w:bCs/>
                <w:sz w:val="24"/>
                <w:szCs w:val="24"/>
              </w:rPr>
              <w:t>D. offered military support to the King</w:t>
            </w:r>
          </w:p>
        </w:tc>
        <w:tc>
          <w:tcPr>
            <w:tcW w:w="1170" w:type="dxa"/>
            <w:shd w:val="clear" w:color="auto" w:fill="auto"/>
          </w:tcPr>
          <w:p w14:paraId="78DF5B60" w14:textId="77777777" w:rsidR="008F20C3" w:rsidRPr="008561EC" w:rsidRDefault="008F20C3" w:rsidP="008561EC">
            <w:pPr>
              <w:spacing w:after="0" w:line="240" w:lineRule="auto"/>
              <w:jc w:val="center"/>
              <w:rPr>
                <w:rFonts w:ascii="Times New Roman" w:eastAsia="Times New Roman" w:hAnsi="Times New Roman" w:cs="Times New Roman"/>
                <w:sz w:val="24"/>
                <w:szCs w:val="24"/>
              </w:rPr>
            </w:pPr>
          </w:p>
        </w:tc>
      </w:tr>
      <w:tr w:rsidR="008F20C3" w:rsidRPr="008561EC" w14:paraId="64DB8870" w14:textId="77777777" w:rsidTr="00197B0D">
        <w:tc>
          <w:tcPr>
            <w:tcW w:w="719" w:type="dxa"/>
            <w:shd w:val="clear" w:color="auto" w:fill="auto"/>
          </w:tcPr>
          <w:p w14:paraId="20E8E697" w14:textId="49FC6C40" w:rsidR="008F20C3" w:rsidRPr="008561EC" w:rsidRDefault="007F7079" w:rsidP="008561EC">
            <w:pPr>
              <w:pStyle w:val="ListParagraph"/>
              <w:numPr>
                <w:ilvl w:val="0"/>
                <w:numId w:val="7"/>
              </w:numPr>
              <w:spacing w:after="0" w:line="240" w:lineRule="auto"/>
              <w:jc w:val="center"/>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6.</w:t>
            </w:r>
          </w:p>
        </w:tc>
        <w:tc>
          <w:tcPr>
            <w:tcW w:w="7993" w:type="dxa"/>
            <w:shd w:val="clear" w:color="auto" w:fill="auto"/>
          </w:tcPr>
          <w:p w14:paraId="21E2DFB6" w14:textId="77777777" w:rsidR="008F20C3" w:rsidRPr="008561EC" w:rsidRDefault="008F20C3" w:rsidP="008561EC">
            <w:pPr>
              <w:spacing w:after="0" w:line="240" w:lineRule="auto"/>
              <w:rPr>
                <w:rFonts w:ascii="Times New Roman" w:eastAsia="Times New Roman" w:hAnsi="Times New Roman" w:cs="Times New Roman"/>
                <w:b/>
                <w:bCs/>
                <w:sz w:val="24"/>
                <w:szCs w:val="24"/>
              </w:rPr>
            </w:pPr>
            <w:r w:rsidRPr="008561EC">
              <w:rPr>
                <w:rFonts w:ascii="Times New Roman" w:hAnsi="Times New Roman" w:cs="Times New Roman"/>
                <w:sz w:val="24"/>
                <w:szCs w:val="24"/>
              </w:rPr>
              <w:t xml:space="preserve"> </w:t>
            </w:r>
            <w:r w:rsidRPr="008561EC">
              <w:rPr>
                <w:rFonts w:ascii="Times New Roman" w:hAnsi="Times New Roman" w:cs="Times New Roman"/>
                <w:b/>
                <w:bCs/>
                <w:sz w:val="24"/>
                <w:szCs w:val="24"/>
              </w:rPr>
              <w:t xml:space="preserve">B. I, II and III </w:t>
            </w:r>
          </w:p>
        </w:tc>
        <w:tc>
          <w:tcPr>
            <w:tcW w:w="1170" w:type="dxa"/>
            <w:shd w:val="clear" w:color="auto" w:fill="auto"/>
          </w:tcPr>
          <w:p w14:paraId="17AD0D14" w14:textId="77777777" w:rsidR="008F20C3" w:rsidRPr="008561EC" w:rsidRDefault="008F20C3" w:rsidP="008561EC">
            <w:pPr>
              <w:spacing w:after="0" w:line="240" w:lineRule="auto"/>
              <w:jc w:val="center"/>
              <w:rPr>
                <w:rFonts w:ascii="Times New Roman" w:eastAsia="Times New Roman" w:hAnsi="Times New Roman" w:cs="Times New Roman"/>
                <w:b/>
                <w:bCs/>
                <w:sz w:val="24"/>
                <w:szCs w:val="24"/>
              </w:rPr>
            </w:pPr>
          </w:p>
        </w:tc>
      </w:tr>
      <w:tr w:rsidR="008F20C3" w:rsidRPr="008561EC" w14:paraId="46EAE193" w14:textId="77777777" w:rsidTr="00197B0D">
        <w:tc>
          <w:tcPr>
            <w:tcW w:w="719" w:type="dxa"/>
            <w:shd w:val="clear" w:color="auto" w:fill="auto"/>
          </w:tcPr>
          <w:p w14:paraId="144BDCB6" w14:textId="4E03FBDD" w:rsidR="008F20C3" w:rsidRPr="008561EC" w:rsidRDefault="007F7079" w:rsidP="008561EC">
            <w:pPr>
              <w:pStyle w:val="ListParagraph"/>
              <w:numPr>
                <w:ilvl w:val="0"/>
                <w:numId w:val="7"/>
              </w:numPr>
              <w:spacing w:after="0" w:line="240" w:lineRule="auto"/>
              <w:jc w:val="center"/>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7.</w:t>
            </w:r>
          </w:p>
        </w:tc>
        <w:tc>
          <w:tcPr>
            <w:tcW w:w="7993" w:type="dxa"/>
            <w:shd w:val="clear" w:color="auto" w:fill="auto"/>
          </w:tcPr>
          <w:p w14:paraId="3D5EFE05" w14:textId="77777777" w:rsidR="008F20C3" w:rsidRPr="008561EC" w:rsidRDefault="008F20C3" w:rsidP="008561EC">
            <w:pPr>
              <w:spacing w:after="0" w:line="240" w:lineRule="auto"/>
              <w:rPr>
                <w:rFonts w:ascii="Times New Roman" w:eastAsia="Times New Roman" w:hAnsi="Times New Roman" w:cs="Times New Roman"/>
                <w:b/>
                <w:bCs/>
                <w:sz w:val="24"/>
                <w:szCs w:val="24"/>
              </w:rPr>
            </w:pPr>
            <w:r w:rsidRPr="008561EC">
              <w:rPr>
                <w:rFonts w:ascii="Times New Roman" w:eastAsia="Times New Roman" w:hAnsi="Times New Roman" w:cs="Times New Roman"/>
                <w:b/>
                <w:bCs/>
                <w:sz w:val="24"/>
                <w:szCs w:val="24"/>
              </w:rPr>
              <w:t>C. He was given land by the villagers in return for the products he made for them</w:t>
            </w:r>
          </w:p>
        </w:tc>
        <w:tc>
          <w:tcPr>
            <w:tcW w:w="1170" w:type="dxa"/>
            <w:shd w:val="clear" w:color="auto" w:fill="auto"/>
          </w:tcPr>
          <w:p w14:paraId="0043DFBC" w14:textId="77777777" w:rsidR="008F20C3" w:rsidRPr="008561EC" w:rsidRDefault="008F20C3" w:rsidP="008561EC">
            <w:pPr>
              <w:spacing w:after="0" w:line="240" w:lineRule="auto"/>
              <w:jc w:val="center"/>
              <w:rPr>
                <w:rFonts w:ascii="Times New Roman" w:eastAsia="Times New Roman" w:hAnsi="Times New Roman" w:cs="Times New Roman"/>
                <w:b/>
                <w:bCs/>
                <w:sz w:val="24"/>
                <w:szCs w:val="24"/>
              </w:rPr>
            </w:pPr>
          </w:p>
        </w:tc>
      </w:tr>
      <w:tr w:rsidR="008F20C3" w:rsidRPr="008561EC" w14:paraId="341A8528" w14:textId="77777777" w:rsidTr="00197B0D">
        <w:tc>
          <w:tcPr>
            <w:tcW w:w="719" w:type="dxa"/>
            <w:shd w:val="clear" w:color="auto" w:fill="auto"/>
          </w:tcPr>
          <w:p w14:paraId="7F3258AB" w14:textId="2625D24B" w:rsidR="008F20C3" w:rsidRPr="008561EC" w:rsidRDefault="006B1923" w:rsidP="008561EC">
            <w:pPr>
              <w:pStyle w:val="ListParagraph"/>
              <w:numPr>
                <w:ilvl w:val="0"/>
                <w:numId w:val="7"/>
              </w:numPr>
              <w:spacing w:after="0" w:line="240" w:lineRule="auto"/>
              <w:jc w:val="center"/>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8.</w:t>
            </w:r>
          </w:p>
        </w:tc>
        <w:tc>
          <w:tcPr>
            <w:tcW w:w="7993" w:type="dxa"/>
            <w:shd w:val="clear" w:color="auto" w:fill="auto"/>
          </w:tcPr>
          <w:p w14:paraId="63EF5B92" w14:textId="28A00B0F" w:rsidR="008F20C3" w:rsidRPr="008561EC" w:rsidRDefault="006B1923" w:rsidP="008561EC">
            <w:pPr>
              <w:spacing w:after="0" w:line="240" w:lineRule="auto"/>
              <w:jc w:val="both"/>
              <w:rPr>
                <w:rFonts w:ascii="Times New Roman" w:eastAsia="Times New Roman" w:hAnsi="Times New Roman" w:cs="Times New Roman"/>
                <w:b/>
                <w:bCs/>
                <w:sz w:val="24"/>
                <w:szCs w:val="24"/>
              </w:rPr>
            </w:pPr>
            <w:r w:rsidRPr="008561EC">
              <w:rPr>
                <w:rFonts w:ascii="Times New Roman" w:hAnsi="Times New Roman" w:cs="Times New Roman"/>
                <w:b/>
                <w:bCs/>
                <w:sz w:val="24"/>
                <w:szCs w:val="24"/>
              </w:rPr>
              <w:t xml:space="preserve">A. </w:t>
            </w:r>
            <w:r w:rsidR="008F20C3" w:rsidRPr="008561EC">
              <w:rPr>
                <w:rFonts w:ascii="Times New Roman" w:hAnsi="Times New Roman" w:cs="Times New Roman"/>
                <w:b/>
                <w:bCs/>
                <w:sz w:val="24"/>
                <w:szCs w:val="24"/>
              </w:rPr>
              <w:t xml:space="preserve">P and Q only </w:t>
            </w:r>
          </w:p>
        </w:tc>
        <w:tc>
          <w:tcPr>
            <w:tcW w:w="1170" w:type="dxa"/>
            <w:shd w:val="clear" w:color="auto" w:fill="auto"/>
          </w:tcPr>
          <w:p w14:paraId="7098E1C7" w14:textId="77777777" w:rsidR="008F20C3" w:rsidRPr="008561EC" w:rsidRDefault="008F20C3" w:rsidP="008561EC">
            <w:pPr>
              <w:spacing w:after="0" w:line="240" w:lineRule="auto"/>
              <w:jc w:val="center"/>
              <w:rPr>
                <w:rFonts w:ascii="Times New Roman" w:eastAsia="Times New Roman" w:hAnsi="Times New Roman" w:cs="Times New Roman"/>
                <w:b/>
                <w:bCs/>
                <w:sz w:val="24"/>
                <w:szCs w:val="24"/>
              </w:rPr>
            </w:pPr>
          </w:p>
        </w:tc>
      </w:tr>
      <w:tr w:rsidR="008F20C3" w:rsidRPr="008561EC" w14:paraId="12E21FC5" w14:textId="77777777" w:rsidTr="00197B0D">
        <w:tc>
          <w:tcPr>
            <w:tcW w:w="719" w:type="dxa"/>
            <w:shd w:val="clear" w:color="auto" w:fill="auto"/>
          </w:tcPr>
          <w:p w14:paraId="78731EBA" w14:textId="14909C98" w:rsidR="008F20C3" w:rsidRPr="008561EC" w:rsidRDefault="008F20C3" w:rsidP="008561EC">
            <w:pPr>
              <w:pStyle w:val="ListParagraph"/>
              <w:numPr>
                <w:ilvl w:val="0"/>
                <w:numId w:val="7"/>
              </w:numPr>
              <w:spacing w:after="0" w:line="240" w:lineRule="auto"/>
              <w:jc w:val="center"/>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9.</w:t>
            </w:r>
          </w:p>
        </w:tc>
        <w:tc>
          <w:tcPr>
            <w:tcW w:w="7993" w:type="dxa"/>
            <w:shd w:val="clear" w:color="auto" w:fill="auto"/>
          </w:tcPr>
          <w:p w14:paraId="6229B7CE" w14:textId="7374A886" w:rsidR="008F20C3" w:rsidRPr="008561EC" w:rsidRDefault="006B1923" w:rsidP="008561EC">
            <w:pPr>
              <w:spacing w:after="0" w:line="240" w:lineRule="auto"/>
              <w:rPr>
                <w:rFonts w:ascii="Times New Roman" w:eastAsia="Times New Roman" w:hAnsi="Times New Roman" w:cs="Times New Roman"/>
                <w:b/>
                <w:bCs/>
                <w:sz w:val="24"/>
                <w:szCs w:val="24"/>
              </w:rPr>
            </w:pPr>
            <w:proofErr w:type="spellStart"/>
            <w:r w:rsidRPr="008561EC">
              <w:rPr>
                <w:rFonts w:ascii="Times New Roman" w:eastAsia="Times New Roman" w:hAnsi="Times New Roman" w:cs="Times New Roman"/>
                <w:b/>
                <w:bCs/>
                <w:sz w:val="24"/>
                <w:szCs w:val="24"/>
              </w:rPr>
              <w:t>C.</w:t>
            </w:r>
            <w:r w:rsidR="008F20C3" w:rsidRPr="008561EC">
              <w:rPr>
                <w:rFonts w:ascii="Times New Roman" w:eastAsia="Times New Roman" w:hAnsi="Times New Roman" w:cs="Times New Roman"/>
                <w:b/>
                <w:bCs/>
                <w:sz w:val="24"/>
                <w:szCs w:val="24"/>
              </w:rPr>
              <w:t>Ryotwari</w:t>
            </w:r>
            <w:proofErr w:type="spellEnd"/>
            <w:r w:rsidR="008F20C3" w:rsidRPr="008561EC">
              <w:rPr>
                <w:rFonts w:ascii="Times New Roman" w:eastAsia="Times New Roman" w:hAnsi="Times New Roman" w:cs="Times New Roman"/>
                <w:b/>
                <w:bCs/>
                <w:sz w:val="24"/>
                <w:szCs w:val="24"/>
              </w:rPr>
              <w:t xml:space="preserve"> System</w:t>
            </w:r>
          </w:p>
          <w:p w14:paraId="757D32FF" w14:textId="78D00911" w:rsidR="008F20C3" w:rsidRPr="008561EC" w:rsidRDefault="008F20C3" w:rsidP="008561EC">
            <w:pPr>
              <w:spacing w:after="0" w:line="240" w:lineRule="auto"/>
              <w:rPr>
                <w:rFonts w:ascii="Times New Roman" w:eastAsia="Times New Roman" w:hAnsi="Times New Roman" w:cs="Times New Roman"/>
                <w:sz w:val="24"/>
                <w:szCs w:val="24"/>
              </w:rPr>
            </w:pPr>
          </w:p>
        </w:tc>
        <w:tc>
          <w:tcPr>
            <w:tcW w:w="1170" w:type="dxa"/>
            <w:shd w:val="clear" w:color="auto" w:fill="auto"/>
          </w:tcPr>
          <w:p w14:paraId="5F1A66AF" w14:textId="77777777" w:rsidR="008F20C3" w:rsidRPr="008561EC" w:rsidRDefault="008F20C3" w:rsidP="008561EC">
            <w:pPr>
              <w:spacing w:after="0" w:line="240" w:lineRule="auto"/>
              <w:jc w:val="center"/>
              <w:rPr>
                <w:rFonts w:ascii="Times New Roman" w:eastAsia="Times New Roman" w:hAnsi="Times New Roman" w:cs="Times New Roman"/>
                <w:b/>
                <w:bCs/>
                <w:sz w:val="24"/>
                <w:szCs w:val="24"/>
              </w:rPr>
            </w:pPr>
          </w:p>
        </w:tc>
      </w:tr>
      <w:tr w:rsidR="008F20C3" w:rsidRPr="008561EC" w14:paraId="1B86A784" w14:textId="77777777" w:rsidTr="00197B0D">
        <w:trPr>
          <w:trHeight w:val="486"/>
        </w:trPr>
        <w:tc>
          <w:tcPr>
            <w:tcW w:w="719" w:type="dxa"/>
            <w:shd w:val="clear" w:color="auto" w:fill="auto"/>
          </w:tcPr>
          <w:p w14:paraId="2E8FC2B8" w14:textId="00861BE3" w:rsidR="008F20C3" w:rsidRPr="008561EC" w:rsidRDefault="006B1923" w:rsidP="008561EC">
            <w:pPr>
              <w:pStyle w:val="ListParagraph"/>
              <w:numPr>
                <w:ilvl w:val="0"/>
                <w:numId w:val="7"/>
              </w:numPr>
              <w:spacing w:after="0" w:line="240" w:lineRule="auto"/>
              <w:jc w:val="center"/>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10.</w:t>
            </w:r>
          </w:p>
        </w:tc>
        <w:tc>
          <w:tcPr>
            <w:tcW w:w="7993" w:type="dxa"/>
            <w:shd w:val="clear" w:color="auto" w:fill="auto"/>
          </w:tcPr>
          <w:p w14:paraId="5C2DCB1C" w14:textId="66E75776" w:rsidR="008F20C3" w:rsidRPr="008561EC" w:rsidRDefault="006B1923" w:rsidP="008561EC">
            <w:pPr>
              <w:spacing w:after="0" w:line="240" w:lineRule="auto"/>
              <w:rPr>
                <w:rFonts w:ascii="Times New Roman" w:eastAsia="Times New Roman" w:hAnsi="Times New Roman" w:cs="Times New Roman"/>
                <w:b/>
                <w:bCs/>
                <w:sz w:val="24"/>
                <w:szCs w:val="24"/>
              </w:rPr>
            </w:pPr>
            <w:proofErr w:type="spellStart"/>
            <w:r w:rsidRPr="008561EC">
              <w:rPr>
                <w:rFonts w:ascii="Times New Roman" w:eastAsia="Times New Roman" w:hAnsi="Times New Roman" w:cs="Times New Roman"/>
                <w:b/>
                <w:bCs/>
                <w:sz w:val="24"/>
                <w:szCs w:val="24"/>
              </w:rPr>
              <w:t>A.</w:t>
            </w:r>
            <w:r w:rsidR="008F20C3" w:rsidRPr="008561EC">
              <w:rPr>
                <w:rFonts w:ascii="Times New Roman" w:eastAsia="Times New Roman" w:hAnsi="Times New Roman" w:cs="Times New Roman"/>
                <w:b/>
                <w:bCs/>
                <w:sz w:val="24"/>
                <w:szCs w:val="24"/>
              </w:rPr>
              <w:t>Cattle</w:t>
            </w:r>
            <w:proofErr w:type="spellEnd"/>
            <w:r w:rsidR="008F20C3" w:rsidRPr="008561EC">
              <w:rPr>
                <w:rFonts w:ascii="Times New Roman" w:eastAsia="Times New Roman" w:hAnsi="Times New Roman" w:cs="Times New Roman"/>
                <w:b/>
                <w:bCs/>
                <w:sz w:val="24"/>
                <w:szCs w:val="24"/>
              </w:rPr>
              <w:t xml:space="preserve"> rearing and horticulture</w:t>
            </w:r>
          </w:p>
        </w:tc>
        <w:tc>
          <w:tcPr>
            <w:tcW w:w="1170" w:type="dxa"/>
            <w:shd w:val="clear" w:color="auto" w:fill="auto"/>
          </w:tcPr>
          <w:p w14:paraId="63D5C8D6" w14:textId="77777777" w:rsidR="008F20C3" w:rsidRPr="008561EC" w:rsidRDefault="008F20C3" w:rsidP="008561EC">
            <w:pPr>
              <w:spacing w:after="0" w:line="240" w:lineRule="auto"/>
              <w:jc w:val="center"/>
              <w:rPr>
                <w:rFonts w:ascii="Times New Roman" w:eastAsia="Times New Roman" w:hAnsi="Times New Roman" w:cs="Times New Roman"/>
                <w:b/>
                <w:bCs/>
                <w:sz w:val="24"/>
                <w:szCs w:val="24"/>
              </w:rPr>
            </w:pPr>
          </w:p>
        </w:tc>
      </w:tr>
      <w:tr w:rsidR="008F20C3" w:rsidRPr="008561EC" w14:paraId="74C3D909" w14:textId="77777777" w:rsidTr="00197B0D">
        <w:tc>
          <w:tcPr>
            <w:tcW w:w="719" w:type="dxa"/>
            <w:shd w:val="clear" w:color="auto" w:fill="auto"/>
          </w:tcPr>
          <w:p w14:paraId="0A53A8A3" w14:textId="207684D6" w:rsidR="008F20C3" w:rsidRPr="008561EC" w:rsidRDefault="006B1923" w:rsidP="008561EC">
            <w:pPr>
              <w:pStyle w:val="ListParagraph"/>
              <w:numPr>
                <w:ilvl w:val="0"/>
                <w:numId w:val="7"/>
              </w:numPr>
              <w:spacing w:after="0" w:line="240" w:lineRule="auto"/>
              <w:jc w:val="center"/>
              <w:rPr>
                <w:rFonts w:ascii="Times New Roman" w:eastAsia="Times New Roman" w:hAnsi="Times New Roman" w:cs="Times New Roman"/>
                <w:b/>
                <w:bCs/>
                <w:sz w:val="24"/>
                <w:szCs w:val="24"/>
              </w:rPr>
            </w:pPr>
            <w:r w:rsidRPr="008561EC">
              <w:rPr>
                <w:rFonts w:ascii="Times New Roman" w:eastAsia="Times New Roman" w:hAnsi="Times New Roman" w:cs="Times New Roman"/>
                <w:b/>
                <w:bCs/>
                <w:sz w:val="24"/>
                <w:szCs w:val="24"/>
              </w:rPr>
              <w:t>11.</w:t>
            </w:r>
          </w:p>
        </w:tc>
        <w:tc>
          <w:tcPr>
            <w:tcW w:w="7993" w:type="dxa"/>
            <w:shd w:val="clear" w:color="auto" w:fill="auto"/>
          </w:tcPr>
          <w:p w14:paraId="467930C8" w14:textId="77777777" w:rsidR="008F20C3" w:rsidRPr="008561EC" w:rsidRDefault="008F20C3" w:rsidP="008561EC">
            <w:pPr>
              <w:spacing w:after="0" w:line="240" w:lineRule="auto"/>
              <w:rPr>
                <w:rFonts w:ascii="Times New Roman" w:eastAsia="Times New Roman" w:hAnsi="Times New Roman" w:cs="Times New Roman"/>
                <w:b/>
                <w:bCs/>
                <w:sz w:val="24"/>
                <w:szCs w:val="24"/>
              </w:rPr>
            </w:pPr>
            <w:r w:rsidRPr="008561EC">
              <w:rPr>
                <w:rFonts w:ascii="Times New Roman" w:eastAsia="Times New Roman" w:hAnsi="Times New Roman" w:cs="Times New Roman"/>
                <w:b/>
                <w:bCs/>
                <w:sz w:val="24"/>
                <w:szCs w:val="24"/>
              </w:rPr>
              <w:t>C. Rice</w:t>
            </w:r>
          </w:p>
        </w:tc>
        <w:tc>
          <w:tcPr>
            <w:tcW w:w="1170" w:type="dxa"/>
            <w:shd w:val="clear" w:color="auto" w:fill="auto"/>
          </w:tcPr>
          <w:p w14:paraId="32515202" w14:textId="77777777" w:rsidR="008F20C3" w:rsidRPr="008561EC" w:rsidRDefault="008F20C3" w:rsidP="008561EC">
            <w:pPr>
              <w:spacing w:after="0" w:line="240" w:lineRule="auto"/>
              <w:jc w:val="center"/>
              <w:rPr>
                <w:rFonts w:ascii="Times New Roman" w:eastAsia="Times New Roman" w:hAnsi="Times New Roman" w:cs="Times New Roman"/>
                <w:b/>
                <w:bCs/>
                <w:sz w:val="24"/>
                <w:szCs w:val="24"/>
              </w:rPr>
            </w:pPr>
          </w:p>
        </w:tc>
      </w:tr>
      <w:tr w:rsidR="008F20C3" w:rsidRPr="008561EC" w14:paraId="77B8BFF8" w14:textId="77777777" w:rsidTr="00197B0D">
        <w:tc>
          <w:tcPr>
            <w:tcW w:w="719" w:type="dxa"/>
            <w:shd w:val="clear" w:color="auto" w:fill="auto"/>
          </w:tcPr>
          <w:p w14:paraId="458770E2" w14:textId="1F758030" w:rsidR="008F20C3" w:rsidRPr="008561EC" w:rsidRDefault="004815F5" w:rsidP="008561EC">
            <w:pPr>
              <w:pStyle w:val="ListParagraph"/>
              <w:numPr>
                <w:ilvl w:val="0"/>
                <w:numId w:val="7"/>
              </w:numPr>
              <w:spacing w:after="0" w:line="240" w:lineRule="auto"/>
              <w:jc w:val="center"/>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12.</w:t>
            </w:r>
          </w:p>
        </w:tc>
        <w:tc>
          <w:tcPr>
            <w:tcW w:w="7993" w:type="dxa"/>
            <w:shd w:val="clear" w:color="auto" w:fill="auto"/>
          </w:tcPr>
          <w:p w14:paraId="79E50A3C" w14:textId="4A88A7E6" w:rsidR="008F20C3" w:rsidRPr="008561EC" w:rsidRDefault="008F20C3" w:rsidP="008561EC">
            <w:pPr>
              <w:spacing w:after="0" w:line="240" w:lineRule="auto"/>
              <w:rPr>
                <w:rFonts w:ascii="Times New Roman" w:eastAsia="Times New Roman" w:hAnsi="Times New Roman" w:cs="Times New Roman"/>
                <w:b/>
                <w:bCs/>
                <w:sz w:val="24"/>
                <w:szCs w:val="24"/>
              </w:rPr>
            </w:pPr>
            <w:r w:rsidRPr="008561EC">
              <w:rPr>
                <w:rFonts w:ascii="Times New Roman" w:eastAsia="Times New Roman" w:hAnsi="Times New Roman" w:cs="Times New Roman"/>
                <w:b/>
                <w:bCs/>
                <w:sz w:val="24"/>
                <w:szCs w:val="24"/>
              </w:rPr>
              <w:t xml:space="preserve">A. </w:t>
            </w:r>
            <w:proofErr w:type="spellStart"/>
            <w:r w:rsidRPr="008561EC">
              <w:rPr>
                <w:rFonts w:ascii="Times New Roman" w:eastAsia="Times New Roman" w:hAnsi="Times New Roman" w:cs="Times New Roman"/>
                <w:b/>
                <w:bCs/>
                <w:sz w:val="24"/>
                <w:szCs w:val="24"/>
              </w:rPr>
              <w:t>b,d,c,a</w:t>
            </w:r>
            <w:proofErr w:type="spellEnd"/>
            <w:r w:rsidRPr="008561EC">
              <w:rPr>
                <w:rFonts w:ascii="Times New Roman" w:eastAsia="Times New Roman" w:hAnsi="Times New Roman" w:cs="Times New Roman"/>
                <w:b/>
                <w:bCs/>
                <w:sz w:val="24"/>
                <w:szCs w:val="24"/>
              </w:rPr>
              <w:t xml:space="preserve"> </w:t>
            </w:r>
          </w:p>
        </w:tc>
        <w:tc>
          <w:tcPr>
            <w:tcW w:w="1170" w:type="dxa"/>
            <w:shd w:val="clear" w:color="auto" w:fill="auto"/>
          </w:tcPr>
          <w:p w14:paraId="62C697C1" w14:textId="77777777" w:rsidR="008F20C3" w:rsidRPr="008561EC" w:rsidRDefault="008F20C3" w:rsidP="008561EC">
            <w:pPr>
              <w:spacing w:after="0" w:line="240" w:lineRule="auto"/>
              <w:jc w:val="center"/>
              <w:rPr>
                <w:rFonts w:ascii="Times New Roman" w:eastAsia="Times New Roman" w:hAnsi="Times New Roman" w:cs="Times New Roman"/>
                <w:b/>
                <w:bCs/>
                <w:sz w:val="24"/>
                <w:szCs w:val="24"/>
              </w:rPr>
            </w:pPr>
          </w:p>
        </w:tc>
      </w:tr>
      <w:tr w:rsidR="008F20C3" w:rsidRPr="008561EC" w14:paraId="69C202F4" w14:textId="77777777" w:rsidTr="00197B0D">
        <w:trPr>
          <w:trHeight w:val="477"/>
        </w:trPr>
        <w:tc>
          <w:tcPr>
            <w:tcW w:w="719" w:type="dxa"/>
            <w:shd w:val="clear" w:color="auto" w:fill="auto"/>
          </w:tcPr>
          <w:p w14:paraId="171A5397" w14:textId="1CFAEE59" w:rsidR="008F20C3" w:rsidRPr="008561EC" w:rsidRDefault="004815F5" w:rsidP="008561EC">
            <w:pPr>
              <w:pStyle w:val="ListParagraph"/>
              <w:numPr>
                <w:ilvl w:val="0"/>
                <w:numId w:val="7"/>
              </w:numPr>
              <w:spacing w:after="0" w:line="240" w:lineRule="auto"/>
              <w:jc w:val="center"/>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13.</w:t>
            </w:r>
          </w:p>
        </w:tc>
        <w:tc>
          <w:tcPr>
            <w:tcW w:w="7993" w:type="dxa"/>
            <w:shd w:val="clear" w:color="auto" w:fill="auto"/>
          </w:tcPr>
          <w:p w14:paraId="4D9E945F" w14:textId="13DDA97E" w:rsidR="008F20C3" w:rsidRPr="008561EC" w:rsidRDefault="008F20C3" w:rsidP="008561EC">
            <w:pPr>
              <w:spacing w:after="0" w:line="240" w:lineRule="auto"/>
              <w:rPr>
                <w:rFonts w:ascii="Times New Roman" w:eastAsia="Times New Roman" w:hAnsi="Times New Roman" w:cs="Times New Roman"/>
                <w:b/>
                <w:bCs/>
                <w:sz w:val="24"/>
                <w:szCs w:val="24"/>
              </w:rPr>
            </w:pPr>
            <w:r w:rsidRPr="008561EC">
              <w:rPr>
                <w:rFonts w:ascii="Times New Roman" w:eastAsia="Times New Roman" w:hAnsi="Times New Roman" w:cs="Times New Roman"/>
                <w:b/>
                <w:bCs/>
                <w:sz w:val="24"/>
                <w:szCs w:val="24"/>
              </w:rPr>
              <w:t xml:space="preserve">B. Amir </w:t>
            </w:r>
            <w:proofErr w:type="spellStart"/>
            <w:r w:rsidRPr="008561EC">
              <w:rPr>
                <w:rFonts w:ascii="Times New Roman" w:eastAsia="Times New Roman" w:hAnsi="Times New Roman" w:cs="Times New Roman"/>
                <w:b/>
                <w:bCs/>
                <w:sz w:val="24"/>
                <w:szCs w:val="24"/>
              </w:rPr>
              <w:t>Khusrau</w:t>
            </w:r>
            <w:proofErr w:type="spellEnd"/>
            <w:r w:rsidRPr="008561EC">
              <w:rPr>
                <w:rFonts w:ascii="Times New Roman" w:eastAsia="Times New Roman" w:hAnsi="Times New Roman" w:cs="Times New Roman"/>
                <w:b/>
                <w:bCs/>
                <w:sz w:val="24"/>
                <w:szCs w:val="24"/>
              </w:rPr>
              <w:t xml:space="preserve"> </w:t>
            </w:r>
          </w:p>
        </w:tc>
        <w:tc>
          <w:tcPr>
            <w:tcW w:w="1170" w:type="dxa"/>
            <w:shd w:val="clear" w:color="auto" w:fill="auto"/>
          </w:tcPr>
          <w:p w14:paraId="57AED8DA" w14:textId="77777777" w:rsidR="008F20C3" w:rsidRPr="008561EC" w:rsidRDefault="008F20C3" w:rsidP="008561EC">
            <w:pPr>
              <w:spacing w:after="0" w:line="240" w:lineRule="auto"/>
              <w:jc w:val="center"/>
              <w:rPr>
                <w:rFonts w:ascii="Times New Roman" w:eastAsia="Times New Roman" w:hAnsi="Times New Roman" w:cs="Times New Roman"/>
                <w:b/>
                <w:bCs/>
                <w:sz w:val="24"/>
                <w:szCs w:val="24"/>
              </w:rPr>
            </w:pPr>
          </w:p>
        </w:tc>
      </w:tr>
      <w:tr w:rsidR="008F20C3" w:rsidRPr="008561EC" w14:paraId="7B04E081" w14:textId="77777777" w:rsidTr="00197B0D">
        <w:tc>
          <w:tcPr>
            <w:tcW w:w="719" w:type="dxa"/>
            <w:shd w:val="clear" w:color="auto" w:fill="auto"/>
          </w:tcPr>
          <w:p w14:paraId="5FD2E6D9" w14:textId="679C81F8" w:rsidR="008F20C3" w:rsidRPr="008561EC" w:rsidRDefault="004815F5" w:rsidP="008561EC">
            <w:pPr>
              <w:spacing w:after="0" w:line="240" w:lineRule="auto"/>
              <w:jc w:val="center"/>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 xml:space="preserve">   </w:t>
            </w:r>
            <w:r w:rsidR="006B1923" w:rsidRPr="008561EC">
              <w:rPr>
                <w:rFonts w:ascii="Times New Roman" w:eastAsia="Times New Roman" w:hAnsi="Times New Roman" w:cs="Times New Roman"/>
                <w:sz w:val="24"/>
                <w:szCs w:val="24"/>
              </w:rPr>
              <w:t>14.</w:t>
            </w:r>
          </w:p>
        </w:tc>
        <w:tc>
          <w:tcPr>
            <w:tcW w:w="7993" w:type="dxa"/>
            <w:shd w:val="clear" w:color="auto" w:fill="auto"/>
          </w:tcPr>
          <w:p w14:paraId="2F3D636A" w14:textId="77777777" w:rsidR="008F20C3" w:rsidRPr="008561EC" w:rsidRDefault="008F20C3" w:rsidP="008561EC">
            <w:pPr>
              <w:spacing w:after="0" w:line="240" w:lineRule="auto"/>
              <w:rPr>
                <w:rFonts w:ascii="Times New Roman" w:eastAsia="Times New Roman" w:hAnsi="Times New Roman" w:cs="Times New Roman"/>
                <w:b/>
                <w:bCs/>
                <w:sz w:val="24"/>
                <w:szCs w:val="24"/>
              </w:rPr>
            </w:pPr>
            <w:r w:rsidRPr="008561EC">
              <w:rPr>
                <w:rFonts w:ascii="Times New Roman" w:eastAsia="Times New Roman" w:hAnsi="Times New Roman" w:cs="Times New Roman"/>
                <w:b/>
                <w:bCs/>
                <w:sz w:val="24"/>
                <w:szCs w:val="24"/>
              </w:rPr>
              <w:t xml:space="preserve">B. Integration of Cults </w:t>
            </w:r>
          </w:p>
          <w:p w14:paraId="4000A02F" w14:textId="4419DCEE" w:rsidR="004815F5" w:rsidRPr="008561EC" w:rsidRDefault="004815F5" w:rsidP="008561EC">
            <w:pPr>
              <w:spacing w:after="0" w:line="240" w:lineRule="auto"/>
              <w:rPr>
                <w:rFonts w:ascii="Times New Roman" w:eastAsia="Times New Roman" w:hAnsi="Times New Roman" w:cs="Times New Roman"/>
                <w:b/>
                <w:bCs/>
                <w:sz w:val="24"/>
                <w:szCs w:val="24"/>
              </w:rPr>
            </w:pPr>
          </w:p>
        </w:tc>
        <w:tc>
          <w:tcPr>
            <w:tcW w:w="1170" w:type="dxa"/>
            <w:shd w:val="clear" w:color="auto" w:fill="auto"/>
          </w:tcPr>
          <w:p w14:paraId="730DFF37" w14:textId="77777777" w:rsidR="008F20C3" w:rsidRPr="008561EC" w:rsidRDefault="008F20C3" w:rsidP="008561EC">
            <w:pPr>
              <w:spacing w:after="0" w:line="240" w:lineRule="auto"/>
              <w:jc w:val="center"/>
              <w:rPr>
                <w:rFonts w:ascii="Times New Roman" w:eastAsia="Times New Roman" w:hAnsi="Times New Roman" w:cs="Times New Roman"/>
                <w:b/>
                <w:bCs/>
                <w:sz w:val="24"/>
                <w:szCs w:val="24"/>
              </w:rPr>
            </w:pPr>
          </w:p>
        </w:tc>
      </w:tr>
      <w:tr w:rsidR="008F20C3" w:rsidRPr="008561EC" w14:paraId="1A6310CE" w14:textId="77777777" w:rsidTr="00197B0D">
        <w:tc>
          <w:tcPr>
            <w:tcW w:w="719" w:type="dxa"/>
            <w:shd w:val="clear" w:color="auto" w:fill="auto"/>
          </w:tcPr>
          <w:p w14:paraId="0525BB10" w14:textId="0A038534" w:rsidR="008F20C3" w:rsidRPr="008561EC" w:rsidRDefault="004815F5" w:rsidP="008561EC">
            <w:pPr>
              <w:spacing w:after="0" w:line="240" w:lineRule="auto"/>
              <w:jc w:val="center"/>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 xml:space="preserve">   </w:t>
            </w:r>
            <w:r w:rsidR="008F20C3" w:rsidRPr="008561EC">
              <w:rPr>
                <w:rFonts w:ascii="Times New Roman" w:eastAsia="Times New Roman" w:hAnsi="Times New Roman" w:cs="Times New Roman"/>
                <w:sz w:val="24"/>
                <w:szCs w:val="24"/>
              </w:rPr>
              <w:t>15.</w:t>
            </w:r>
          </w:p>
        </w:tc>
        <w:tc>
          <w:tcPr>
            <w:tcW w:w="7993" w:type="dxa"/>
            <w:shd w:val="clear" w:color="auto" w:fill="auto"/>
          </w:tcPr>
          <w:p w14:paraId="5826964C" w14:textId="77777777" w:rsidR="008F20C3" w:rsidRPr="008561EC" w:rsidRDefault="008F20C3" w:rsidP="008561EC">
            <w:pPr>
              <w:spacing w:after="0" w:line="240" w:lineRule="auto"/>
              <w:rPr>
                <w:rFonts w:ascii="Times New Roman" w:eastAsia="Times New Roman" w:hAnsi="Times New Roman" w:cs="Times New Roman"/>
                <w:b/>
                <w:bCs/>
                <w:sz w:val="24"/>
                <w:szCs w:val="24"/>
              </w:rPr>
            </w:pPr>
            <w:r w:rsidRPr="008561EC">
              <w:rPr>
                <w:rFonts w:ascii="Times New Roman" w:eastAsia="Times New Roman" w:hAnsi="Times New Roman" w:cs="Times New Roman"/>
                <w:b/>
                <w:bCs/>
                <w:sz w:val="24"/>
                <w:szCs w:val="24"/>
              </w:rPr>
              <w:t>C. Lord Cornwallis</w:t>
            </w:r>
          </w:p>
          <w:p w14:paraId="5B60D1A0" w14:textId="7CEBA49F" w:rsidR="008F20C3" w:rsidRPr="008561EC" w:rsidRDefault="008F20C3" w:rsidP="008561EC">
            <w:pPr>
              <w:spacing w:after="0" w:line="240" w:lineRule="auto"/>
              <w:rPr>
                <w:rFonts w:ascii="Times New Roman" w:eastAsia="Times New Roman" w:hAnsi="Times New Roman" w:cs="Times New Roman"/>
                <w:sz w:val="24"/>
                <w:szCs w:val="24"/>
              </w:rPr>
            </w:pPr>
          </w:p>
        </w:tc>
        <w:tc>
          <w:tcPr>
            <w:tcW w:w="1170" w:type="dxa"/>
            <w:shd w:val="clear" w:color="auto" w:fill="auto"/>
          </w:tcPr>
          <w:p w14:paraId="2C56D62C" w14:textId="77777777" w:rsidR="008F20C3" w:rsidRPr="008561EC" w:rsidRDefault="008F20C3" w:rsidP="008561EC">
            <w:pPr>
              <w:spacing w:after="0" w:line="240" w:lineRule="auto"/>
              <w:jc w:val="center"/>
              <w:rPr>
                <w:rFonts w:ascii="Times New Roman" w:eastAsia="Times New Roman" w:hAnsi="Times New Roman" w:cs="Times New Roman"/>
                <w:b/>
                <w:bCs/>
                <w:sz w:val="24"/>
                <w:szCs w:val="24"/>
              </w:rPr>
            </w:pPr>
          </w:p>
        </w:tc>
      </w:tr>
      <w:tr w:rsidR="008F20C3" w:rsidRPr="008561EC" w14:paraId="2157FC15" w14:textId="77777777" w:rsidTr="00197B0D">
        <w:tc>
          <w:tcPr>
            <w:tcW w:w="719" w:type="dxa"/>
            <w:shd w:val="clear" w:color="auto" w:fill="auto"/>
          </w:tcPr>
          <w:p w14:paraId="658878DD" w14:textId="77777777" w:rsidR="008F20C3" w:rsidRPr="008561EC" w:rsidRDefault="008F20C3" w:rsidP="008561EC">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3F91A1CF" w14:textId="77777777" w:rsidR="008F20C3" w:rsidRPr="008561EC" w:rsidRDefault="008F20C3" w:rsidP="008561EC">
            <w:pPr>
              <w:spacing w:after="0" w:line="240" w:lineRule="auto"/>
              <w:jc w:val="center"/>
              <w:rPr>
                <w:rFonts w:ascii="Times New Roman" w:eastAsia="Times New Roman" w:hAnsi="Times New Roman" w:cs="Times New Roman"/>
                <w:b/>
                <w:bCs/>
                <w:sz w:val="24"/>
                <w:szCs w:val="24"/>
              </w:rPr>
            </w:pPr>
            <w:r w:rsidRPr="008561EC">
              <w:rPr>
                <w:rFonts w:ascii="Times New Roman" w:eastAsia="Times New Roman" w:hAnsi="Times New Roman" w:cs="Times New Roman"/>
                <w:b/>
                <w:bCs/>
                <w:sz w:val="24"/>
                <w:szCs w:val="24"/>
              </w:rPr>
              <w:t>Section B</w:t>
            </w:r>
          </w:p>
          <w:p w14:paraId="50F94EC6" w14:textId="77777777" w:rsidR="008F20C3" w:rsidRPr="008561EC" w:rsidRDefault="008F20C3" w:rsidP="008561EC">
            <w:pPr>
              <w:spacing w:after="0" w:line="240" w:lineRule="auto"/>
              <w:jc w:val="center"/>
              <w:rPr>
                <w:rFonts w:ascii="Times New Roman" w:eastAsia="Times New Roman" w:hAnsi="Times New Roman" w:cs="Times New Roman"/>
                <w:b/>
                <w:bCs/>
                <w:sz w:val="24"/>
                <w:szCs w:val="24"/>
              </w:rPr>
            </w:pPr>
            <w:r w:rsidRPr="008561EC">
              <w:rPr>
                <w:rFonts w:ascii="Times New Roman" w:eastAsia="Times New Roman" w:hAnsi="Times New Roman" w:cs="Times New Roman"/>
                <w:b/>
                <w:bCs/>
                <w:sz w:val="24"/>
                <w:szCs w:val="24"/>
              </w:rPr>
              <w:t>Short Answer Type Questions</w:t>
            </w:r>
          </w:p>
        </w:tc>
        <w:tc>
          <w:tcPr>
            <w:tcW w:w="1170" w:type="dxa"/>
            <w:shd w:val="clear" w:color="auto" w:fill="auto"/>
          </w:tcPr>
          <w:p w14:paraId="074FF433" w14:textId="77777777" w:rsidR="008F20C3" w:rsidRPr="008561EC" w:rsidRDefault="008F20C3" w:rsidP="008561EC">
            <w:pPr>
              <w:spacing w:after="0" w:line="240" w:lineRule="auto"/>
              <w:jc w:val="center"/>
              <w:rPr>
                <w:rFonts w:ascii="Times New Roman" w:eastAsia="Times New Roman" w:hAnsi="Times New Roman" w:cs="Times New Roman"/>
                <w:b/>
                <w:bCs/>
                <w:sz w:val="24"/>
                <w:szCs w:val="24"/>
              </w:rPr>
            </w:pPr>
            <w:r w:rsidRPr="008561EC">
              <w:rPr>
                <w:rFonts w:ascii="Times New Roman" w:eastAsia="Times New Roman" w:hAnsi="Times New Roman" w:cs="Times New Roman"/>
                <w:b/>
                <w:bCs/>
                <w:sz w:val="24"/>
                <w:szCs w:val="24"/>
              </w:rPr>
              <w:t>3x5=15</w:t>
            </w:r>
          </w:p>
        </w:tc>
      </w:tr>
      <w:tr w:rsidR="008F20C3" w:rsidRPr="008561EC" w14:paraId="5ECE49F5" w14:textId="77777777" w:rsidTr="00197B0D">
        <w:tc>
          <w:tcPr>
            <w:tcW w:w="719" w:type="dxa"/>
            <w:shd w:val="clear" w:color="auto" w:fill="auto"/>
          </w:tcPr>
          <w:p w14:paraId="476E63E8" w14:textId="77777777" w:rsidR="008F20C3" w:rsidRPr="008561EC" w:rsidRDefault="008F20C3" w:rsidP="008561EC">
            <w:pPr>
              <w:spacing w:after="0" w:line="240" w:lineRule="auto"/>
              <w:jc w:val="center"/>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 xml:space="preserve"> 16.</w:t>
            </w:r>
          </w:p>
        </w:tc>
        <w:tc>
          <w:tcPr>
            <w:tcW w:w="7993" w:type="dxa"/>
            <w:shd w:val="clear" w:color="auto" w:fill="auto"/>
          </w:tcPr>
          <w:p w14:paraId="058DC9B9" w14:textId="77777777" w:rsidR="00AD116F" w:rsidRPr="008561EC" w:rsidRDefault="00AD116F" w:rsidP="008561EC">
            <w:pPr>
              <w:spacing w:after="0" w:line="240" w:lineRule="auto"/>
              <w:rPr>
                <w:rFonts w:ascii="Times New Roman" w:hAnsi="Times New Roman" w:cs="Times New Roman"/>
                <w:sz w:val="24"/>
                <w:szCs w:val="24"/>
              </w:rPr>
            </w:pPr>
            <w:r w:rsidRPr="008561EC">
              <w:rPr>
                <w:rFonts w:ascii="Times New Roman" w:hAnsi="Times New Roman" w:cs="Times New Roman"/>
                <w:sz w:val="24"/>
                <w:szCs w:val="24"/>
              </w:rPr>
              <w:t xml:space="preserve">Rituals associated with the structure probably coincided with </w:t>
            </w:r>
            <w:proofErr w:type="spellStart"/>
            <w:r w:rsidRPr="008561EC">
              <w:rPr>
                <w:rFonts w:ascii="Times New Roman" w:hAnsi="Times New Roman" w:cs="Times New Roman"/>
                <w:sz w:val="24"/>
                <w:szCs w:val="24"/>
              </w:rPr>
              <w:t>Mahanavami</w:t>
            </w:r>
            <w:proofErr w:type="spellEnd"/>
            <w:r w:rsidRPr="008561EC">
              <w:rPr>
                <w:rFonts w:ascii="Times New Roman" w:hAnsi="Times New Roman" w:cs="Times New Roman"/>
                <w:sz w:val="24"/>
                <w:szCs w:val="24"/>
              </w:rPr>
              <w:t xml:space="preserve"> (literally, the great ninth day) of the ten-day Hindu festival during the autumn </w:t>
            </w:r>
            <w:r w:rsidRPr="008561EC">
              <w:rPr>
                <w:rFonts w:ascii="Times New Roman" w:hAnsi="Times New Roman" w:cs="Times New Roman"/>
                <w:sz w:val="24"/>
                <w:szCs w:val="24"/>
              </w:rPr>
              <w:lastRenderedPageBreak/>
              <w:t xml:space="preserve">months of September and October, known variously as </w:t>
            </w:r>
            <w:proofErr w:type="spellStart"/>
            <w:r w:rsidRPr="008561EC">
              <w:rPr>
                <w:rFonts w:ascii="Times New Roman" w:hAnsi="Times New Roman" w:cs="Times New Roman"/>
                <w:sz w:val="24"/>
                <w:szCs w:val="24"/>
              </w:rPr>
              <w:t>Dusehra</w:t>
            </w:r>
            <w:proofErr w:type="spellEnd"/>
            <w:r w:rsidRPr="008561EC">
              <w:rPr>
                <w:rFonts w:ascii="Times New Roman" w:hAnsi="Times New Roman" w:cs="Times New Roman"/>
                <w:sz w:val="24"/>
                <w:szCs w:val="24"/>
              </w:rPr>
              <w:t xml:space="preserve"> (northern India), Durga Puja (in Bengal) and Navaratri or </w:t>
            </w:r>
            <w:proofErr w:type="spellStart"/>
            <w:r w:rsidRPr="008561EC">
              <w:rPr>
                <w:rFonts w:ascii="Times New Roman" w:hAnsi="Times New Roman" w:cs="Times New Roman"/>
                <w:sz w:val="24"/>
                <w:szCs w:val="24"/>
              </w:rPr>
              <w:t>Mahanavami</w:t>
            </w:r>
            <w:proofErr w:type="spellEnd"/>
            <w:r w:rsidRPr="008561EC">
              <w:rPr>
                <w:rFonts w:ascii="Times New Roman" w:hAnsi="Times New Roman" w:cs="Times New Roman"/>
                <w:sz w:val="24"/>
                <w:szCs w:val="24"/>
              </w:rPr>
              <w:t xml:space="preserve"> (in peninsular India). The </w:t>
            </w:r>
            <w:proofErr w:type="spellStart"/>
            <w:r w:rsidRPr="008561EC">
              <w:rPr>
                <w:rFonts w:ascii="Times New Roman" w:hAnsi="Times New Roman" w:cs="Times New Roman"/>
                <w:sz w:val="24"/>
                <w:szCs w:val="24"/>
              </w:rPr>
              <w:t>Vijayanagara</w:t>
            </w:r>
            <w:proofErr w:type="spellEnd"/>
            <w:r w:rsidRPr="008561EC">
              <w:rPr>
                <w:rFonts w:ascii="Times New Roman" w:hAnsi="Times New Roman" w:cs="Times New Roman"/>
                <w:sz w:val="24"/>
                <w:szCs w:val="24"/>
              </w:rPr>
              <w:t xml:space="preserve"> kings displayed their prestige, </w:t>
            </w:r>
            <w:proofErr w:type="gramStart"/>
            <w:r w:rsidRPr="008561EC">
              <w:rPr>
                <w:rFonts w:ascii="Times New Roman" w:hAnsi="Times New Roman" w:cs="Times New Roman"/>
                <w:sz w:val="24"/>
                <w:szCs w:val="24"/>
              </w:rPr>
              <w:t>power</w:t>
            </w:r>
            <w:proofErr w:type="gramEnd"/>
            <w:r w:rsidRPr="008561EC">
              <w:rPr>
                <w:rFonts w:ascii="Times New Roman" w:hAnsi="Times New Roman" w:cs="Times New Roman"/>
                <w:sz w:val="24"/>
                <w:szCs w:val="24"/>
              </w:rPr>
              <w:t xml:space="preserve"> and suzerainty on this occasion.</w:t>
            </w:r>
          </w:p>
          <w:p w14:paraId="70FB908C" w14:textId="421C5D6E" w:rsidR="00AD116F" w:rsidRPr="008561EC" w:rsidRDefault="00AD116F" w:rsidP="008561EC">
            <w:pPr>
              <w:spacing w:after="0" w:line="240" w:lineRule="auto"/>
              <w:rPr>
                <w:rFonts w:ascii="Times New Roman" w:hAnsi="Times New Roman" w:cs="Times New Roman"/>
                <w:sz w:val="24"/>
                <w:szCs w:val="24"/>
              </w:rPr>
            </w:pPr>
            <w:r w:rsidRPr="008561EC">
              <w:rPr>
                <w:rFonts w:ascii="Times New Roman" w:hAnsi="Times New Roman" w:cs="Times New Roman"/>
                <w:sz w:val="24"/>
                <w:szCs w:val="24"/>
              </w:rPr>
              <w:t>The ceremonies performed on the occasion included worship of the image, worship of the state horse, and the sacrifice of buffaloes and other animals. Dances, wrestling matches, and processions of caparisoned horses, elephants and chariots and soldiers, as well as ritual presentations before the king and his guests by the chief nayakas and subordinate kings marked the occasion. These ceremonies were imbued with deep symbolic meanings. On the last day of the festival the king inspected his army and the armies of the nayakas in a grand ceremony in an open field. On this occasion the nayakas brought rich gifts for the king as well as the stipulated tribute.</w:t>
            </w:r>
          </w:p>
        </w:tc>
        <w:tc>
          <w:tcPr>
            <w:tcW w:w="1170" w:type="dxa"/>
            <w:shd w:val="clear" w:color="auto" w:fill="auto"/>
          </w:tcPr>
          <w:p w14:paraId="7DE53FD2" w14:textId="77777777" w:rsidR="008F20C3" w:rsidRPr="008561EC" w:rsidRDefault="008F20C3" w:rsidP="008561EC">
            <w:pPr>
              <w:spacing w:after="0" w:line="240" w:lineRule="auto"/>
              <w:jc w:val="center"/>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lastRenderedPageBreak/>
              <w:t>3</w:t>
            </w:r>
          </w:p>
        </w:tc>
      </w:tr>
      <w:tr w:rsidR="008F20C3" w:rsidRPr="008561EC" w14:paraId="00A4266D" w14:textId="77777777" w:rsidTr="00197B0D">
        <w:tc>
          <w:tcPr>
            <w:tcW w:w="719" w:type="dxa"/>
            <w:shd w:val="clear" w:color="auto" w:fill="auto"/>
          </w:tcPr>
          <w:p w14:paraId="2AF820C9" w14:textId="77777777" w:rsidR="008F20C3" w:rsidRPr="008561EC" w:rsidRDefault="008F20C3" w:rsidP="008561EC">
            <w:pPr>
              <w:spacing w:after="0" w:line="240" w:lineRule="auto"/>
              <w:jc w:val="center"/>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 xml:space="preserve"> 17.</w:t>
            </w:r>
          </w:p>
        </w:tc>
        <w:tc>
          <w:tcPr>
            <w:tcW w:w="7993" w:type="dxa"/>
            <w:shd w:val="clear" w:color="auto" w:fill="auto"/>
          </w:tcPr>
          <w:p w14:paraId="2112BB3E" w14:textId="77777777" w:rsidR="007026BE" w:rsidRPr="008561EC" w:rsidRDefault="007026BE" w:rsidP="008561EC">
            <w:pPr>
              <w:pStyle w:val="ListParagraph"/>
              <w:numPr>
                <w:ilvl w:val="0"/>
                <w:numId w:val="10"/>
              </w:numPr>
              <w:spacing w:after="0" w:line="240" w:lineRule="auto"/>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 xml:space="preserve">Shaikh Nizamuddin’s hospice (c. fourteenth century) on the banks of the river Yamuna in </w:t>
            </w:r>
            <w:proofErr w:type="spellStart"/>
            <w:r w:rsidRPr="008561EC">
              <w:rPr>
                <w:rFonts w:ascii="Times New Roman" w:eastAsia="Times New Roman" w:hAnsi="Times New Roman" w:cs="Times New Roman"/>
                <w:sz w:val="24"/>
                <w:szCs w:val="24"/>
              </w:rPr>
              <w:t>Ghiyaspur</w:t>
            </w:r>
            <w:proofErr w:type="spellEnd"/>
            <w:r w:rsidRPr="008561EC">
              <w:rPr>
                <w:rFonts w:ascii="Times New Roman" w:eastAsia="Times New Roman" w:hAnsi="Times New Roman" w:cs="Times New Roman"/>
                <w:sz w:val="24"/>
                <w:szCs w:val="24"/>
              </w:rPr>
              <w:t xml:space="preserve">, on the outskirts of what was then the city of Delhi. It comprised several small rooms and a big hall ( </w:t>
            </w:r>
            <w:proofErr w:type="spellStart"/>
            <w:r w:rsidRPr="008561EC">
              <w:rPr>
                <w:rFonts w:ascii="Times New Roman" w:eastAsia="Times New Roman" w:hAnsi="Times New Roman" w:cs="Times New Roman"/>
                <w:sz w:val="24"/>
                <w:szCs w:val="24"/>
              </w:rPr>
              <w:t>jama’at</w:t>
            </w:r>
            <w:proofErr w:type="spellEnd"/>
            <w:r w:rsidRPr="008561EC">
              <w:rPr>
                <w:rFonts w:ascii="Times New Roman" w:eastAsia="Times New Roman" w:hAnsi="Times New Roman" w:cs="Times New Roman"/>
                <w:sz w:val="24"/>
                <w:szCs w:val="24"/>
              </w:rPr>
              <w:t xml:space="preserve"> </w:t>
            </w:r>
            <w:proofErr w:type="spellStart"/>
            <w:r w:rsidRPr="008561EC">
              <w:rPr>
                <w:rFonts w:ascii="Times New Roman" w:eastAsia="Times New Roman" w:hAnsi="Times New Roman" w:cs="Times New Roman"/>
                <w:sz w:val="24"/>
                <w:szCs w:val="24"/>
              </w:rPr>
              <w:t>khana</w:t>
            </w:r>
            <w:proofErr w:type="spellEnd"/>
            <w:r w:rsidRPr="008561EC">
              <w:rPr>
                <w:rFonts w:ascii="Times New Roman" w:eastAsia="Times New Roman" w:hAnsi="Times New Roman" w:cs="Times New Roman"/>
                <w:sz w:val="24"/>
                <w:szCs w:val="24"/>
              </w:rPr>
              <w:t xml:space="preserve">) where the inmates and visitors lived and prayed. The inmates included family members of the Shaikh, his </w:t>
            </w:r>
            <w:proofErr w:type="gramStart"/>
            <w:r w:rsidRPr="008561EC">
              <w:rPr>
                <w:rFonts w:ascii="Times New Roman" w:eastAsia="Times New Roman" w:hAnsi="Times New Roman" w:cs="Times New Roman"/>
                <w:sz w:val="24"/>
                <w:szCs w:val="24"/>
              </w:rPr>
              <w:t>attendants</w:t>
            </w:r>
            <w:proofErr w:type="gramEnd"/>
            <w:r w:rsidRPr="008561EC">
              <w:rPr>
                <w:rFonts w:ascii="Times New Roman" w:eastAsia="Times New Roman" w:hAnsi="Times New Roman" w:cs="Times New Roman"/>
                <w:sz w:val="24"/>
                <w:szCs w:val="24"/>
              </w:rPr>
              <w:t xml:space="preserve"> and disciples. The Shaikh lived in a small room on the roof of the hall where he met visitors in the morning and evening. </w:t>
            </w:r>
          </w:p>
          <w:p w14:paraId="700A19F7" w14:textId="77777777" w:rsidR="00107680" w:rsidRPr="008561EC" w:rsidRDefault="007026BE" w:rsidP="008561EC">
            <w:pPr>
              <w:pStyle w:val="ListParagraph"/>
              <w:numPr>
                <w:ilvl w:val="0"/>
                <w:numId w:val="10"/>
              </w:numPr>
              <w:spacing w:after="0" w:line="240" w:lineRule="auto"/>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 xml:space="preserve">There was an open kitchen (langar), run on </w:t>
            </w:r>
            <w:proofErr w:type="spellStart"/>
            <w:r w:rsidRPr="008561EC">
              <w:rPr>
                <w:rFonts w:ascii="Times New Roman" w:eastAsia="Times New Roman" w:hAnsi="Times New Roman" w:cs="Times New Roman"/>
                <w:sz w:val="24"/>
                <w:szCs w:val="24"/>
              </w:rPr>
              <w:t>futuh</w:t>
            </w:r>
            <w:proofErr w:type="spellEnd"/>
            <w:r w:rsidRPr="008561EC">
              <w:rPr>
                <w:rFonts w:ascii="Times New Roman" w:eastAsia="Times New Roman" w:hAnsi="Times New Roman" w:cs="Times New Roman"/>
                <w:sz w:val="24"/>
                <w:szCs w:val="24"/>
              </w:rPr>
              <w:t xml:space="preserve"> (unasked-for charity).</w:t>
            </w:r>
          </w:p>
          <w:p w14:paraId="0C0E7E43" w14:textId="6C115581" w:rsidR="007026BE" w:rsidRPr="008561EC" w:rsidRDefault="007026BE" w:rsidP="008561EC">
            <w:pPr>
              <w:pStyle w:val="ListParagraph"/>
              <w:numPr>
                <w:ilvl w:val="0"/>
                <w:numId w:val="10"/>
              </w:numPr>
              <w:spacing w:after="0" w:line="240" w:lineRule="auto"/>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 xml:space="preserve">From morning till late night people from all walks of life – soldiers, slaves, singers, merchants, poets, </w:t>
            </w:r>
            <w:proofErr w:type="spellStart"/>
            <w:r w:rsidRPr="008561EC">
              <w:rPr>
                <w:rFonts w:ascii="Times New Roman" w:eastAsia="Times New Roman" w:hAnsi="Times New Roman" w:cs="Times New Roman"/>
                <w:sz w:val="24"/>
                <w:szCs w:val="24"/>
              </w:rPr>
              <w:t>travellers</w:t>
            </w:r>
            <w:proofErr w:type="spellEnd"/>
            <w:r w:rsidRPr="008561EC">
              <w:rPr>
                <w:rFonts w:ascii="Times New Roman" w:eastAsia="Times New Roman" w:hAnsi="Times New Roman" w:cs="Times New Roman"/>
                <w:sz w:val="24"/>
                <w:szCs w:val="24"/>
              </w:rPr>
              <w:t xml:space="preserve">, rich and poor, Hindu </w:t>
            </w:r>
            <w:proofErr w:type="spellStart"/>
            <w:r w:rsidRPr="008561EC">
              <w:rPr>
                <w:rFonts w:ascii="Times New Roman" w:eastAsia="Times New Roman" w:hAnsi="Times New Roman" w:cs="Times New Roman"/>
                <w:sz w:val="24"/>
                <w:szCs w:val="24"/>
              </w:rPr>
              <w:t>jogis</w:t>
            </w:r>
            <w:proofErr w:type="spellEnd"/>
            <w:r w:rsidRPr="008561EC">
              <w:rPr>
                <w:rFonts w:ascii="Times New Roman" w:eastAsia="Times New Roman" w:hAnsi="Times New Roman" w:cs="Times New Roman"/>
                <w:sz w:val="24"/>
                <w:szCs w:val="24"/>
              </w:rPr>
              <w:t xml:space="preserve"> (yogi) and qalandars – came seeking discipleship, amulets for healing, and the intercession of the Shaikh in various matters. Other visitors included poets such as Amir Hasan </w:t>
            </w:r>
            <w:proofErr w:type="spellStart"/>
            <w:r w:rsidRPr="008561EC">
              <w:rPr>
                <w:rFonts w:ascii="Times New Roman" w:eastAsia="Times New Roman" w:hAnsi="Times New Roman" w:cs="Times New Roman"/>
                <w:sz w:val="24"/>
                <w:szCs w:val="24"/>
              </w:rPr>
              <w:t>Sijzi</w:t>
            </w:r>
            <w:proofErr w:type="spellEnd"/>
            <w:r w:rsidRPr="008561EC">
              <w:rPr>
                <w:rFonts w:ascii="Times New Roman" w:eastAsia="Times New Roman" w:hAnsi="Times New Roman" w:cs="Times New Roman"/>
                <w:sz w:val="24"/>
                <w:szCs w:val="24"/>
              </w:rPr>
              <w:t xml:space="preserve"> and Amir </w:t>
            </w:r>
            <w:proofErr w:type="spellStart"/>
            <w:r w:rsidRPr="008561EC">
              <w:rPr>
                <w:rFonts w:ascii="Times New Roman" w:eastAsia="Times New Roman" w:hAnsi="Times New Roman" w:cs="Times New Roman"/>
                <w:sz w:val="24"/>
                <w:szCs w:val="24"/>
              </w:rPr>
              <w:t>Khusrau</w:t>
            </w:r>
            <w:proofErr w:type="spellEnd"/>
            <w:r w:rsidRPr="008561EC">
              <w:rPr>
                <w:rFonts w:ascii="Times New Roman" w:eastAsia="Times New Roman" w:hAnsi="Times New Roman" w:cs="Times New Roman"/>
                <w:sz w:val="24"/>
                <w:szCs w:val="24"/>
              </w:rPr>
              <w:t xml:space="preserve"> and the court historian </w:t>
            </w:r>
            <w:proofErr w:type="spellStart"/>
            <w:r w:rsidRPr="008561EC">
              <w:rPr>
                <w:rFonts w:ascii="Times New Roman" w:eastAsia="Times New Roman" w:hAnsi="Times New Roman" w:cs="Times New Roman"/>
                <w:sz w:val="24"/>
                <w:szCs w:val="24"/>
              </w:rPr>
              <w:t>Ziyauddin</w:t>
            </w:r>
            <w:proofErr w:type="spellEnd"/>
            <w:r w:rsidRPr="008561EC">
              <w:rPr>
                <w:rFonts w:ascii="Times New Roman" w:eastAsia="Times New Roman" w:hAnsi="Times New Roman" w:cs="Times New Roman"/>
                <w:sz w:val="24"/>
                <w:szCs w:val="24"/>
              </w:rPr>
              <w:t xml:space="preserve"> Barani, all of whom wrote about the Shaikh. </w:t>
            </w:r>
          </w:p>
        </w:tc>
        <w:tc>
          <w:tcPr>
            <w:tcW w:w="1170" w:type="dxa"/>
            <w:shd w:val="clear" w:color="auto" w:fill="auto"/>
          </w:tcPr>
          <w:p w14:paraId="230E8F82" w14:textId="77777777" w:rsidR="008F20C3" w:rsidRPr="008561EC" w:rsidRDefault="008F20C3" w:rsidP="008561EC">
            <w:pPr>
              <w:spacing w:after="0" w:line="240" w:lineRule="auto"/>
              <w:jc w:val="center"/>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3</w:t>
            </w:r>
          </w:p>
        </w:tc>
      </w:tr>
      <w:tr w:rsidR="008F20C3" w:rsidRPr="008561EC" w14:paraId="43B17B15" w14:textId="77777777" w:rsidTr="00197B0D">
        <w:tc>
          <w:tcPr>
            <w:tcW w:w="719" w:type="dxa"/>
            <w:shd w:val="clear" w:color="auto" w:fill="auto"/>
          </w:tcPr>
          <w:p w14:paraId="3462DFEA" w14:textId="77777777" w:rsidR="008F20C3" w:rsidRPr="008561EC" w:rsidRDefault="008F20C3" w:rsidP="008561EC">
            <w:pPr>
              <w:spacing w:after="0" w:line="240" w:lineRule="auto"/>
              <w:jc w:val="center"/>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 xml:space="preserve"> 18.</w:t>
            </w:r>
          </w:p>
        </w:tc>
        <w:tc>
          <w:tcPr>
            <w:tcW w:w="7993" w:type="dxa"/>
            <w:shd w:val="clear" w:color="auto" w:fill="auto"/>
          </w:tcPr>
          <w:p w14:paraId="181DC966" w14:textId="77777777" w:rsidR="00242E0D" w:rsidRPr="008561EC" w:rsidRDefault="00242E0D" w:rsidP="008561EC">
            <w:pPr>
              <w:spacing w:after="0" w:line="240" w:lineRule="auto"/>
              <w:rPr>
                <w:rFonts w:ascii="Times New Roman" w:hAnsi="Times New Roman" w:cs="Times New Roman"/>
                <w:sz w:val="24"/>
                <w:szCs w:val="24"/>
              </w:rPr>
            </w:pPr>
            <w:r w:rsidRPr="008561EC">
              <w:rPr>
                <w:rFonts w:ascii="Times New Roman" w:hAnsi="Times New Roman" w:cs="Times New Roman"/>
                <w:sz w:val="24"/>
                <w:szCs w:val="24"/>
              </w:rPr>
              <w:t xml:space="preserve">The Permanent Settlement initially limited the power of the zamindar to collect rent from the </w:t>
            </w:r>
            <w:proofErr w:type="spellStart"/>
            <w:r w:rsidRPr="008561EC">
              <w:rPr>
                <w:rFonts w:ascii="Times New Roman" w:hAnsi="Times New Roman" w:cs="Times New Roman"/>
                <w:sz w:val="24"/>
                <w:szCs w:val="24"/>
              </w:rPr>
              <w:t>ryot</w:t>
            </w:r>
            <w:proofErr w:type="spellEnd"/>
            <w:r w:rsidRPr="008561EC">
              <w:rPr>
                <w:rFonts w:ascii="Times New Roman" w:hAnsi="Times New Roman" w:cs="Times New Roman"/>
                <w:sz w:val="24"/>
                <w:szCs w:val="24"/>
              </w:rPr>
              <w:t xml:space="preserve"> and manage his zamindari. The Company wanted to control and regulate them, subdue their authority and restrict their autonomy. </w:t>
            </w:r>
          </w:p>
          <w:p w14:paraId="575AC320" w14:textId="634C5DB4" w:rsidR="00242E0D" w:rsidRPr="008561EC" w:rsidRDefault="00242E0D" w:rsidP="008561EC">
            <w:pPr>
              <w:spacing w:after="0" w:line="240" w:lineRule="auto"/>
              <w:rPr>
                <w:rFonts w:ascii="Times New Roman" w:hAnsi="Times New Roman" w:cs="Times New Roman"/>
                <w:sz w:val="24"/>
                <w:szCs w:val="24"/>
              </w:rPr>
            </w:pPr>
            <w:r w:rsidRPr="008561EC">
              <w:rPr>
                <w:rFonts w:ascii="Times New Roman" w:hAnsi="Times New Roman" w:cs="Times New Roman"/>
                <w:sz w:val="24"/>
                <w:szCs w:val="24"/>
              </w:rPr>
              <w:t>The zamindars’ troops were disbanded, customs duties abolished, and their “</w:t>
            </w:r>
            <w:proofErr w:type="spellStart"/>
            <w:r w:rsidRPr="008561EC">
              <w:rPr>
                <w:rFonts w:ascii="Times New Roman" w:hAnsi="Times New Roman" w:cs="Times New Roman"/>
                <w:sz w:val="24"/>
                <w:szCs w:val="24"/>
              </w:rPr>
              <w:t>cutcheries</w:t>
            </w:r>
            <w:proofErr w:type="spellEnd"/>
            <w:r w:rsidRPr="008561EC">
              <w:rPr>
                <w:rFonts w:ascii="Times New Roman" w:hAnsi="Times New Roman" w:cs="Times New Roman"/>
                <w:sz w:val="24"/>
                <w:szCs w:val="24"/>
              </w:rPr>
              <w:t xml:space="preserve">” (courts) brought under the supervision of a Collector appointed by the Company. Zamindars lost their power to </w:t>
            </w:r>
            <w:proofErr w:type="spellStart"/>
            <w:r w:rsidRPr="008561EC">
              <w:rPr>
                <w:rFonts w:ascii="Times New Roman" w:hAnsi="Times New Roman" w:cs="Times New Roman"/>
                <w:sz w:val="24"/>
                <w:szCs w:val="24"/>
              </w:rPr>
              <w:t>organise</w:t>
            </w:r>
            <w:proofErr w:type="spellEnd"/>
            <w:r w:rsidRPr="008561EC">
              <w:rPr>
                <w:rFonts w:ascii="Times New Roman" w:hAnsi="Times New Roman" w:cs="Times New Roman"/>
                <w:sz w:val="24"/>
                <w:szCs w:val="24"/>
              </w:rPr>
              <w:t xml:space="preserve"> local justice and the local police. Over time the collectorate emerged as an alternative </w:t>
            </w:r>
            <w:proofErr w:type="spellStart"/>
            <w:r w:rsidRPr="008561EC">
              <w:rPr>
                <w:rFonts w:ascii="Times New Roman" w:hAnsi="Times New Roman" w:cs="Times New Roman"/>
                <w:sz w:val="24"/>
                <w:szCs w:val="24"/>
              </w:rPr>
              <w:t>centre</w:t>
            </w:r>
            <w:proofErr w:type="spellEnd"/>
            <w:r w:rsidRPr="008561EC">
              <w:rPr>
                <w:rFonts w:ascii="Times New Roman" w:hAnsi="Times New Roman" w:cs="Times New Roman"/>
                <w:sz w:val="24"/>
                <w:szCs w:val="24"/>
              </w:rPr>
              <w:t xml:space="preserve"> of authority, severely restricting what the zamindar could do. At the time of rent collection, an officer of the zamindar, usually the </w:t>
            </w:r>
            <w:proofErr w:type="spellStart"/>
            <w:r w:rsidRPr="008561EC">
              <w:rPr>
                <w:rFonts w:ascii="Times New Roman" w:hAnsi="Times New Roman" w:cs="Times New Roman"/>
                <w:sz w:val="24"/>
                <w:szCs w:val="24"/>
              </w:rPr>
              <w:t>amlah</w:t>
            </w:r>
            <w:proofErr w:type="spellEnd"/>
            <w:r w:rsidRPr="008561EC">
              <w:rPr>
                <w:rFonts w:ascii="Times New Roman" w:hAnsi="Times New Roman" w:cs="Times New Roman"/>
                <w:sz w:val="24"/>
                <w:szCs w:val="24"/>
              </w:rPr>
              <w:t xml:space="preserve">, came around to the village. But rent collection was a perennial problem. </w:t>
            </w:r>
          </w:p>
          <w:p w14:paraId="5034F650" w14:textId="39ADB08C" w:rsidR="008F20C3" w:rsidRPr="008561EC" w:rsidRDefault="00242E0D" w:rsidP="008561EC">
            <w:pPr>
              <w:spacing w:after="0" w:line="240" w:lineRule="auto"/>
              <w:rPr>
                <w:rFonts w:ascii="Times New Roman" w:hAnsi="Times New Roman" w:cs="Times New Roman"/>
                <w:sz w:val="24"/>
                <w:szCs w:val="24"/>
              </w:rPr>
            </w:pPr>
            <w:r w:rsidRPr="008561EC">
              <w:rPr>
                <w:rFonts w:ascii="Times New Roman" w:hAnsi="Times New Roman" w:cs="Times New Roman"/>
                <w:sz w:val="24"/>
                <w:szCs w:val="24"/>
              </w:rPr>
              <w:t xml:space="preserve">Sometimes bad harvests and low prices made payment of dues difficult for the </w:t>
            </w:r>
            <w:proofErr w:type="spellStart"/>
            <w:r w:rsidRPr="008561EC">
              <w:rPr>
                <w:rFonts w:ascii="Times New Roman" w:hAnsi="Times New Roman" w:cs="Times New Roman"/>
                <w:sz w:val="24"/>
                <w:szCs w:val="24"/>
              </w:rPr>
              <w:t>ryots</w:t>
            </w:r>
            <w:proofErr w:type="spellEnd"/>
            <w:r w:rsidRPr="008561EC">
              <w:rPr>
                <w:rFonts w:ascii="Times New Roman" w:hAnsi="Times New Roman" w:cs="Times New Roman"/>
                <w:sz w:val="24"/>
                <w:szCs w:val="24"/>
              </w:rPr>
              <w:t xml:space="preserve">. At other times ryots deliberately delayed payment. Rich </w:t>
            </w:r>
            <w:proofErr w:type="spellStart"/>
            <w:r w:rsidRPr="008561EC">
              <w:rPr>
                <w:rFonts w:ascii="Times New Roman" w:hAnsi="Times New Roman" w:cs="Times New Roman"/>
                <w:sz w:val="24"/>
                <w:szCs w:val="24"/>
              </w:rPr>
              <w:t>ryots</w:t>
            </w:r>
            <w:proofErr w:type="spellEnd"/>
            <w:r w:rsidRPr="008561EC">
              <w:rPr>
                <w:rFonts w:ascii="Times New Roman" w:hAnsi="Times New Roman" w:cs="Times New Roman"/>
                <w:sz w:val="24"/>
                <w:szCs w:val="24"/>
              </w:rPr>
              <w:t xml:space="preserve"> and village headmen – </w:t>
            </w:r>
            <w:proofErr w:type="spellStart"/>
            <w:r w:rsidRPr="008561EC">
              <w:rPr>
                <w:rFonts w:ascii="Times New Roman" w:hAnsi="Times New Roman" w:cs="Times New Roman"/>
                <w:sz w:val="24"/>
                <w:szCs w:val="24"/>
              </w:rPr>
              <w:t>jotedars</w:t>
            </w:r>
            <w:proofErr w:type="spellEnd"/>
            <w:r w:rsidRPr="008561EC">
              <w:rPr>
                <w:rFonts w:ascii="Times New Roman" w:hAnsi="Times New Roman" w:cs="Times New Roman"/>
                <w:sz w:val="24"/>
                <w:szCs w:val="24"/>
              </w:rPr>
              <w:t xml:space="preserve"> and mandals – were only too happy to see the zamindar in trouble. The zamindar could therefore not easily assert his power over them. Zamindars could prosecute defaulters, but the judicial process was long drawn.</w:t>
            </w:r>
          </w:p>
        </w:tc>
        <w:tc>
          <w:tcPr>
            <w:tcW w:w="1170" w:type="dxa"/>
            <w:shd w:val="clear" w:color="auto" w:fill="auto"/>
          </w:tcPr>
          <w:p w14:paraId="1ADA4C65" w14:textId="77777777" w:rsidR="008F20C3" w:rsidRPr="008561EC" w:rsidRDefault="008F20C3" w:rsidP="008561EC">
            <w:pPr>
              <w:spacing w:after="0" w:line="240" w:lineRule="auto"/>
              <w:jc w:val="center"/>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3</w:t>
            </w:r>
          </w:p>
        </w:tc>
      </w:tr>
      <w:tr w:rsidR="008F20C3" w:rsidRPr="008561EC" w14:paraId="40C5EDB7" w14:textId="77777777" w:rsidTr="00197B0D">
        <w:tc>
          <w:tcPr>
            <w:tcW w:w="719" w:type="dxa"/>
            <w:shd w:val="clear" w:color="auto" w:fill="auto"/>
          </w:tcPr>
          <w:p w14:paraId="0ACBBDE8" w14:textId="77777777" w:rsidR="008F20C3" w:rsidRPr="008561EC" w:rsidRDefault="008F20C3" w:rsidP="008561EC">
            <w:pPr>
              <w:spacing w:after="0" w:line="240" w:lineRule="auto"/>
              <w:jc w:val="center"/>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19.</w:t>
            </w:r>
          </w:p>
        </w:tc>
        <w:tc>
          <w:tcPr>
            <w:tcW w:w="7993" w:type="dxa"/>
            <w:shd w:val="clear" w:color="auto" w:fill="auto"/>
          </w:tcPr>
          <w:p w14:paraId="3DCC584B" w14:textId="77777777" w:rsidR="00107680" w:rsidRPr="008561EC" w:rsidRDefault="00107680" w:rsidP="008561EC">
            <w:pPr>
              <w:pStyle w:val="ListParagraph"/>
              <w:numPr>
                <w:ilvl w:val="0"/>
                <w:numId w:val="9"/>
              </w:numPr>
              <w:spacing w:after="0" w:line="240" w:lineRule="auto"/>
              <w:rPr>
                <w:rFonts w:ascii="Times New Roman" w:hAnsi="Times New Roman" w:cs="Times New Roman"/>
                <w:sz w:val="24"/>
                <w:szCs w:val="24"/>
              </w:rPr>
            </w:pPr>
            <w:r w:rsidRPr="008561EC">
              <w:rPr>
                <w:rFonts w:ascii="Times New Roman" w:hAnsi="Times New Roman" w:cs="Times New Roman"/>
                <w:sz w:val="24"/>
                <w:szCs w:val="24"/>
              </w:rPr>
              <w:t xml:space="preserve">The life of the </w:t>
            </w:r>
            <w:proofErr w:type="spellStart"/>
            <w:r w:rsidRPr="008561EC">
              <w:rPr>
                <w:rFonts w:ascii="Times New Roman" w:hAnsi="Times New Roman" w:cs="Times New Roman"/>
                <w:sz w:val="24"/>
                <w:szCs w:val="24"/>
              </w:rPr>
              <w:t>Paharias</w:t>
            </w:r>
            <w:proofErr w:type="spellEnd"/>
            <w:r w:rsidRPr="008561EC">
              <w:rPr>
                <w:rFonts w:ascii="Times New Roman" w:hAnsi="Times New Roman" w:cs="Times New Roman"/>
                <w:sz w:val="24"/>
                <w:szCs w:val="24"/>
              </w:rPr>
              <w:t xml:space="preserve"> – as hunters, shifting cultivators, food gatherers, charcoal producers, silkworm </w:t>
            </w:r>
            <w:proofErr w:type="spellStart"/>
            <w:r w:rsidRPr="008561EC">
              <w:rPr>
                <w:rFonts w:ascii="Times New Roman" w:hAnsi="Times New Roman" w:cs="Times New Roman"/>
                <w:sz w:val="24"/>
                <w:szCs w:val="24"/>
              </w:rPr>
              <w:t>rearers</w:t>
            </w:r>
            <w:proofErr w:type="spellEnd"/>
            <w:r w:rsidRPr="008561EC">
              <w:rPr>
                <w:rFonts w:ascii="Times New Roman" w:hAnsi="Times New Roman" w:cs="Times New Roman"/>
                <w:sz w:val="24"/>
                <w:szCs w:val="24"/>
              </w:rPr>
              <w:t xml:space="preserve"> – was thus intimately connected to the forest. </w:t>
            </w:r>
          </w:p>
          <w:p w14:paraId="5E09F000" w14:textId="77777777" w:rsidR="00107680" w:rsidRPr="008561EC" w:rsidRDefault="00107680" w:rsidP="008561EC">
            <w:pPr>
              <w:pStyle w:val="ListParagraph"/>
              <w:numPr>
                <w:ilvl w:val="0"/>
                <w:numId w:val="9"/>
              </w:numPr>
              <w:spacing w:after="0" w:line="240" w:lineRule="auto"/>
              <w:rPr>
                <w:rFonts w:ascii="Times New Roman" w:hAnsi="Times New Roman" w:cs="Times New Roman"/>
                <w:sz w:val="24"/>
                <w:szCs w:val="24"/>
              </w:rPr>
            </w:pPr>
            <w:r w:rsidRPr="008561EC">
              <w:rPr>
                <w:rFonts w:ascii="Times New Roman" w:hAnsi="Times New Roman" w:cs="Times New Roman"/>
                <w:sz w:val="24"/>
                <w:szCs w:val="24"/>
              </w:rPr>
              <w:t xml:space="preserve">They lived in hutments within tamarind groves and rested in the shade of mango trees. </w:t>
            </w:r>
          </w:p>
          <w:p w14:paraId="1009E0DC" w14:textId="3F5C9697" w:rsidR="008F20C3" w:rsidRPr="008561EC" w:rsidRDefault="00107680" w:rsidP="008561EC">
            <w:pPr>
              <w:pStyle w:val="ListParagraph"/>
              <w:numPr>
                <w:ilvl w:val="0"/>
                <w:numId w:val="9"/>
              </w:numPr>
              <w:spacing w:after="0" w:line="240" w:lineRule="auto"/>
              <w:rPr>
                <w:rFonts w:ascii="Times New Roman" w:hAnsi="Times New Roman" w:cs="Times New Roman"/>
                <w:sz w:val="24"/>
                <w:szCs w:val="24"/>
              </w:rPr>
            </w:pPr>
            <w:r w:rsidRPr="008561EC">
              <w:rPr>
                <w:rFonts w:ascii="Times New Roman" w:hAnsi="Times New Roman" w:cs="Times New Roman"/>
                <w:sz w:val="24"/>
                <w:szCs w:val="24"/>
              </w:rPr>
              <w:t>They considered the entire region as their land, the basis</w:t>
            </w:r>
          </w:p>
          <w:p w14:paraId="1F71F22F" w14:textId="77777777" w:rsidR="00107680" w:rsidRPr="008561EC" w:rsidRDefault="00107680" w:rsidP="008561EC">
            <w:pPr>
              <w:pStyle w:val="ListParagraph"/>
              <w:spacing w:after="0" w:line="240" w:lineRule="auto"/>
              <w:rPr>
                <w:rFonts w:ascii="Times New Roman" w:hAnsi="Times New Roman" w:cs="Times New Roman"/>
                <w:sz w:val="24"/>
                <w:szCs w:val="24"/>
              </w:rPr>
            </w:pPr>
            <w:r w:rsidRPr="008561EC">
              <w:rPr>
                <w:rFonts w:ascii="Times New Roman" w:hAnsi="Times New Roman" w:cs="Times New Roman"/>
                <w:sz w:val="24"/>
                <w:szCs w:val="24"/>
              </w:rPr>
              <w:t xml:space="preserve">of their identity as well as </w:t>
            </w:r>
            <w:proofErr w:type="gramStart"/>
            <w:r w:rsidRPr="008561EC">
              <w:rPr>
                <w:rFonts w:ascii="Times New Roman" w:hAnsi="Times New Roman" w:cs="Times New Roman"/>
                <w:sz w:val="24"/>
                <w:szCs w:val="24"/>
              </w:rPr>
              <w:t>survival;</w:t>
            </w:r>
            <w:proofErr w:type="gramEnd"/>
            <w:r w:rsidRPr="008561EC">
              <w:rPr>
                <w:rFonts w:ascii="Times New Roman" w:hAnsi="Times New Roman" w:cs="Times New Roman"/>
                <w:sz w:val="24"/>
                <w:szCs w:val="24"/>
              </w:rPr>
              <w:t xml:space="preserve"> and they resisted the intrusion of outsiders. Their chiefs maintained the unity of the group, settled disputes, and led the tribe in battles with other tribes and plainspeople. </w:t>
            </w:r>
          </w:p>
          <w:p w14:paraId="454128A0" w14:textId="1F126323" w:rsidR="00107680" w:rsidRPr="008561EC" w:rsidRDefault="00107680" w:rsidP="008561EC">
            <w:pPr>
              <w:pStyle w:val="ListParagraph"/>
              <w:numPr>
                <w:ilvl w:val="0"/>
                <w:numId w:val="9"/>
              </w:numPr>
              <w:spacing w:after="0" w:line="240" w:lineRule="auto"/>
              <w:rPr>
                <w:rFonts w:ascii="Times New Roman" w:hAnsi="Times New Roman" w:cs="Times New Roman"/>
                <w:sz w:val="24"/>
                <w:szCs w:val="24"/>
              </w:rPr>
            </w:pPr>
            <w:r w:rsidRPr="008561EC">
              <w:rPr>
                <w:rFonts w:ascii="Times New Roman" w:hAnsi="Times New Roman" w:cs="Times New Roman"/>
                <w:sz w:val="24"/>
                <w:szCs w:val="24"/>
              </w:rPr>
              <w:t xml:space="preserve">With their base in the hills, the </w:t>
            </w:r>
            <w:proofErr w:type="spellStart"/>
            <w:r w:rsidRPr="008561EC">
              <w:rPr>
                <w:rFonts w:ascii="Times New Roman" w:hAnsi="Times New Roman" w:cs="Times New Roman"/>
                <w:sz w:val="24"/>
                <w:szCs w:val="24"/>
              </w:rPr>
              <w:t>Paharias</w:t>
            </w:r>
            <w:proofErr w:type="spellEnd"/>
            <w:r w:rsidRPr="008561EC">
              <w:rPr>
                <w:rFonts w:ascii="Times New Roman" w:hAnsi="Times New Roman" w:cs="Times New Roman"/>
                <w:sz w:val="24"/>
                <w:szCs w:val="24"/>
              </w:rPr>
              <w:t xml:space="preserve"> regularly raided the plains where settled agriculturists lived. These raids were necessary for survival, </w:t>
            </w:r>
            <w:r w:rsidRPr="008561EC">
              <w:rPr>
                <w:rFonts w:ascii="Times New Roman" w:hAnsi="Times New Roman" w:cs="Times New Roman"/>
                <w:sz w:val="24"/>
                <w:szCs w:val="24"/>
              </w:rPr>
              <w:lastRenderedPageBreak/>
              <w:t>particularly in years of scarcity; they were a way of asserting power over settled communities; and they were a means of negotiating political relations with outsiders.</w:t>
            </w:r>
          </w:p>
        </w:tc>
        <w:tc>
          <w:tcPr>
            <w:tcW w:w="1170" w:type="dxa"/>
            <w:shd w:val="clear" w:color="auto" w:fill="auto"/>
          </w:tcPr>
          <w:p w14:paraId="6FC05691" w14:textId="77777777" w:rsidR="008F20C3" w:rsidRPr="008561EC" w:rsidRDefault="008F20C3" w:rsidP="008561EC">
            <w:pPr>
              <w:spacing w:after="0" w:line="240" w:lineRule="auto"/>
              <w:jc w:val="center"/>
              <w:rPr>
                <w:rFonts w:ascii="Times New Roman" w:eastAsia="Times New Roman" w:hAnsi="Times New Roman" w:cs="Times New Roman"/>
                <w:b/>
                <w:bCs/>
                <w:sz w:val="24"/>
                <w:szCs w:val="24"/>
              </w:rPr>
            </w:pPr>
          </w:p>
        </w:tc>
      </w:tr>
      <w:tr w:rsidR="008F20C3" w:rsidRPr="008561EC" w14:paraId="78B24BD0" w14:textId="77777777" w:rsidTr="00197B0D">
        <w:tc>
          <w:tcPr>
            <w:tcW w:w="719" w:type="dxa"/>
            <w:shd w:val="clear" w:color="auto" w:fill="auto"/>
          </w:tcPr>
          <w:p w14:paraId="043D54D5" w14:textId="77777777" w:rsidR="008F20C3" w:rsidRPr="008561EC" w:rsidRDefault="008F20C3" w:rsidP="008561EC">
            <w:pPr>
              <w:spacing w:after="0" w:line="240" w:lineRule="auto"/>
              <w:jc w:val="center"/>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20.</w:t>
            </w:r>
          </w:p>
        </w:tc>
        <w:tc>
          <w:tcPr>
            <w:tcW w:w="7993" w:type="dxa"/>
            <w:shd w:val="clear" w:color="auto" w:fill="auto"/>
          </w:tcPr>
          <w:p w14:paraId="737FBC2D" w14:textId="77777777" w:rsidR="0096636B" w:rsidRPr="008561EC" w:rsidRDefault="0096636B" w:rsidP="008561EC">
            <w:pPr>
              <w:spacing w:after="0" w:line="240" w:lineRule="auto"/>
              <w:rPr>
                <w:rFonts w:ascii="Times New Roman" w:hAnsi="Times New Roman" w:cs="Times New Roman"/>
                <w:sz w:val="24"/>
                <w:szCs w:val="24"/>
              </w:rPr>
            </w:pPr>
            <w:r w:rsidRPr="008561EC">
              <w:rPr>
                <w:rFonts w:ascii="Times New Roman" w:hAnsi="Times New Roman" w:cs="Times New Roman"/>
                <w:sz w:val="24"/>
                <w:szCs w:val="24"/>
              </w:rPr>
              <w:t xml:space="preserve">The natural basin of Vijayanagar was formed by the river Tungabhadra. </w:t>
            </w:r>
          </w:p>
          <w:p w14:paraId="1DAD3699" w14:textId="77777777" w:rsidR="0096636B" w:rsidRPr="008561EC" w:rsidRDefault="0096636B" w:rsidP="008561EC">
            <w:pPr>
              <w:spacing w:after="0" w:line="240" w:lineRule="auto"/>
              <w:rPr>
                <w:rFonts w:ascii="Times New Roman" w:hAnsi="Times New Roman" w:cs="Times New Roman"/>
                <w:sz w:val="24"/>
                <w:szCs w:val="24"/>
              </w:rPr>
            </w:pPr>
            <w:r w:rsidRPr="008561EC">
              <w:rPr>
                <w:rFonts w:ascii="Times New Roman" w:hAnsi="Times New Roman" w:cs="Times New Roman"/>
                <w:sz w:val="24"/>
                <w:szCs w:val="24"/>
              </w:rPr>
              <w:t xml:space="preserve">ii. A number of streams flow down to the river from these rocky </w:t>
            </w:r>
            <w:proofErr w:type="gramStart"/>
            <w:r w:rsidRPr="008561EC">
              <w:rPr>
                <w:rFonts w:ascii="Times New Roman" w:hAnsi="Times New Roman" w:cs="Times New Roman"/>
                <w:sz w:val="24"/>
                <w:szCs w:val="24"/>
              </w:rPr>
              <w:t>outcrops</w:t>
            </w:r>
            <w:proofErr w:type="gramEnd"/>
            <w:r w:rsidRPr="008561EC">
              <w:rPr>
                <w:rFonts w:ascii="Times New Roman" w:hAnsi="Times New Roman" w:cs="Times New Roman"/>
                <w:sz w:val="24"/>
                <w:szCs w:val="24"/>
              </w:rPr>
              <w:t xml:space="preserve"> </w:t>
            </w:r>
          </w:p>
          <w:p w14:paraId="39568D87" w14:textId="77777777" w:rsidR="0096636B" w:rsidRPr="008561EC" w:rsidRDefault="0096636B" w:rsidP="008561EC">
            <w:pPr>
              <w:spacing w:after="0" w:line="240" w:lineRule="auto"/>
              <w:rPr>
                <w:rFonts w:ascii="Times New Roman" w:hAnsi="Times New Roman" w:cs="Times New Roman"/>
                <w:sz w:val="24"/>
                <w:szCs w:val="24"/>
              </w:rPr>
            </w:pPr>
            <w:r w:rsidRPr="008561EC">
              <w:rPr>
                <w:rFonts w:ascii="Times New Roman" w:hAnsi="Times New Roman" w:cs="Times New Roman"/>
                <w:sz w:val="24"/>
                <w:szCs w:val="24"/>
              </w:rPr>
              <w:t xml:space="preserve">iii. Embankments were built along the streams to create reservoirs </w:t>
            </w:r>
          </w:p>
          <w:p w14:paraId="7A67293B" w14:textId="77777777" w:rsidR="0096636B" w:rsidRPr="008561EC" w:rsidRDefault="0096636B" w:rsidP="008561EC">
            <w:pPr>
              <w:spacing w:after="0" w:line="240" w:lineRule="auto"/>
              <w:rPr>
                <w:rFonts w:ascii="Times New Roman" w:hAnsi="Times New Roman" w:cs="Times New Roman"/>
                <w:sz w:val="24"/>
                <w:szCs w:val="24"/>
              </w:rPr>
            </w:pPr>
            <w:r w:rsidRPr="008561EC">
              <w:rPr>
                <w:rFonts w:ascii="Times New Roman" w:hAnsi="Times New Roman" w:cs="Times New Roman"/>
                <w:sz w:val="24"/>
                <w:szCs w:val="24"/>
              </w:rPr>
              <w:t xml:space="preserve">iv. Elaborate arrangements were made to store rainwater </w:t>
            </w:r>
          </w:p>
          <w:p w14:paraId="0AFAAE46" w14:textId="77777777" w:rsidR="0096636B" w:rsidRPr="008561EC" w:rsidRDefault="0096636B" w:rsidP="008561EC">
            <w:pPr>
              <w:spacing w:after="0" w:line="240" w:lineRule="auto"/>
              <w:rPr>
                <w:rFonts w:ascii="Times New Roman" w:hAnsi="Times New Roman" w:cs="Times New Roman"/>
                <w:sz w:val="24"/>
                <w:szCs w:val="24"/>
              </w:rPr>
            </w:pPr>
            <w:r w:rsidRPr="008561EC">
              <w:rPr>
                <w:rFonts w:ascii="Times New Roman" w:hAnsi="Times New Roman" w:cs="Times New Roman"/>
                <w:sz w:val="24"/>
                <w:szCs w:val="24"/>
              </w:rPr>
              <w:t xml:space="preserve">v. The most important tank was </w:t>
            </w:r>
            <w:proofErr w:type="spellStart"/>
            <w:r w:rsidRPr="008561EC">
              <w:rPr>
                <w:rFonts w:ascii="Times New Roman" w:hAnsi="Times New Roman" w:cs="Times New Roman"/>
                <w:sz w:val="24"/>
                <w:szCs w:val="24"/>
              </w:rPr>
              <w:t>Kamalapuram</w:t>
            </w:r>
            <w:proofErr w:type="spellEnd"/>
            <w:r w:rsidRPr="008561EC">
              <w:rPr>
                <w:rFonts w:ascii="Times New Roman" w:hAnsi="Times New Roman" w:cs="Times New Roman"/>
                <w:sz w:val="24"/>
                <w:szCs w:val="24"/>
              </w:rPr>
              <w:t xml:space="preserve"> tank. </w:t>
            </w:r>
          </w:p>
          <w:p w14:paraId="673B417E" w14:textId="77777777" w:rsidR="0096636B" w:rsidRPr="008561EC" w:rsidRDefault="0096636B" w:rsidP="008561EC">
            <w:pPr>
              <w:spacing w:after="0" w:line="240" w:lineRule="auto"/>
              <w:rPr>
                <w:rFonts w:ascii="Times New Roman" w:hAnsi="Times New Roman" w:cs="Times New Roman"/>
                <w:sz w:val="24"/>
                <w:szCs w:val="24"/>
              </w:rPr>
            </w:pPr>
            <w:r w:rsidRPr="008561EC">
              <w:rPr>
                <w:rFonts w:ascii="Times New Roman" w:hAnsi="Times New Roman" w:cs="Times New Roman"/>
                <w:sz w:val="24"/>
                <w:szCs w:val="24"/>
              </w:rPr>
              <w:t xml:space="preserve">vi. One of the most prominent waterworks was the </w:t>
            </w:r>
            <w:proofErr w:type="spellStart"/>
            <w:r w:rsidRPr="008561EC">
              <w:rPr>
                <w:rFonts w:ascii="Times New Roman" w:hAnsi="Times New Roman" w:cs="Times New Roman"/>
                <w:sz w:val="24"/>
                <w:szCs w:val="24"/>
              </w:rPr>
              <w:t>Hiriya</w:t>
            </w:r>
            <w:proofErr w:type="spellEnd"/>
            <w:r w:rsidRPr="008561EC">
              <w:rPr>
                <w:rFonts w:ascii="Times New Roman" w:hAnsi="Times New Roman" w:cs="Times New Roman"/>
                <w:sz w:val="24"/>
                <w:szCs w:val="24"/>
              </w:rPr>
              <w:t xml:space="preserve"> canal.</w:t>
            </w:r>
          </w:p>
          <w:p w14:paraId="7C6271FB" w14:textId="77777777" w:rsidR="0096636B" w:rsidRPr="008561EC" w:rsidRDefault="0096636B" w:rsidP="008561EC">
            <w:pPr>
              <w:spacing w:after="0" w:line="240" w:lineRule="auto"/>
              <w:rPr>
                <w:rFonts w:ascii="Times New Roman" w:hAnsi="Times New Roman" w:cs="Times New Roman"/>
                <w:sz w:val="24"/>
                <w:szCs w:val="24"/>
              </w:rPr>
            </w:pPr>
            <w:r w:rsidRPr="008561EC">
              <w:rPr>
                <w:rFonts w:ascii="Times New Roman" w:hAnsi="Times New Roman" w:cs="Times New Roman"/>
                <w:sz w:val="24"/>
                <w:szCs w:val="24"/>
              </w:rPr>
              <w:t xml:space="preserve"> vii. The canal drew water from a dam across the Tungabhadra </w:t>
            </w:r>
          </w:p>
          <w:p w14:paraId="24E09129" w14:textId="77777777" w:rsidR="0096636B" w:rsidRPr="008561EC" w:rsidRDefault="0096636B" w:rsidP="008561EC">
            <w:pPr>
              <w:spacing w:after="0" w:line="240" w:lineRule="auto"/>
              <w:rPr>
                <w:rFonts w:ascii="Times New Roman" w:hAnsi="Times New Roman" w:cs="Times New Roman"/>
                <w:sz w:val="24"/>
                <w:szCs w:val="24"/>
              </w:rPr>
            </w:pPr>
            <w:r w:rsidRPr="008561EC">
              <w:rPr>
                <w:rFonts w:ascii="Times New Roman" w:hAnsi="Times New Roman" w:cs="Times New Roman"/>
                <w:sz w:val="24"/>
                <w:szCs w:val="24"/>
              </w:rPr>
              <w:t xml:space="preserve">viii. Water resources irrigated the cultivated valley that separated the “Sacred Centre” from the “Urban Core”. </w:t>
            </w:r>
          </w:p>
          <w:p w14:paraId="3FEC3091" w14:textId="67BBA61D" w:rsidR="008F20C3" w:rsidRPr="008561EC" w:rsidRDefault="0096636B" w:rsidP="008561EC">
            <w:pPr>
              <w:spacing w:after="0" w:line="240" w:lineRule="auto"/>
              <w:rPr>
                <w:rFonts w:ascii="Times New Roman" w:hAnsi="Times New Roman" w:cs="Times New Roman"/>
                <w:sz w:val="24"/>
                <w:szCs w:val="24"/>
              </w:rPr>
            </w:pPr>
            <w:r w:rsidRPr="008561EC">
              <w:rPr>
                <w:rFonts w:ascii="Times New Roman" w:hAnsi="Times New Roman" w:cs="Times New Roman"/>
                <w:sz w:val="24"/>
                <w:szCs w:val="24"/>
              </w:rPr>
              <w:t>ix. Any other relevant point Any three points to be described</w:t>
            </w:r>
          </w:p>
        </w:tc>
        <w:tc>
          <w:tcPr>
            <w:tcW w:w="1170" w:type="dxa"/>
            <w:shd w:val="clear" w:color="auto" w:fill="auto"/>
          </w:tcPr>
          <w:p w14:paraId="63100590" w14:textId="77777777" w:rsidR="008F20C3" w:rsidRPr="008561EC" w:rsidRDefault="008F20C3" w:rsidP="008561EC">
            <w:pPr>
              <w:spacing w:after="0" w:line="240" w:lineRule="auto"/>
              <w:jc w:val="center"/>
              <w:rPr>
                <w:rFonts w:ascii="Times New Roman" w:eastAsia="Times New Roman" w:hAnsi="Times New Roman" w:cs="Times New Roman"/>
                <w:b/>
                <w:bCs/>
                <w:sz w:val="24"/>
                <w:szCs w:val="24"/>
              </w:rPr>
            </w:pPr>
          </w:p>
        </w:tc>
      </w:tr>
      <w:tr w:rsidR="008F20C3" w:rsidRPr="008561EC" w14:paraId="1157F565" w14:textId="77777777" w:rsidTr="00197B0D">
        <w:tc>
          <w:tcPr>
            <w:tcW w:w="719" w:type="dxa"/>
            <w:shd w:val="clear" w:color="auto" w:fill="auto"/>
          </w:tcPr>
          <w:p w14:paraId="6B1356FB" w14:textId="77777777" w:rsidR="008F20C3" w:rsidRPr="008561EC" w:rsidRDefault="008F20C3" w:rsidP="008561EC">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5FFCD517" w14:textId="77777777" w:rsidR="008F20C3" w:rsidRPr="008561EC" w:rsidRDefault="008F20C3" w:rsidP="008561EC">
            <w:pPr>
              <w:spacing w:after="0" w:line="240" w:lineRule="auto"/>
              <w:rPr>
                <w:rFonts w:ascii="Times New Roman" w:hAnsi="Times New Roman" w:cs="Times New Roman"/>
                <w:b/>
                <w:bCs/>
                <w:sz w:val="24"/>
                <w:szCs w:val="24"/>
              </w:rPr>
            </w:pPr>
            <w:r w:rsidRPr="008561EC">
              <w:rPr>
                <w:rFonts w:ascii="Times New Roman" w:hAnsi="Times New Roman" w:cs="Times New Roman"/>
                <w:b/>
                <w:bCs/>
                <w:sz w:val="24"/>
                <w:szCs w:val="24"/>
              </w:rPr>
              <w:t xml:space="preserve">                                                Section- C</w:t>
            </w:r>
          </w:p>
          <w:p w14:paraId="0187C194" w14:textId="77777777" w:rsidR="008F20C3" w:rsidRPr="008561EC" w:rsidRDefault="008F20C3" w:rsidP="008561EC">
            <w:pPr>
              <w:spacing w:after="0" w:line="240" w:lineRule="auto"/>
              <w:rPr>
                <w:rFonts w:ascii="Times New Roman" w:hAnsi="Times New Roman" w:cs="Times New Roman"/>
                <w:b/>
                <w:bCs/>
                <w:sz w:val="24"/>
                <w:szCs w:val="24"/>
              </w:rPr>
            </w:pPr>
            <w:r w:rsidRPr="008561EC">
              <w:rPr>
                <w:rFonts w:ascii="Times New Roman" w:hAnsi="Times New Roman" w:cs="Times New Roman"/>
                <w:b/>
                <w:bCs/>
                <w:sz w:val="24"/>
                <w:szCs w:val="24"/>
              </w:rPr>
              <w:t xml:space="preserve">                                            Long Answer Type Questions</w:t>
            </w:r>
          </w:p>
        </w:tc>
        <w:tc>
          <w:tcPr>
            <w:tcW w:w="1170" w:type="dxa"/>
            <w:shd w:val="clear" w:color="auto" w:fill="auto"/>
          </w:tcPr>
          <w:p w14:paraId="501A05A9" w14:textId="77777777" w:rsidR="008F20C3" w:rsidRPr="008561EC" w:rsidRDefault="008F20C3" w:rsidP="008561EC">
            <w:pPr>
              <w:spacing w:after="0" w:line="240" w:lineRule="auto"/>
              <w:jc w:val="center"/>
              <w:rPr>
                <w:rFonts w:ascii="Times New Roman" w:eastAsia="Times New Roman" w:hAnsi="Times New Roman" w:cs="Times New Roman"/>
                <w:b/>
                <w:bCs/>
                <w:sz w:val="24"/>
                <w:szCs w:val="24"/>
              </w:rPr>
            </w:pPr>
            <w:r w:rsidRPr="008561EC">
              <w:rPr>
                <w:rFonts w:ascii="Times New Roman" w:eastAsia="Times New Roman" w:hAnsi="Times New Roman" w:cs="Times New Roman"/>
                <w:b/>
                <w:bCs/>
                <w:sz w:val="24"/>
                <w:szCs w:val="24"/>
              </w:rPr>
              <w:t>8x1=8</w:t>
            </w:r>
          </w:p>
        </w:tc>
      </w:tr>
      <w:tr w:rsidR="008F20C3" w:rsidRPr="008561EC" w14:paraId="206DAB3E" w14:textId="77777777" w:rsidTr="00197B0D">
        <w:tc>
          <w:tcPr>
            <w:tcW w:w="719" w:type="dxa"/>
            <w:shd w:val="clear" w:color="auto" w:fill="auto"/>
          </w:tcPr>
          <w:p w14:paraId="766DF031" w14:textId="77777777" w:rsidR="008F20C3" w:rsidRPr="008561EC" w:rsidRDefault="008F20C3" w:rsidP="008561EC">
            <w:pPr>
              <w:spacing w:after="0" w:line="240" w:lineRule="auto"/>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 xml:space="preserve">  21.</w:t>
            </w:r>
          </w:p>
        </w:tc>
        <w:tc>
          <w:tcPr>
            <w:tcW w:w="7993" w:type="dxa"/>
            <w:shd w:val="clear" w:color="auto" w:fill="auto"/>
          </w:tcPr>
          <w:p w14:paraId="72A47318" w14:textId="39E42BFA" w:rsidR="008F20C3" w:rsidRPr="008561EC" w:rsidRDefault="00ED5CBD" w:rsidP="008561EC">
            <w:pPr>
              <w:spacing w:after="0" w:line="240" w:lineRule="auto"/>
              <w:rPr>
                <w:rFonts w:ascii="Times New Roman" w:hAnsi="Times New Roman" w:cs="Times New Roman"/>
                <w:sz w:val="24"/>
                <w:szCs w:val="24"/>
              </w:rPr>
            </w:pPr>
            <w:r w:rsidRPr="008561EC">
              <w:rPr>
                <w:rFonts w:ascii="Times New Roman" w:hAnsi="Times New Roman" w:cs="Times New Roman"/>
                <w:sz w:val="24"/>
                <w:szCs w:val="24"/>
              </w:rPr>
              <w:t>Marketplaces and Trade: The Mughals established well-organized marketplaces known as "mandis" to facilitate the exchange of agricultural goods. These marketplaces played a crucial role in connecting farmers with merchants and consumers, stimulating economic activity. - Zamindari System: The Mughals introduced the Zamindari system, where zamindars (landlords) were granted revenue rights over specific areas of land. This system aimed to ensure stable revenue collection and provide incentives for zamindars to invest in agricultural development. - Introduction of New Crops: The Mughals introduced several new crops to India, including fruits, vegetables, and cash crops like tobacco and maize. These additions diversified agricultural production and provided economic opportunities for farmers. - Irrigation Infrastructure: The Mughals invested in the construction of extensive irrigation systems, including canals, wells, and tanks. These infrastructure projects facilitated improved water management, increased agricultural yield, and reduced the impact of droughts. (any other relevant point) - award two marks for each point</w:t>
            </w:r>
          </w:p>
        </w:tc>
        <w:tc>
          <w:tcPr>
            <w:tcW w:w="1170" w:type="dxa"/>
            <w:shd w:val="clear" w:color="auto" w:fill="auto"/>
          </w:tcPr>
          <w:p w14:paraId="29E0641E" w14:textId="77777777" w:rsidR="008F20C3" w:rsidRPr="008561EC" w:rsidRDefault="008F20C3" w:rsidP="008561EC">
            <w:pPr>
              <w:spacing w:after="0" w:line="240" w:lineRule="auto"/>
              <w:jc w:val="center"/>
              <w:rPr>
                <w:rFonts w:ascii="Times New Roman" w:eastAsia="Times New Roman" w:hAnsi="Times New Roman" w:cs="Times New Roman"/>
                <w:sz w:val="24"/>
                <w:szCs w:val="24"/>
              </w:rPr>
            </w:pPr>
          </w:p>
        </w:tc>
      </w:tr>
      <w:tr w:rsidR="008F20C3" w:rsidRPr="008561EC" w14:paraId="2B3871DA" w14:textId="77777777" w:rsidTr="00197B0D">
        <w:tc>
          <w:tcPr>
            <w:tcW w:w="719" w:type="dxa"/>
            <w:shd w:val="clear" w:color="auto" w:fill="auto"/>
          </w:tcPr>
          <w:p w14:paraId="2A4F22EC" w14:textId="77777777" w:rsidR="008F20C3" w:rsidRPr="008561EC" w:rsidRDefault="008F20C3" w:rsidP="008561EC">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38FB7075" w14:textId="77777777" w:rsidR="008F20C3" w:rsidRPr="008561EC" w:rsidRDefault="008F20C3" w:rsidP="008561EC">
            <w:pPr>
              <w:spacing w:after="0" w:line="240" w:lineRule="auto"/>
              <w:rPr>
                <w:rFonts w:ascii="Times New Roman" w:eastAsia="Times New Roman" w:hAnsi="Times New Roman" w:cs="Times New Roman"/>
                <w:b/>
                <w:bCs/>
                <w:sz w:val="24"/>
                <w:szCs w:val="24"/>
              </w:rPr>
            </w:pPr>
            <w:r w:rsidRPr="008561EC">
              <w:rPr>
                <w:rFonts w:ascii="Times New Roman" w:eastAsia="Times New Roman" w:hAnsi="Times New Roman" w:cs="Times New Roman"/>
                <w:b/>
                <w:bCs/>
                <w:sz w:val="24"/>
                <w:szCs w:val="24"/>
              </w:rPr>
              <w:t xml:space="preserve">                                                   Section D</w:t>
            </w:r>
          </w:p>
          <w:p w14:paraId="2115FF3D" w14:textId="77777777" w:rsidR="008F20C3" w:rsidRPr="008561EC" w:rsidRDefault="008F20C3" w:rsidP="008561EC">
            <w:pPr>
              <w:spacing w:after="0" w:line="240" w:lineRule="auto"/>
              <w:rPr>
                <w:rFonts w:ascii="Times New Roman" w:eastAsia="Times New Roman" w:hAnsi="Times New Roman" w:cs="Times New Roman"/>
                <w:b/>
                <w:bCs/>
                <w:sz w:val="24"/>
                <w:szCs w:val="24"/>
              </w:rPr>
            </w:pPr>
            <w:r w:rsidRPr="008561EC">
              <w:rPr>
                <w:rFonts w:ascii="Times New Roman" w:eastAsia="Times New Roman" w:hAnsi="Times New Roman" w:cs="Times New Roman"/>
                <w:b/>
                <w:bCs/>
                <w:sz w:val="24"/>
                <w:szCs w:val="24"/>
              </w:rPr>
              <w:t xml:space="preserve">                                        </w:t>
            </w:r>
            <w:r w:rsidRPr="008561EC">
              <w:rPr>
                <w:rFonts w:ascii="Times New Roman" w:hAnsi="Times New Roman" w:cs="Times New Roman"/>
                <w:b/>
                <w:bCs/>
                <w:sz w:val="24"/>
                <w:szCs w:val="24"/>
              </w:rPr>
              <w:t>Case Based Question</w:t>
            </w:r>
          </w:p>
        </w:tc>
        <w:tc>
          <w:tcPr>
            <w:tcW w:w="1170" w:type="dxa"/>
            <w:shd w:val="clear" w:color="auto" w:fill="auto"/>
          </w:tcPr>
          <w:p w14:paraId="63ED8C9E" w14:textId="77777777" w:rsidR="008F20C3" w:rsidRPr="008561EC" w:rsidRDefault="008F20C3" w:rsidP="008561EC">
            <w:pPr>
              <w:spacing w:after="0" w:line="240" w:lineRule="auto"/>
              <w:jc w:val="center"/>
              <w:rPr>
                <w:rFonts w:ascii="Times New Roman" w:eastAsia="Times New Roman" w:hAnsi="Times New Roman" w:cs="Times New Roman"/>
                <w:b/>
                <w:bCs/>
                <w:sz w:val="24"/>
                <w:szCs w:val="24"/>
              </w:rPr>
            </w:pPr>
            <w:r w:rsidRPr="008561EC">
              <w:rPr>
                <w:rFonts w:ascii="Times New Roman" w:eastAsia="Times New Roman" w:hAnsi="Times New Roman" w:cs="Times New Roman"/>
                <w:b/>
                <w:bCs/>
                <w:sz w:val="24"/>
                <w:szCs w:val="24"/>
              </w:rPr>
              <w:t>4x2=8</w:t>
            </w:r>
          </w:p>
        </w:tc>
      </w:tr>
      <w:tr w:rsidR="008F20C3" w:rsidRPr="008561EC" w14:paraId="23093409" w14:textId="77777777" w:rsidTr="00197B0D">
        <w:trPr>
          <w:trHeight w:val="80"/>
        </w:trPr>
        <w:tc>
          <w:tcPr>
            <w:tcW w:w="719" w:type="dxa"/>
            <w:shd w:val="clear" w:color="auto" w:fill="auto"/>
          </w:tcPr>
          <w:p w14:paraId="6A12257C" w14:textId="4A4361EE" w:rsidR="008F20C3" w:rsidRPr="008561EC" w:rsidRDefault="00ED5CBD" w:rsidP="008561EC">
            <w:pPr>
              <w:spacing w:after="0" w:line="240" w:lineRule="auto"/>
              <w:jc w:val="center"/>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22.</w:t>
            </w:r>
          </w:p>
        </w:tc>
        <w:tc>
          <w:tcPr>
            <w:tcW w:w="7993" w:type="dxa"/>
            <w:shd w:val="clear" w:color="auto" w:fill="auto"/>
          </w:tcPr>
          <w:p w14:paraId="5534EFB2" w14:textId="2DDF1013" w:rsidR="008F20C3" w:rsidRPr="008561EC" w:rsidRDefault="008F20C3" w:rsidP="008561EC">
            <w:pPr>
              <w:spacing w:after="0" w:line="240" w:lineRule="auto"/>
              <w:rPr>
                <w:rFonts w:ascii="Times New Roman" w:eastAsia="Times New Roman" w:hAnsi="Times New Roman" w:cs="Times New Roman"/>
                <w:sz w:val="24"/>
                <w:szCs w:val="24"/>
              </w:rPr>
            </w:pPr>
            <w:r w:rsidRPr="008561EC">
              <w:rPr>
                <w:rFonts w:ascii="Times New Roman" w:hAnsi="Times New Roman" w:cs="Times New Roman"/>
                <w:sz w:val="24"/>
                <w:szCs w:val="24"/>
              </w:rPr>
              <w:t>22.1.</w:t>
            </w:r>
            <w:r w:rsidR="00ED5CBD" w:rsidRPr="008561EC">
              <w:rPr>
                <w:rFonts w:ascii="Times New Roman" w:hAnsi="Times New Roman" w:cs="Times New Roman"/>
                <w:sz w:val="24"/>
                <w:szCs w:val="24"/>
              </w:rPr>
              <w:t xml:space="preserve"> (</w:t>
            </w:r>
            <w:proofErr w:type="spellStart"/>
            <w:r w:rsidR="00ED5CBD" w:rsidRPr="008561EC">
              <w:rPr>
                <w:rFonts w:ascii="Times New Roman" w:hAnsi="Times New Roman" w:cs="Times New Roman"/>
                <w:sz w:val="24"/>
                <w:szCs w:val="24"/>
              </w:rPr>
              <w:t>i</w:t>
            </w:r>
            <w:proofErr w:type="spellEnd"/>
            <w:r w:rsidR="00ED5CBD" w:rsidRPr="008561EC">
              <w:rPr>
                <w:rFonts w:ascii="Times New Roman" w:hAnsi="Times New Roman" w:cs="Times New Roman"/>
                <w:sz w:val="24"/>
                <w:szCs w:val="24"/>
              </w:rPr>
              <w:t xml:space="preserve">)-To help the </w:t>
            </w:r>
            <w:proofErr w:type="spellStart"/>
            <w:r w:rsidR="00ED5CBD" w:rsidRPr="008561EC">
              <w:rPr>
                <w:rFonts w:ascii="Times New Roman" w:hAnsi="Times New Roman" w:cs="Times New Roman"/>
                <w:sz w:val="24"/>
                <w:szCs w:val="24"/>
              </w:rPr>
              <w:t>Vijayanagara</w:t>
            </w:r>
            <w:proofErr w:type="spellEnd"/>
            <w:r w:rsidR="00ED5CBD" w:rsidRPr="008561EC">
              <w:rPr>
                <w:rFonts w:ascii="Times New Roman" w:hAnsi="Times New Roman" w:cs="Times New Roman"/>
                <w:sz w:val="24"/>
                <w:szCs w:val="24"/>
              </w:rPr>
              <w:t xml:space="preserve"> rulers establish control over the region. Vaishnava leaders had significant influence and followers in Tamil Nadu, and by aligning with them, the rulers could gain support from the local populace, making it easier to consolidate their authority. - Vaishnava leaders acted as intermediaries between kings and temples, strengthening the ruler's influence over religious institutions and enhancing their political authority. -any other relevant point (any two to be evaluated)</w:t>
            </w:r>
          </w:p>
        </w:tc>
        <w:tc>
          <w:tcPr>
            <w:tcW w:w="1170" w:type="dxa"/>
            <w:shd w:val="clear" w:color="auto" w:fill="auto"/>
          </w:tcPr>
          <w:p w14:paraId="6ADC5DD9" w14:textId="77777777" w:rsidR="008F20C3" w:rsidRPr="008561EC" w:rsidRDefault="008F20C3" w:rsidP="008561EC">
            <w:pPr>
              <w:spacing w:after="0" w:line="240" w:lineRule="auto"/>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2</w:t>
            </w:r>
          </w:p>
        </w:tc>
      </w:tr>
      <w:tr w:rsidR="008F20C3" w:rsidRPr="008561EC" w14:paraId="1AEEB602" w14:textId="77777777" w:rsidTr="00197B0D">
        <w:trPr>
          <w:trHeight w:val="80"/>
        </w:trPr>
        <w:tc>
          <w:tcPr>
            <w:tcW w:w="719" w:type="dxa"/>
            <w:shd w:val="clear" w:color="auto" w:fill="auto"/>
          </w:tcPr>
          <w:p w14:paraId="331E0DD2" w14:textId="77777777" w:rsidR="008F20C3" w:rsidRPr="008561EC" w:rsidRDefault="008F20C3" w:rsidP="008561EC">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2304EEE2" w14:textId="0DB169CA" w:rsidR="008F20C3" w:rsidRPr="008561EC" w:rsidRDefault="008F20C3" w:rsidP="008561EC">
            <w:pPr>
              <w:spacing w:after="0" w:line="240" w:lineRule="auto"/>
              <w:rPr>
                <w:rFonts w:ascii="Times New Roman" w:eastAsia="Times New Roman" w:hAnsi="Times New Roman" w:cs="Times New Roman"/>
                <w:sz w:val="24"/>
                <w:szCs w:val="24"/>
              </w:rPr>
            </w:pPr>
            <w:r w:rsidRPr="008561EC">
              <w:rPr>
                <w:rFonts w:ascii="Times New Roman" w:hAnsi="Times New Roman" w:cs="Times New Roman"/>
                <w:sz w:val="24"/>
                <w:szCs w:val="24"/>
              </w:rPr>
              <w:t xml:space="preserve">22.2. </w:t>
            </w:r>
            <w:r w:rsidR="00ED5CBD" w:rsidRPr="008561EC">
              <w:rPr>
                <w:rFonts w:ascii="Times New Roman" w:hAnsi="Times New Roman" w:cs="Times New Roman"/>
                <w:sz w:val="24"/>
                <w:szCs w:val="24"/>
              </w:rPr>
              <w:t xml:space="preserve">- Temples were considered sacred and served as the spiritual centers of the community. By aligning themselves with temples, the </w:t>
            </w:r>
            <w:proofErr w:type="spellStart"/>
            <w:r w:rsidR="00ED5CBD" w:rsidRPr="008561EC">
              <w:rPr>
                <w:rFonts w:ascii="Times New Roman" w:hAnsi="Times New Roman" w:cs="Times New Roman"/>
                <w:sz w:val="24"/>
                <w:szCs w:val="24"/>
              </w:rPr>
              <w:t>Vijayanagara</w:t>
            </w:r>
            <w:proofErr w:type="spellEnd"/>
            <w:r w:rsidR="00ED5CBD" w:rsidRPr="008561EC">
              <w:rPr>
                <w:rFonts w:ascii="Times New Roman" w:hAnsi="Times New Roman" w:cs="Times New Roman"/>
                <w:sz w:val="24"/>
                <w:szCs w:val="24"/>
              </w:rPr>
              <w:t xml:space="preserve"> kings gained religious legitimacy and presented themselves as patrons of the divine order. -Temples possessed vast land holdings, agricultural estates, and other sources of income. The kings exercised control over these resources, allowing them to finance their administration, military campaigns, and public welfare projects. The wealth and economic power associated with temples contributed to the sustenance of kingship and the stability of the </w:t>
            </w:r>
            <w:proofErr w:type="spellStart"/>
            <w:r w:rsidR="00ED5CBD" w:rsidRPr="008561EC">
              <w:rPr>
                <w:rFonts w:ascii="Times New Roman" w:hAnsi="Times New Roman" w:cs="Times New Roman"/>
                <w:sz w:val="24"/>
                <w:szCs w:val="24"/>
              </w:rPr>
              <w:t>Vijayanagara</w:t>
            </w:r>
            <w:proofErr w:type="spellEnd"/>
            <w:r w:rsidR="00ED5CBD" w:rsidRPr="008561EC">
              <w:rPr>
                <w:rFonts w:ascii="Times New Roman" w:hAnsi="Times New Roman" w:cs="Times New Roman"/>
                <w:sz w:val="24"/>
                <w:szCs w:val="24"/>
              </w:rPr>
              <w:t xml:space="preserve"> Empire. -any other relevant point (any two to be evaluated)</w:t>
            </w:r>
          </w:p>
        </w:tc>
        <w:tc>
          <w:tcPr>
            <w:tcW w:w="1170" w:type="dxa"/>
            <w:shd w:val="clear" w:color="auto" w:fill="auto"/>
          </w:tcPr>
          <w:p w14:paraId="0F4D136B" w14:textId="77777777" w:rsidR="008F20C3" w:rsidRPr="008561EC" w:rsidRDefault="008F20C3" w:rsidP="008561EC">
            <w:pPr>
              <w:spacing w:after="0" w:line="240" w:lineRule="auto"/>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2</w:t>
            </w:r>
          </w:p>
        </w:tc>
      </w:tr>
      <w:tr w:rsidR="008F20C3" w:rsidRPr="008561EC" w14:paraId="7EB1935A" w14:textId="77777777" w:rsidTr="00197B0D">
        <w:trPr>
          <w:trHeight w:val="80"/>
        </w:trPr>
        <w:tc>
          <w:tcPr>
            <w:tcW w:w="719" w:type="dxa"/>
            <w:shd w:val="clear" w:color="auto" w:fill="auto"/>
          </w:tcPr>
          <w:p w14:paraId="52C91ECD" w14:textId="77777777" w:rsidR="008F20C3" w:rsidRPr="008561EC" w:rsidRDefault="008F20C3" w:rsidP="008561EC">
            <w:pPr>
              <w:spacing w:after="0" w:line="240" w:lineRule="auto"/>
              <w:jc w:val="center"/>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23.</w:t>
            </w:r>
          </w:p>
        </w:tc>
        <w:tc>
          <w:tcPr>
            <w:tcW w:w="7993" w:type="dxa"/>
            <w:shd w:val="clear" w:color="auto" w:fill="auto"/>
          </w:tcPr>
          <w:p w14:paraId="26DA4925" w14:textId="547668B9" w:rsidR="003B0025" w:rsidRPr="008561EC" w:rsidRDefault="008F20C3" w:rsidP="008561EC">
            <w:pPr>
              <w:spacing w:after="0" w:line="240" w:lineRule="auto"/>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23.1.</w:t>
            </w:r>
            <w:r w:rsidR="003B0025" w:rsidRPr="008561EC">
              <w:rPr>
                <w:rFonts w:ascii="Times New Roman" w:eastAsia="Times New Roman" w:hAnsi="Times New Roman" w:cs="Times New Roman"/>
                <w:sz w:val="24"/>
                <w:szCs w:val="24"/>
              </w:rPr>
              <w:t xml:space="preserve"> Karaikal </w:t>
            </w:r>
            <w:proofErr w:type="spellStart"/>
            <w:r w:rsidR="003B0025" w:rsidRPr="008561EC">
              <w:rPr>
                <w:rFonts w:ascii="Times New Roman" w:eastAsia="Times New Roman" w:hAnsi="Times New Roman" w:cs="Times New Roman"/>
                <w:sz w:val="24"/>
                <w:szCs w:val="24"/>
              </w:rPr>
              <w:t>Ammaiyar</w:t>
            </w:r>
            <w:proofErr w:type="spellEnd"/>
            <w:r w:rsidR="003B0025" w:rsidRPr="008561EC">
              <w:rPr>
                <w:rFonts w:ascii="Times New Roman" w:eastAsia="Times New Roman" w:hAnsi="Times New Roman" w:cs="Times New Roman"/>
                <w:sz w:val="24"/>
                <w:szCs w:val="24"/>
              </w:rPr>
              <w:t xml:space="preserve"> personified beauty as “Pey” or Demoness” </w:t>
            </w:r>
          </w:p>
          <w:p w14:paraId="6B802B8C" w14:textId="77777777" w:rsidR="003B0025" w:rsidRPr="008561EC" w:rsidRDefault="003B0025" w:rsidP="008561EC">
            <w:pPr>
              <w:spacing w:after="0" w:line="240" w:lineRule="auto"/>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 xml:space="preserve">23.2. The poet was mad as she was shouting and wailing in the devotion of Lord Shiva and she was desperately searching for him in </w:t>
            </w:r>
            <w:proofErr w:type="spellStart"/>
            <w:r w:rsidRPr="008561EC">
              <w:rPr>
                <w:rFonts w:ascii="Times New Roman" w:eastAsia="Times New Roman" w:hAnsi="Times New Roman" w:cs="Times New Roman"/>
                <w:sz w:val="24"/>
                <w:szCs w:val="24"/>
              </w:rPr>
              <w:t>Alankadu</w:t>
            </w:r>
            <w:proofErr w:type="spellEnd"/>
            <w:r w:rsidRPr="008561EC">
              <w:rPr>
                <w:rFonts w:ascii="Times New Roman" w:eastAsia="Times New Roman" w:hAnsi="Times New Roman" w:cs="Times New Roman"/>
                <w:sz w:val="24"/>
                <w:szCs w:val="24"/>
              </w:rPr>
              <w:t xml:space="preserve"> and hence her appearance has become “Bulging veins, protruding eyes, white teeth and shrunken stomach.” </w:t>
            </w:r>
          </w:p>
          <w:p w14:paraId="32453266" w14:textId="7EBFA99D" w:rsidR="008F20C3" w:rsidRPr="008561EC" w:rsidRDefault="003B0025" w:rsidP="008561EC">
            <w:pPr>
              <w:spacing w:after="0" w:line="240" w:lineRule="auto"/>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lastRenderedPageBreak/>
              <w:t xml:space="preserve">23.3. The Phrase infers Lord shiva dancing in </w:t>
            </w:r>
            <w:proofErr w:type="spellStart"/>
            <w:r w:rsidRPr="008561EC">
              <w:rPr>
                <w:rFonts w:ascii="Times New Roman" w:eastAsia="Times New Roman" w:hAnsi="Times New Roman" w:cs="Times New Roman"/>
                <w:sz w:val="24"/>
                <w:szCs w:val="24"/>
              </w:rPr>
              <w:t>Alankadu</w:t>
            </w:r>
            <w:proofErr w:type="spellEnd"/>
            <w:r w:rsidRPr="008561EC">
              <w:rPr>
                <w:rFonts w:ascii="Times New Roman" w:eastAsia="Times New Roman" w:hAnsi="Times New Roman" w:cs="Times New Roman"/>
                <w:sz w:val="24"/>
                <w:szCs w:val="24"/>
              </w:rPr>
              <w:t xml:space="preserve"> where in, his matted hair was thrown in all eight directions while dancing with his limbs freely moving in the air.</w:t>
            </w:r>
          </w:p>
        </w:tc>
        <w:tc>
          <w:tcPr>
            <w:tcW w:w="1170" w:type="dxa"/>
            <w:shd w:val="clear" w:color="auto" w:fill="auto"/>
          </w:tcPr>
          <w:p w14:paraId="23AB5390" w14:textId="77777777" w:rsidR="008F20C3" w:rsidRPr="008561EC" w:rsidRDefault="008F20C3" w:rsidP="008561EC">
            <w:pPr>
              <w:spacing w:after="0" w:line="240" w:lineRule="auto"/>
              <w:rPr>
                <w:rFonts w:ascii="Times New Roman" w:eastAsia="Times New Roman" w:hAnsi="Times New Roman" w:cs="Times New Roman"/>
                <w:sz w:val="24"/>
                <w:szCs w:val="24"/>
              </w:rPr>
            </w:pPr>
          </w:p>
        </w:tc>
      </w:tr>
      <w:tr w:rsidR="008F20C3" w:rsidRPr="008561EC" w14:paraId="041672A8" w14:textId="77777777" w:rsidTr="00197B0D">
        <w:trPr>
          <w:trHeight w:val="80"/>
        </w:trPr>
        <w:tc>
          <w:tcPr>
            <w:tcW w:w="719" w:type="dxa"/>
            <w:shd w:val="clear" w:color="auto" w:fill="auto"/>
          </w:tcPr>
          <w:p w14:paraId="7D6ECDF1" w14:textId="77777777" w:rsidR="008F20C3" w:rsidRPr="008561EC" w:rsidRDefault="008F20C3" w:rsidP="008561EC">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1EDF8645" w14:textId="77777777" w:rsidR="008F20C3" w:rsidRPr="008561EC" w:rsidRDefault="008F20C3" w:rsidP="008561EC">
            <w:pPr>
              <w:spacing w:after="0" w:line="240" w:lineRule="auto"/>
              <w:jc w:val="center"/>
              <w:rPr>
                <w:rFonts w:ascii="Times New Roman" w:eastAsia="Times New Roman" w:hAnsi="Times New Roman" w:cs="Times New Roman"/>
                <w:b/>
                <w:bCs/>
                <w:sz w:val="24"/>
                <w:szCs w:val="24"/>
              </w:rPr>
            </w:pPr>
            <w:r w:rsidRPr="008561EC">
              <w:rPr>
                <w:rFonts w:ascii="Times New Roman" w:eastAsia="Times New Roman" w:hAnsi="Times New Roman" w:cs="Times New Roman"/>
                <w:b/>
                <w:bCs/>
                <w:sz w:val="24"/>
                <w:szCs w:val="24"/>
              </w:rPr>
              <w:t>Section-E</w:t>
            </w:r>
          </w:p>
          <w:p w14:paraId="002ED851" w14:textId="77777777" w:rsidR="008F20C3" w:rsidRPr="008561EC" w:rsidRDefault="008F20C3" w:rsidP="008561EC">
            <w:pPr>
              <w:spacing w:after="0" w:line="240" w:lineRule="auto"/>
              <w:jc w:val="center"/>
              <w:rPr>
                <w:rFonts w:ascii="Times New Roman" w:eastAsia="Times New Roman" w:hAnsi="Times New Roman" w:cs="Times New Roman"/>
                <w:sz w:val="24"/>
                <w:szCs w:val="24"/>
              </w:rPr>
            </w:pPr>
            <w:r w:rsidRPr="008561EC">
              <w:rPr>
                <w:rFonts w:ascii="Times New Roman" w:eastAsia="Times New Roman" w:hAnsi="Times New Roman" w:cs="Times New Roman"/>
                <w:b/>
                <w:bCs/>
                <w:sz w:val="24"/>
                <w:szCs w:val="24"/>
              </w:rPr>
              <w:t>Map Based Question</w:t>
            </w:r>
          </w:p>
        </w:tc>
        <w:tc>
          <w:tcPr>
            <w:tcW w:w="1170" w:type="dxa"/>
            <w:shd w:val="clear" w:color="auto" w:fill="auto"/>
          </w:tcPr>
          <w:p w14:paraId="202D4756" w14:textId="77777777" w:rsidR="008F20C3" w:rsidRPr="008561EC" w:rsidRDefault="008F20C3" w:rsidP="008561EC">
            <w:pPr>
              <w:spacing w:after="0" w:line="240" w:lineRule="auto"/>
              <w:rPr>
                <w:rFonts w:ascii="Times New Roman" w:eastAsia="Times New Roman" w:hAnsi="Times New Roman" w:cs="Times New Roman"/>
                <w:b/>
                <w:bCs/>
                <w:sz w:val="24"/>
                <w:szCs w:val="24"/>
              </w:rPr>
            </w:pPr>
            <w:r w:rsidRPr="008561EC">
              <w:rPr>
                <w:rFonts w:ascii="Times New Roman" w:eastAsia="Times New Roman" w:hAnsi="Times New Roman" w:cs="Times New Roman"/>
                <w:b/>
                <w:bCs/>
                <w:sz w:val="24"/>
                <w:szCs w:val="24"/>
              </w:rPr>
              <w:t>1x4=4</w:t>
            </w:r>
          </w:p>
        </w:tc>
      </w:tr>
      <w:tr w:rsidR="008F20C3" w:rsidRPr="00B2065E" w14:paraId="798D9B01" w14:textId="77777777" w:rsidTr="00197B0D">
        <w:trPr>
          <w:trHeight w:val="2250"/>
        </w:trPr>
        <w:tc>
          <w:tcPr>
            <w:tcW w:w="719" w:type="dxa"/>
            <w:shd w:val="clear" w:color="auto" w:fill="auto"/>
          </w:tcPr>
          <w:p w14:paraId="6C3952AC" w14:textId="77777777" w:rsidR="008F20C3" w:rsidRPr="008561EC" w:rsidRDefault="008F20C3" w:rsidP="008561EC">
            <w:pPr>
              <w:spacing w:after="0" w:line="240" w:lineRule="auto"/>
              <w:jc w:val="center"/>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24.</w:t>
            </w:r>
          </w:p>
          <w:p w14:paraId="6E2580CD" w14:textId="77777777" w:rsidR="008F20C3" w:rsidRPr="008561EC" w:rsidRDefault="008F20C3" w:rsidP="008561EC">
            <w:pPr>
              <w:spacing w:after="0" w:line="240" w:lineRule="auto"/>
              <w:jc w:val="center"/>
              <w:rPr>
                <w:rFonts w:ascii="Times New Roman" w:eastAsia="Times New Roman" w:hAnsi="Times New Roman" w:cs="Times New Roman"/>
                <w:sz w:val="24"/>
                <w:szCs w:val="24"/>
              </w:rPr>
            </w:pPr>
          </w:p>
          <w:p w14:paraId="2FCB1D1A" w14:textId="77777777" w:rsidR="008F20C3" w:rsidRPr="008561EC" w:rsidRDefault="008F20C3" w:rsidP="008561EC">
            <w:pPr>
              <w:spacing w:after="0" w:line="240" w:lineRule="auto"/>
              <w:jc w:val="center"/>
              <w:rPr>
                <w:rFonts w:ascii="Times New Roman" w:eastAsia="Times New Roman" w:hAnsi="Times New Roman" w:cs="Times New Roman"/>
                <w:sz w:val="24"/>
                <w:szCs w:val="24"/>
              </w:rPr>
            </w:pPr>
          </w:p>
          <w:p w14:paraId="1E284630" w14:textId="77777777" w:rsidR="008F20C3" w:rsidRPr="008561EC" w:rsidRDefault="008F20C3" w:rsidP="008561EC">
            <w:pPr>
              <w:spacing w:after="0" w:line="240" w:lineRule="auto"/>
              <w:rPr>
                <w:rFonts w:ascii="Times New Roman" w:eastAsia="Times New Roman" w:hAnsi="Times New Roman" w:cs="Times New Roman"/>
                <w:sz w:val="24"/>
                <w:szCs w:val="24"/>
              </w:rPr>
            </w:pPr>
          </w:p>
        </w:tc>
        <w:tc>
          <w:tcPr>
            <w:tcW w:w="7993" w:type="dxa"/>
            <w:shd w:val="clear" w:color="auto" w:fill="auto"/>
          </w:tcPr>
          <w:p w14:paraId="0A196DD1" w14:textId="77777777" w:rsidR="008F20C3" w:rsidRPr="008561EC" w:rsidRDefault="008F20C3" w:rsidP="008561EC">
            <w:pPr>
              <w:spacing w:after="0" w:line="240" w:lineRule="auto"/>
              <w:rPr>
                <w:rFonts w:ascii="Times New Roman" w:hAnsi="Times New Roman" w:cs="Times New Roman"/>
                <w:sz w:val="24"/>
                <w:szCs w:val="24"/>
              </w:rPr>
            </w:pPr>
            <w:r w:rsidRPr="008561EC">
              <w:rPr>
                <w:rFonts w:ascii="Times New Roman" w:hAnsi="Times New Roman" w:cs="Times New Roman"/>
                <w:sz w:val="24"/>
                <w:szCs w:val="24"/>
              </w:rPr>
              <w:t>On the given political outline map of India, locate and label the following with appropriate symbol.</w:t>
            </w:r>
          </w:p>
          <w:p w14:paraId="0C969E41" w14:textId="77777777" w:rsidR="008F20C3" w:rsidRPr="008561EC" w:rsidRDefault="008F20C3" w:rsidP="008561EC">
            <w:pPr>
              <w:spacing w:after="0" w:line="240" w:lineRule="auto"/>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24.a. Vijayanagar</w:t>
            </w:r>
          </w:p>
          <w:p w14:paraId="0941E75A" w14:textId="77777777" w:rsidR="008F20C3" w:rsidRPr="008561EC" w:rsidRDefault="008F20C3" w:rsidP="008561EC">
            <w:pPr>
              <w:spacing w:after="0" w:line="240" w:lineRule="auto"/>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24.b. Bijapur</w:t>
            </w:r>
          </w:p>
          <w:p w14:paraId="405522F7" w14:textId="77777777" w:rsidR="008F20C3" w:rsidRPr="008561EC" w:rsidRDefault="008F20C3" w:rsidP="008561EC">
            <w:pPr>
              <w:spacing w:after="0" w:line="240" w:lineRule="auto"/>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24.c. Agra</w:t>
            </w:r>
          </w:p>
          <w:p w14:paraId="6155B88C" w14:textId="19DAEECA" w:rsidR="008F20C3" w:rsidRPr="00BE276D" w:rsidRDefault="008F20C3" w:rsidP="008561EC">
            <w:pPr>
              <w:spacing w:after="0" w:line="240" w:lineRule="auto"/>
              <w:rPr>
                <w:rFonts w:ascii="Times New Roman" w:eastAsia="Times New Roman" w:hAnsi="Times New Roman" w:cs="Times New Roman"/>
                <w:sz w:val="24"/>
                <w:szCs w:val="24"/>
              </w:rPr>
            </w:pPr>
            <w:r w:rsidRPr="008561EC">
              <w:rPr>
                <w:rFonts w:ascii="Times New Roman" w:eastAsia="Times New Roman" w:hAnsi="Times New Roman" w:cs="Times New Roman"/>
                <w:sz w:val="24"/>
                <w:szCs w:val="24"/>
              </w:rPr>
              <w:t>24.d. Ajmer</w:t>
            </w:r>
          </w:p>
        </w:tc>
        <w:tc>
          <w:tcPr>
            <w:tcW w:w="1170" w:type="dxa"/>
            <w:shd w:val="clear" w:color="auto" w:fill="auto"/>
          </w:tcPr>
          <w:p w14:paraId="3095AFFF" w14:textId="77777777" w:rsidR="008F20C3" w:rsidRPr="00B2065E" w:rsidRDefault="008F20C3" w:rsidP="008561EC">
            <w:pPr>
              <w:spacing w:after="0" w:line="240" w:lineRule="auto"/>
              <w:rPr>
                <w:rFonts w:ascii="Times New Roman" w:eastAsia="Times New Roman" w:hAnsi="Times New Roman" w:cs="Times New Roman"/>
                <w:sz w:val="24"/>
                <w:szCs w:val="24"/>
              </w:rPr>
            </w:pPr>
          </w:p>
        </w:tc>
      </w:tr>
    </w:tbl>
    <w:bookmarkEnd w:id="1"/>
    <w:bookmarkEnd w:id="2"/>
    <w:bookmarkEnd w:id="3"/>
    <w:p w14:paraId="23D4601D" w14:textId="6170419A" w:rsidR="008F20C3" w:rsidRDefault="008561EC" w:rsidP="008561E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sectPr w:rsidR="008F20C3" w:rsidSect="008561EC">
      <w:pgSz w:w="11906" w:h="16838" w:code="9"/>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7FB83" w14:textId="77777777" w:rsidR="00AD2CEE" w:rsidRDefault="00AD2CEE" w:rsidP="003B0025">
      <w:pPr>
        <w:spacing w:after="0" w:line="240" w:lineRule="auto"/>
      </w:pPr>
      <w:r>
        <w:separator/>
      </w:r>
    </w:p>
  </w:endnote>
  <w:endnote w:type="continuationSeparator" w:id="0">
    <w:p w14:paraId="7D995A4A" w14:textId="77777777" w:rsidR="00AD2CEE" w:rsidRDefault="00AD2CEE" w:rsidP="003B0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179F7" w14:textId="77777777" w:rsidR="00AD2CEE" w:rsidRDefault="00AD2CEE" w:rsidP="003B0025">
      <w:pPr>
        <w:spacing w:after="0" w:line="240" w:lineRule="auto"/>
      </w:pPr>
      <w:r>
        <w:separator/>
      </w:r>
    </w:p>
  </w:footnote>
  <w:footnote w:type="continuationSeparator" w:id="0">
    <w:p w14:paraId="6B2271E7" w14:textId="77777777" w:rsidR="00AD2CEE" w:rsidRDefault="00AD2CEE" w:rsidP="003B0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850"/>
    <w:multiLevelType w:val="hybridMultilevel"/>
    <w:tmpl w:val="237489E4"/>
    <w:lvl w:ilvl="0" w:tplc="47389B44">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B2C26"/>
    <w:multiLevelType w:val="hybridMultilevel"/>
    <w:tmpl w:val="C630CFE0"/>
    <w:lvl w:ilvl="0" w:tplc="8C2C0B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1796E"/>
    <w:multiLevelType w:val="hybridMultilevel"/>
    <w:tmpl w:val="1C4843A0"/>
    <w:lvl w:ilvl="0" w:tplc="CC6E2C5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A5A41"/>
    <w:multiLevelType w:val="hybridMultilevel"/>
    <w:tmpl w:val="B722432A"/>
    <w:lvl w:ilvl="0" w:tplc="EA069C10">
      <w:start w:val="3"/>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B64C4F"/>
    <w:multiLevelType w:val="hybridMultilevel"/>
    <w:tmpl w:val="6CC2B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47C08"/>
    <w:multiLevelType w:val="hybridMultilevel"/>
    <w:tmpl w:val="3F0C2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3A1BF5"/>
    <w:multiLevelType w:val="hybridMultilevel"/>
    <w:tmpl w:val="60761CD2"/>
    <w:lvl w:ilvl="0" w:tplc="1F08DC0E">
      <w:numFmt w:val="bullet"/>
      <w:lvlText w:val=""/>
      <w:lvlJc w:val="left"/>
      <w:pPr>
        <w:ind w:left="823" w:hanging="360"/>
      </w:pPr>
      <w:rPr>
        <w:rFonts w:ascii="Symbol" w:eastAsia="Symbol" w:hAnsi="Symbol" w:cs="Symbol" w:hint="default"/>
        <w:w w:val="99"/>
        <w:sz w:val="20"/>
        <w:szCs w:val="20"/>
      </w:rPr>
    </w:lvl>
    <w:lvl w:ilvl="1" w:tplc="A96E8170">
      <w:numFmt w:val="bullet"/>
      <w:lvlText w:val="•"/>
      <w:lvlJc w:val="left"/>
      <w:pPr>
        <w:ind w:left="1661" w:hanging="360"/>
      </w:pPr>
      <w:rPr>
        <w:rFonts w:hint="default"/>
      </w:rPr>
    </w:lvl>
    <w:lvl w:ilvl="2" w:tplc="24B0D5D0">
      <w:numFmt w:val="bullet"/>
      <w:lvlText w:val="•"/>
      <w:lvlJc w:val="left"/>
      <w:pPr>
        <w:ind w:left="2502" w:hanging="360"/>
      </w:pPr>
      <w:rPr>
        <w:rFonts w:hint="default"/>
      </w:rPr>
    </w:lvl>
    <w:lvl w:ilvl="3" w:tplc="48369118">
      <w:numFmt w:val="bullet"/>
      <w:lvlText w:val="•"/>
      <w:lvlJc w:val="left"/>
      <w:pPr>
        <w:ind w:left="3344" w:hanging="360"/>
      </w:pPr>
      <w:rPr>
        <w:rFonts w:hint="default"/>
      </w:rPr>
    </w:lvl>
    <w:lvl w:ilvl="4" w:tplc="C55CE2AC">
      <w:numFmt w:val="bullet"/>
      <w:lvlText w:val="•"/>
      <w:lvlJc w:val="left"/>
      <w:pPr>
        <w:ind w:left="4185" w:hanging="360"/>
      </w:pPr>
      <w:rPr>
        <w:rFonts w:hint="default"/>
      </w:rPr>
    </w:lvl>
    <w:lvl w:ilvl="5" w:tplc="9104B776">
      <w:numFmt w:val="bullet"/>
      <w:lvlText w:val="•"/>
      <w:lvlJc w:val="left"/>
      <w:pPr>
        <w:ind w:left="5027" w:hanging="360"/>
      </w:pPr>
      <w:rPr>
        <w:rFonts w:hint="default"/>
      </w:rPr>
    </w:lvl>
    <w:lvl w:ilvl="6" w:tplc="D9F2B7AA">
      <w:numFmt w:val="bullet"/>
      <w:lvlText w:val="•"/>
      <w:lvlJc w:val="left"/>
      <w:pPr>
        <w:ind w:left="5868" w:hanging="360"/>
      </w:pPr>
      <w:rPr>
        <w:rFonts w:hint="default"/>
      </w:rPr>
    </w:lvl>
    <w:lvl w:ilvl="7" w:tplc="97B440C2">
      <w:numFmt w:val="bullet"/>
      <w:lvlText w:val="•"/>
      <w:lvlJc w:val="left"/>
      <w:pPr>
        <w:ind w:left="6710" w:hanging="360"/>
      </w:pPr>
      <w:rPr>
        <w:rFonts w:hint="default"/>
      </w:rPr>
    </w:lvl>
    <w:lvl w:ilvl="8" w:tplc="B4B63EB2">
      <w:numFmt w:val="bullet"/>
      <w:lvlText w:val="•"/>
      <w:lvlJc w:val="left"/>
      <w:pPr>
        <w:ind w:left="7551" w:hanging="360"/>
      </w:pPr>
      <w:rPr>
        <w:rFonts w:hint="default"/>
      </w:rPr>
    </w:lvl>
  </w:abstractNum>
  <w:abstractNum w:abstractNumId="7" w15:restartNumberingAfterBreak="0">
    <w:nsid w:val="68013040"/>
    <w:multiLevelType w:val="hybridMultilevel"/>
    <w:tmpl w:val="AB567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07AE7"/>
    <w:multiLevelType w:val="hybridMultilevel"/>
    <w:tmpl w:val="1F101C96"/>
    <w:lvl w:ilvl="0" w:tplc="1FC04FBC">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D01D3D"/>
    <w:multiLevelType w:val="hybridMultilevel"/>
    <w:tmpl w:val="F4223C76"/>
    <w:lvl w:ilvl="0" w:tplc="01E4FE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0061542">
    <w:abstractNumId w:val="6"/>
  </w:num>
  <w:num w:numId="2" w16cid:durableId="795954096">
    <w:abstractNumId w:val="9"/>
  </w:num>
  <w:num w:numId="3" w16cid:durableId="1783958894">
    <w:abstractNumId w:val="8"/>
  </w:num>
  <w:num w:numId="4" w16cid:durableId="1746368319">
    <w:abstractNumId w:val="1"/>
  </w:num>
  <w:num w:numId="5" w16cid:durableId="1426152413">
    <w:abstractNumId w:val="3"/>
  </w:num>
  <w:num w:numId="6" w16cid:durableId="82145191">
    <w:abstractNumId w:val="0"/>
  </w:num>
  <w:num w:numId="7" w16cid:durableId="1764253609">
    <w:abstractNumId w:val="2"/>
  </w:num>
  <w:num w:numId="8" w16cid:durableId="782383482">
    <w:abstractNumId w:val="4"/>
  </w:num>
  <w:num w:numId="9" w16cid:durableId="1632050826">
    <w:abstractNumId w:val="5"/>
  </w:num>
  <w:num w:numId="10" w16cid:durableId="365089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0C3"/>
    <w:rsid w:val="000619A4"/>
    <w:rsid w:val="00107680"/>
    <w:rsid w:val="00181486"/>
    <w:rsid w:val="00197B0D"/>
    <w:rsid w:val="00242E0D"/>
    <w:rsid w:val="003B0025"/>
    <w:rsid w:val="004815F5"/>
    <w:rsid w:val="004A5679"/>
    <w:rsid w:val="005B4890"/>
    <w:rsid w:val="006069FE"/>
    <w:rsid w:val="006B1923"/>
    <w:rsid w:val="006E1056"/>
    <w:rsid w:val="007026BE"/>
    <w:rsid w:val="007F7079"/>
    <w:rsid w:val="008561EC"/>
    <w:rsid w:val="008F20C3"/>
    <w:rsid w:val="0096636B"/>
    <w:rsid w:val="00997814"/>
    <w:rsid w:val="00AD116F"/>
    <w:rsid w:val="00AD2CEE"/>
    <w:rsid w:val="00D23C34"/>
    <w:rsid w:val="00ED5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0AACA"/>
  <w15:chartTrackingRefBased/>
  <w15:docId w15:val="{F0E2CFCB-8759-4A03-8139-4D5AA5F5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2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20C3"/>
    <w:pPr>
      <w:ind w:left="720"/>
      <w:contextualSpacing/>
    </w:pPr>
  </w:style>
  <w:style w:type="paragraph" w:styleId="Header">
    <w:name w:val="header"/>
    <w:basedOn w:val="Normal"/>
    <w:link w:val="HeaderChar"/>
    <w:uiPriority w:val="99"/>
    <w:unhideWhenUsed/>
    <w:rsid w:val="003B0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025"/>
  </w:style>
  <w:style w:type="paragraph" w:styleId="Footer">
    <w:name w:val="footer"/>
    <w:basedOn w:val="Normal"/>
    <w:link w:val="FooterChar"/>
    <w:uiPriority w:val="99"/>
    <w:unhideWhenUsed/>
    <w:rsid w:val="003B0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SATYABHAMA MALLICK</dc:creator>
  <cp:keywords/>
  <dc:description/>
  <cp:lastModifiedBy>BIJINA DEEPAK</cp:lastModifiedBy>
  <cp:revision>5</cp:revision>
  <cp:lastPrinted>2023-10-30T07:49:00Z</cp:lastPrinted>
  <dcterms:created xsi:type="dcterms:W3CDTF">2023-10-19T09:10:00Z</dcterms:created>
  <dcterms:modified xsi:type="dcterms:W3CDTF">2023-10-30T07:49:00Z</dcterms:modified>
</cp:coreProperties>
</file>