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70" w:type="dxa"/>
        <w:tblInd w:w="-5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6188"/>
        <w:gridCol w:w="4882"/>
      </w:tblGrid>
      <w:tr w:rsidR="00995E3C" w:rsidRPr="008E51BA" w14:paraId="44A80066" w14:textId="77777777" w:rsidTr="0004746E">
        <w:trPr>
          <w:trHeight w:val="407"/>
        </w:trPr>
        <w:tc>
          <w:tcPr>
            <w:tcW w:w="11070" w:type="dxa"/>
            <w:gridSpan w:val="2"/>
            <w:tcBorders>
              <w:top w:val="single" w:sz="4" w:space="0" w:color="auto"/>
              <w:left w:val="single" w:sz="4" w:space="0" w:color="auto"/>
              <w:bottom w:val="single" w:sz="4" w:space="0" w:color="auto"/>
              <w:right w:val="single" w:sz="4" w:space="0" w:color="auto"/>
            </w:tcBorders>
            <w:shd w:val="clear" w:color="auto" w:fill="auto"/>
          </w:tcPr>
          <w:p w14:paraId="4FD54AEB" w14:textId="77777777" w:rsidR="00995E3C" w:rsidRPr="00BD4016" w:rsidRDefault="00995E3C" w:rsidP="009A2807">
            <w:pPr>
              <w:spacing w:after="0" w:line="240" w:lineRule="auto"/>
              <w:ind w:left="-90"/>
              <w:rPr>
                <w:rFonts w:ascii="Times New Roman" w:hAnsi="Times New Roman"/>
                <w:b/>
                <w:sz w:val="24"/>
                <w:szCs w:val="24"/>
              </w:rPr>
            </w:pPr>
            <w:r w:rsidRPr="00BD4016">
              <w:rPr>
                <w:rFonts w:ascii="Times New Roman" w:hAnsi="Times New Roman"/>
                <w:b/>
                <w:noProof/>
                <w:sz w:val="24"/>
                <w:szCs w:val="24"/>
              </w:rPr>
              <w:drawing>
                <wp:inline distT="0" distB="0" distL="0" distR="0" wp14:anchorId="3867CC78" wp14:editId="011BF868">
                  <wp:extent cx="6482715" cy="969010"/>
                  <wp:effectExtent l="0" t="0" r="0" b="2540"/>
                  <wp:docPr id="213986364"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6364" name="Picture 1" descr="A close-up of a 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2715" cy="969010"/>
                          </a:xfrm>
                          <a:prstGeom prst="rect">
                            <a:avLst/>
                          </a:prstGeom>
                          <a:noFill/>
                          <a:ln>
                            <a:noFill/>
                          </a:ln>
                        </pic:spPr>
                      </pic:pic>
                    </a:graphicData>
                  </a:graphic>
                </wp:inline>
              </w:drawing>
            </w:r>
          </w:p>
        </w:tc>
      </w:tr>
      <w:tr w:rsidR="00995E3C" w:rsidRPr="008E51BA" w14:paraId="0FF42D08" w14:textId="77777777" w:rsidTr="0004746E">
        <w:trPr>
          <w:trHeight w:val="270"/>
        </w:trPr>
        <w:tc>
          <w:tcPr>
            <w:tcW w:w="11070" w:type="dxa"/>
            <w:gridSpan w:val="2"/>
            <w:tcBorders>
              <w:top w:val="single" w:sz="4" w:space="0" w:color="auto"/>
              <w:left w:val="single" w:sz="4" w:space="0" w:color="auto"/>
              <w:bottom w:val="single" w:sz="4" w:space="0" w:color="auto"/>
              <w:right w:val="single" w:sz="4" w:space="0" w:color="auto"/>
            </w:tcBorders>
            <w:shd w:val="clear" w:color="auto" w:fill="auto"/>
          </w:tcPr>
          <w:p w14:paraId="7C241986" w14:textId="7EC80EA0" w:rsidR="00995E3C" w:rsidRPr="00BD4016" w:rsidRDefault="0004746E" w:rsidP="009A2807">
            <w:pPr>
              <w:spacing w:after="0" w:line="240" w:lineRule="auto"/>
              <w:jc w:val="center"/>
              <w:rPr>
                <w:rFonts w:ascii="Times New Roman" w:hAnsi="Times New Roman"/>
                <w:b/>
                <w:sz w:val="20"/>
                <w:szCs w:val="20"/>
              </w:rPr>
            </w:pPr>
            <w:r>
              <w:rPr>
                <w:rFonts w:ascii="Times New Roman" w:hAnsi="Times New Roman"/>
                <w:b/>
                <w:sz w:val="20"/>
                <w:szCs w:val="20"/>
              </w:rPr>
              <w:t>UT/PH</w:t>
            </w:r>
            <w:r>
              <w:rPr>
                <w:rFonts w:ascii="Times New Roman" w:hAnsi="Times New Roman"/>
                <w:b/>
                <w:sz w:val="20"/>
                <w:szCs w:val="20"/>
              </w:rPr>
              <w:t>AK</w:t>
            </w:r>
            <w:r>
              <w:rPr>
                <w:rFonts w:ascii="Times New Roman" w:hAnsi="Times New Roman"/>
                <w:b/>
                <w:sz w:val="20"/>
                <w:szCs w:val="20"/>
              </w:rPr>
              <w:t>/1223/A                                                                                                                                                                 30-OCT-2023</w:t>
            </w:r>
          </w:p>
        </w:tc>
      </w:tr>
      <w:tr w:rsidR="00995E3C" w:rsidRPr="008E51BA" w14:paraId="60A38899" w14:textId="77777777" w:rsidTr="0004746E">
        <w:trPr>
          <w:trHeight w:val="407"/>
        </w:trPr>
        <w:tc>
          <w:tcPr>
            <w:tcW w:w="11070" w:type="dxa"/>
            <w:gridSpan w:val="2"/>
            <w:tcBorders>
              <w:top w:val="single" w:sz="4" w:space="0" w:color="auto"/>
              <w:left w:val="single" w:sz="4" w:space="0" w:color="auto"/>
              <w:bottom w:val="single" w:sz="4" w:space="0" w:color="auto"/>
              <w:right w:val="single" w:sz="4" w:space="0" w:color="auto"/>
            </w:tcBorders>
            <w:shd w:val="clear" w:color="auto" w:fill="auto"/>
          </w:tcPr>
          <w:p w14:paraId="25704F6B" w14:textId="478CBDC2" w:rsidR="00995E3C" w:rsidRPr="00BD4016" w:rsidRDefault="00995E3C" w:rsidP="009A2807">
            <w:pPr>
              <w:spacing w:after="0"/>
              <w:jc w:val="center"/>
              <w:rPr>
                <w:rFonts w:ascii="Times New Roman" w:hAnsi="Times New Roman"/>
                <w:b/>
                <w:sz w:val="28"/>
                <w:szCs w:val="28"/>
              </w:rPr>
            </w:pPr>
            <w:r>
              <w:rPr>
                <w:rFonts w:ascii="Times New Roman" w:hAnsi="Times New Roman"/>
                <w:b/>
                <w:sz w:val="28"/>
                <w:szCs w:val="28"/>
              </w:rPr>
              <w:t xml:space="preserve">UNIT TEST (2023-24) Answer key </w:t>
            </w:r>
          </w:p>
        </w:tc>
      </w:tr>
      <w:tr w:rsidR="00995E3C" w:rsidRPr="00CC537A" w14:paraId="4D184DA7" w14:textId="77777777" w:rsidTr="0004746E">
        <w:trPr>
          <w:trHeight w:val="675"/>
        </w:trPr>
        <w:tc>
          <w:tcPr>
            <w:tcW w:w="6188" w:type="dxa"/>
            <w:tcBorders>
              <w:top w:val="single" w:sz="4" w:space="0" w:color="auto"/>
              <w:left w:val="single" w:sz="4" w:space="0" w:color="auto"/>
              <w:bottom w:val="single" w:sz="4" w:space="0" w:color="auto"/>
              <w:right w:val="single" w:sz="4" w:space="0" w:color="auto"/>
            </w:tcBorders>
            <w:shd w:val="clear" w:color="auto" w:fill="auto"/>
          </w:tcPr>
          <w:p w14:paraId="7CBC2F6B" w14:textId="77777777" w:rsidR="00995E3C" w:rsidRPr="00CC537A" w:rsidRDefault="00995E3C" w:rsidP="009A2807">
            <w:pPr>
              <w:pStyle w:val="NoSpacing"/>
              <w:rPr>
                <w:rFonts w:ascii="Times New Roman" w:hAnsi="Times New Roman" w:cs="Times New Roman"/>
                <w:b/>
                <w:bCs/>
                <w:sz w:val="24"/>
                <w:szCs w:val="24"/>
              </w:rPr>
            </w:pPr>
            <w:r w:rsidRPr="00CC537A">
              <w:rPr>
                <w:rFonts w:ascii="Times New Roman" w:hAnsi="Times New Roman" w:cs="Times New Roman"/>
                <w:b/>
                <w:bCs/>
                <w:sz w:val="24"/>
                <w:szCs w:val="24"/>
              </w:rPr>
              <w:t>Subject:   PHYSICS</w:t>
            </w:r>
          </w:p>
          <w:p w14:paraId="5A7413E8" w14:textId="77777777" w:rsidR="00995E3C" w:rsidRPr="00CC537A" w:rsidRDefault="00995E3C" w:rsidP="009A2807">
            <w:pPr>
              <w:pStyle w:val="NoSpacing"/>
              <w:rPr>
                <w:rFonts w:ascii="Times New Roman" w:hAnsi="Times New Roman" w:cs="Times New Roman"/>
                <w:b/>
                <w:bCs/>
                <w:sz w:val="24"/>
                <w:szCs w:val="24"/>
              </w:rPr>
            </w:pPr>
            <w:r w:rsidRPr="00CC537A">
              <w:rPr>
                <w:rFonts w:ascii="Times New Roman" w:hAnsi="Times New Roman" w:cs="Times New Roman"/>
                <w:b/>
                <w:bCs/>
                <w:sz w:val="24"/>
                <w:szCs w:val="24"/>
              </w:rPr>
              <w:t>Grade: XII</w:t>
            </w:r>
          </w:p>
        </w:tc>
        <w:tc>
          <w:tcPr>
            <w:tcW w:w="4882" w:type="dxa"/>
            <w:tcBorders>
              <w:top w:val="single" w:sz="4" w:space="0" w:color="auto"/>
              <w:left w:val="single" w:sz="4" w:space="0" w:color="auto"/>
              <w:bottom w:val="single" w:sz="4" w:space="0" w:color="auto"/>
              <w:right w:val="single" w:sz="4" w:space="0" w:color="auto"/>
            </w:tcBorders>
            <w:shd w:val="clear" w:color="auto" w:fill="auto"/>
          </w:tcPr>
          <w:p w14:paraId="322C84D2" w14:textId="77777777" w:rsidR="00995E3C" w:rsidRPr="00CC537A" w:rsidRDefault="00995E3C" w:rsidP="009A2807">
            <w:pPr>
              <w:pStyle w:val="NoSpacing"/>
              <w:jc w:val="right"/>
              <w:rPr>
                <w:rFonts w:ascii="Times New Roman" w:hAnsi="Times New Roman" w:cs="Times New Roman"/>
                <w:b/>
                <w:bCs/>
                <w:sz w:val="24"/>
                <w:szCs w:val="24"/>
              </w:rPr>
            </w:pPr>
            <w:r w:rsidRPr="00CC537A">
              <w:rPr>
                <w:rFonts w:ascii="Times New Roman" w:hAnsi="Times New Roman" w:cs="Times New Roman"/>
                <w:b/>
                <w:bCs/>
                <w:sz w:val="24"/>
                <w:szCs w:val="24"/>
              </w:rPr>
              <w:t xml:space="preserve">                        Max. Marks:50  </w:t>
            </w:r>
          </w:p>
          <w:p w14:paraId="70F04873" w14:textId="77777777" w:rsidR="00995E3C" w:rsidRPr="00CC537A" w:rsidRDefault="00995E3C" w:rsidP="009A2807">
            <w:pPr>
              <w:pStyle w:val="NoSpacing"/>
              <w:jc w:val="right"/>
              <w:rPr>
                <w:rFonts w:ascii="Times New Roman" w:hAnsi="Times New Roman" w:cs="Times New Roman"/>
                <w:b/>
                <w:bCs/>
                <w:sz w:val="24"/>
                <w:szCs w:val="24"/>
              </w:rPr>
            </w:pPr>
            <w:r w:rsidRPr="00CC537A">
              <w:rPr>
                <w:rFonts w:ascii="Times New Roman" w:hAnsi="Times New Roman" w:cs="Times New Roman"/>
                <w:b/>
                <w:bCs/>
                <w:sz w:val="24"/>
                <w:szCs w:val="24"/>
              </w:rPr>
              <w:t xml:space="preserve">Time: 2 </w:t>
            </w:r>
            <w:r>
              <w:rPr>
                <w:rFonts w:ascii="Times New Roman" w:hAnsi="Times New Roman" w:cs="Times New Roman"/>
                <w:b/>
                <w:bCs/>
                <w:sz w:val="24"/>
                <w:szCs w:val="24"/>
              </w:rPr>
              <w:t xml:space="preserve">½ Hours </w:t>
            </w:r>
            <w:r w:rsidRPr="00CC537A">
              <w:rPr>
                <w:rFonts w:ascii="Times New Roman" w:hAnsi="Times New Roman" w:cs="Times New Roman"/>
                <w:b/>
                <w:bCs/>
                <w:sz w:val="24"/>
                <w:szCs w:val="24"/>
              </w:rPr>
              <w:t xml:space="preserve">  </w:t>
            </w:r>
          </w:p>
        </w:tc>
      </w:tr>
    </w:tbl>
    <w:tbl>
      <w:tblPr>
        <w:tblStyle w:val="TableGrid"/>
        <w:tblW w:w="11070" w:type="dxa"/>
        <w:tblInd w:w="-545" w:type="dxa"/>
        <w:tblLook w:val="04A0" w:firstRow="1" w:lastRow="0" w:firstColumn="1" w:lastColumn="0" w:noHBand="0" w:noVBand="1"/>
      </w:tblPr>
      <w:tblGrid>
        <w:gridCol w:w="574"/>
        <w:gridCol w:w="9966"/>
        <w:gridCol w:w="530"/>
      </w:tblGrid>
      <w:tr w:rsidR="00995E3C" w14:paraId="11B7B632" w14:textId="77777777" w:rsidTr="0004746E">
        <w:tc>
          <w:tcPr>
            <w:tcW w:w="574" w:type="dxa"/>
          </w:tcPr>
          <w:p w14:paraId="155CD578" w14:textId="77777777" w:rsidR="00995E3C" w:rsidRDefault="00995E3C"/>
        </w:tc>
        <w:tc>
          <w:tcPr>
            <w:tcW w:w="9966" w:type="dxa"/>
          </w:tcPr>
          <w:p w14:paraId="257609C7" w14:textId="77777777" w:rsidR="00995E3C" w:rsidRDefault="00995E3C"/>
        </w:tc>
        <w:tc>
          <w:tcPr>
            <w:tcW w:w="530" w:type="dxa"/>
          </w:tcPr>
          <w:p w14:paraId="3C61DF13" w14:textId="77777777" w:rsidR="00995E3C" w:rsidRDefault="00995E3C"/>
        </w:tc>
      </w:tr>
      <w:tr w:rsidR="00B01EAF" w14:paraId="04D919CE" w14:textId="77777777" w:rsidTr="0004746E">
        <w:tc>
          <w:tcPr>
            <w:tcW w:w="574" w:type="dxa"/>
          </w:tcPr>
          <w:p w14:paraId="340AE881" w14:textId="77777777" w:rsidR="0028623B" w:rsidRDefault="0028623B" w:rsidP="0028623B">
            <w:pPr>
              <w:pStyle w:val="ListParagraph"/>
              <w:numPr>
                <w:ilvl w:val="0"/>
                <w:numId w:val="1"/>
              </w:numPr>
            </w:pPr>
          </w:p>
        </w:tc>
        <w:tc>
          <w:tcPr>
            <w:tcW w:w="9966" w:type="dxa"/>
          </w:tcPr>
          <w:p w14:paraId="2186610D" w14:textId="1086653A" w:rsidR="001D3DF9" w:rsidRPr="00F974DE" w:rsidRDefault="001D3DF9">
            <w:pPr>
              <w:rPr>
                <w:rFonts w:ascii="Times New Roman" w:hAnsi="Times New Roman" w:cs="Times New Roman"/>
                <w:sz w:val="24"/>
                <w:szCs w:val="24"/>
              </w:rPr>
            </w:pPr>
            <w:r w:rsidRPr="00F974DE">
              <w:rPr>
                <w:rFonts w:ascii="Times New Roman" w:hAnsi="Times New Roman" w:cs="Times New Roman"/>
                <w:sz w:val="24"/>
                <w:szCs w:val="24"/>
              </w:rPr>
              <w:t xml:space="preserve"> (d) along abc if I increases</w:t>
            </w:r>
          </w:p>
        </w:tc>
        <w:tc>
          <w:tcPr>
            <w:tcW w:w="530" w:type="dxa"/>
          </w:tcPr>
          <w:p w14:paraId="3B45EE70" w14:textId="578AB591" w:rsidR="0028623B" w:rsidRDefault="003F30EB">
            <w:r>
              <w:t>1</w:t>
            </w:r>
          </w:p>
        </w:tc>
      </w:tr>
      <w:tr w:rsidR="003F30EB" w14:paraId="255F5BE4" w14:textId="77777777" w:rsidTr="0004746E">
        <w:tc>
          <w:tcPr>
            <w:tcW w:w="574" w:type="dxa"/>
          </w:tcPr>
          <w:p w14:paraId="09E73F66" w14:textId="77777777" w:rsidR="003F30EB" w:rsidRDefault="003F30EB" w:rsidP="003F30EB">
            <w:pPr>
              <w:pStyle w:val="ListParagraph"/>
              <w:numPr>
                <w:ilvl w:val="0"/>
                <w:numId w:val="1"/>
              </w:numPr>
            </w:pPr>
          </w:p>
        </w:tc>
        <w:tc>
          <w:tcPr>
            <w:tcW w:w="9966" w:type="dxa"/>
          </w:tcPr>
          <w:p w14:paraId="0777E00F" w14:textId="13E37681" w:rsidR="003F30EB" w:rsidRPr="00F974DE" w:rsidRDefault="003F30EB" w:rsidP="003F30EB">
            <w:pPr>
              <w:rPr>
                <w:rFonts w:ascii="Times New Roman" w:hAnsi="Times New Roman" w:cs="Times New Roman"/>
                <w:sz w:val="24"/>
                <w:szCs w:val="24"/>
              </w:rPr>
            </w:pPr>
            <w:r w:rsidRPr="00F974DE">
              <w:rPr>
                <w:rFonts w:ascii="Times New Roman" w:hAnsi="Times New Roman" w:cs="Times New Roman"/>
                <w:sz w:val="24"/>
                <w:szCs w:val="24"/>
              </w:rPr>
              <w:t xml:space="preserve">(D) 1. 0 V  </w:t>
            </w:r>
          </w:p>
        </w:tc>
        <w:tc>
          <w:tcPr>
            <w:tcW w:w="530" w:type="dxa"/>
          </w:tcPr>
          <w:p w14:paraId="1CDB552D" w14:textId="7D835562" w:rsidR="003F30EB" w:rsidRDefault="003F30EB" w:rsidP="003F30EB">
            <w:r w:rsidRPr="00603020">
              <w:t>1</w:t>
            </w:r>
          </w:p>
        </w:tc>
      </w:tr>
      <w:tr w:rsidR="003F30EB" w14:paraId="392380A9" w14:textId="77777777" w:rsidTr="0004746E">
        <w:tc>
          <w:tcPr>
            <w:tcW w:w="574" w:type="dxa"/>
          </w:tcPr>
          <w:p w14:paraId="0E2E3607" w14:textId="77777777" w:rsidR="003F30EB" w:rsidRDefault="003F30EB" w:rsidP="003F30EB">
            <w:pPr>
              <w:pStyle w:val="ListParagraph"/>
              <w:numPr>
                <w:ilvl w:val="0"/>
                <w:numId w:val="1"/>
              </w:numPr>
            </w:pPr>
          </w:p>
        </w:tc>
        <w:tc>
          <w:tcPr>
            <w:tcW w:w="9966" w:type="dxa"/>
          </w:tcPr>
          <w:p w14:paraId="1DDB618B" w14:textId="2DF11855" w:rsidR="003F30EB" w:rsidRPr="000C21CA" w:rsidRDefault="003F30EB" w:rsidP="003F30EB">
            <w:pPr>
              <w:rPr>
                <w:rFonts w:ascii="Times New Roman" w:hAnsi="Times New Roman" w:cs="Times New Roman"/>
                <w:sz w:val="24"/>
                <w:szCs w:val="24"/>
              </w:rPr>
            </w:pPr>
            <w:r w:rsidRPr="000C21CA">
              <w:rPr>
                <w:rFonts w:ascii="Times New Roman" w:hAnsi="Times New Roman" w:cs="Times New Roman"/>
                <w:sz w:val="24"/>
                <w:szCs w:val="24"/>
              </w:rPr>
              <w:t>(b)  inductor decreases and the capacitor increases</w:t>
            </w:r>
          </w:p>
        </w:tc>
        <w:tc>
          <w:tcPr>
            <w:tcW w:w="530" w:type="dxa"/>
          </w:tcPr>
          <w:p w14:paraId="0439D16A" w14:textId="326F7CCD" w:rsidR="003F30EB" w:rsidRDefault="003F30EB" w:rsidP="003F30EB">
            <w:r w:rsidRPr="00603020">
              <w:t>1</w:t>
            </w:r>
          </w:p>
        </w:tc>
      </w:tr>
      <w:tr w:rsidR="003F30EB" w14:paraId="400B8DFE" w14:textId="77777777" w:rsidTr="0004746E">
        <w:tc>
          <w:tcPr>
            <w:tcW w:w="574" w:type="dxa"/>
          </w:tcPr>
          <w:p w14:paraId="220BB33B" w14:textId="77777777" w:rsidR="003F30EB" w:rsidRDefault="003F30EB" w:rsidP="003F30EB">
            <w:pPr>
              <w:pStyle w:val="ListParagraph"/>
              <w:numPr>
                <w:ilvl w:val="0"/>
                <w:numId w:val="1"/>
              </w:numPr>
            </w:pPr>
          </w:p>
        </w:tc>
        <w:tc>
          <w:tcPr>
            <w:tcW w:w="9966" w:type="dxa"/>
          </w:tcPr>
          <w:p w14:paraId="35E79E20" w14:textId="25B48F0A" w:rsidR="003F30EB" w:rsidRPr="00071236" w:rsidRDefault="003F30EB" w:rsidP="003F30EB">
            <w:pPr>
              <w:rPr>
                <w:rFonts w:ascii="Times New Roman" w:hAnsi="Times New Roman" w:cs="Times New Roman"/>
                <w:sz w:val="24"/>
                <w:szCs w:val="24"/>
              </w:rPr>
            </w:pPr>
            <w:r w:rsidRPr="00071236">
              <w:rPr>
                <w:rFonts w:ascii="Times New Roman" w:hAnsi="Times New Roman" w:cs="Times New Roman"/>
                <w:sz w:val="24"/>
                <w:szCs w:val="24"/>
              </w:rPr>
              <w:t>Ultraviolet rays</w:t>
            </w:r>
          </w:p>
        </w:tc>
        <w:tc>
          <w:tcPr>
            <w:tcW w:w="530" w:type="dxa"/>
          </w:tcPr>
          <w:p w14:paraId="11A9F43D" w14:textId="7A138309" w:rsidR="003F30EB" w:rsidRDefault="003F30EB" w:rsidP="003F30EB">
            <w:r w:rsidRPr="00603020">
              <w:t>1</w:t>
            </w:r>
          </w:p>
        </w:tc>
      </w:tr>
      <w:tr w:rsidR="003F30EB" w14:paraId="6E40F12C" w14:textId="77777777" w:rsidTr="0004746E">
        <w:tc>
          <w:tcPr>
            <w:tcW w:w="574" w:type="dxa"/>
          </w:tcPr>
          <w:p w14:paraId="16532E34" w14:textId="77777777" w:rsidR="003F30EB" w:rsidRDefault="003F30EB" w:rsidP="003F30EB">
            <w:pPr>
              <w:pStyle w:val="ListParagraph"/>
              <w:numPr>
                <w:ilvl w:val="0"/>
                <w:numId w:val="1"/>
              </w:numPr>
            </w:pPr>
          </w:p>
        </w:tc>
        <w:tc>
          <w:tcPr>
            <w:tcW w:w="9966" w:type="dxa"/>
          </w:tcPr>
          <w:p w14:paraId="10204E12" w14:textId="657B4757" w:rsidR="003F30EB" w:rsidRPr="00466F13" w:rsidRDefault="003F30EB" w:rsidP="003F30EB">
            <w:pPr>
              <w:rPr>
                <w:rFonts w:ascii="Times New Roman" w:hAnsi="Times New Roman" w:cs="Times New Roman"/>
                <w:noProof/>
                <w:sz w:val="24"/>
                <w:szCs w:val="24"/>
              </w:rPr>
            </w:pPr>
            <w:r w:rsidRPr="00466F13">
              <w:rPr>
                <w:rFonts w:ascii="Times New Roman" w:hAnsi="Times New Roman" w:cs="Times New Roman"/>
                <w:noProof/>
                <w:sz w:val="24"/>
                <w:szCs w:val="24"/>
              </w:rPr>
              <w:t>5 cm</w:t>
            </w:r>
          </w:p>
        </w:tc>
        <w:tc>
          <w:tcPr>
            <w:tcW w:w="530" w:type="dxa"/>
          </w:tcPr>
          <w:p w14:paraId="425FBF76" w14:textId="5996E3CF" w:rsidR="003F30EB" w:rsidRDefault="003F30EB" w:rsidP="003F30EB">
            <w:r w:rsidRPr="00603020">
              <w:t>1</w:t>
            </w:r>
          </w:p>
        </w:tc>
      </w:tr>
      <w:tr w:rsidR="003F30EB" w14:paraId="7A47DA13" w14:textId="77777777" w:rsidTr="0004746E">
        <w:tc>
          <w:tcPr>
            <w:tcW w:w="574" w:type="dxa"/>
          </w:tcPr>
          <w:p w14:paraId="227456C6" w14:textId="77777777" w:rsidR="003F30EB" w:rsidRDefault="003F30EB" w:rsidP="003F30EB">
            <w:pPr>
              <w:pStyle w:val="ListParagraph"/>
              <w:numPr>
                <w:ilvl w:val="0"/>
                <w:numId w:val="1"/>
              </w:numPr>
            </w:pPr>
          </w:p>
        </w:tc>
        <w:tc>
          <w:tcPr>
            <w:tcW w:w="9966" w:type="dxa"/>
          </w:tcPr>
          <w:p w14:paraId="6380D620" w14:textId="2E11C728" w:rsidR="003F30EB" w:rsidRDefault="003F30EB" w:rsidP="003F30EB">
            <w:r>
              <w:rPr>
                <w:rFonts w:ascii="Times New Roman" w:hAnsi="Times New Roman" w:cs="Times New Roman"/>
                <w:sz w:val="24"/>
                <w:szCs w:val="24"/>
              </w:rPr>
              <w:t>f ' = f , f " =2f</w:t>
            </w:r>
          </w:p>
        </w:tc>
        <w:tc>
          <w:tcPr>
            <w:tcW w:w="530" w:type="dxa"/>
          </w:tcPr>
          <w:p w14:paraId="60A37838" w14:textId="0CAE59A3" w:rsidR="003F30EB" w:rsidRDefault="003F30EB" w:rsidP="003F30EB">
            <w:r w:rsidRPr="00603020">
              <w:t>1</w:t>
            </w:r>
          </w:p>
        </w:tc>
      </w:tr>
      <w:tr w:rsidR="003F30EB" w14:paraId="576CE17E" w14:textId="77777777" w:rsidTr="0004746E">
        <w:tc>
          <w:tcPr>
            <w:tcW w:w="574" w:type="dxa"/>
          </w:tcPr>
          <w:p w14:paraId="5ADB11C6" w14:textId="77777777" w:rsidR="003F30EB" w:rsidRDefault="003F30EB" w:rsidP="003F30EB">
            <w:pPr>
              <w:pStyle w:val="ListParagraph"/>
              <w:numPr>
                <w:ilvl w:val="0"/>
                <w:numId w:val="1"/>
              </w:numPr>
            </w:pPr>
          </w:p>
        </w:tc>
        <w:tc>
          <w:tcPr>
            <w:tcW w:w="9966" w:type="dxa"/>
          </w:tcPr>
          <w:p w14:paraId="2145BE76" w14:textId="6FFF4856" w:rsidR="003F30EB" w:rsidRPr="00695FC2" w:rsidRDefault="003F30EB" w:rsidP="003F30EB">
            <w:pPr>
              <w:rPr>
                <w:rFonts w:ascii="Times New Roman" w:hAnsi="Times New Roman" w:cs="Times New Roman"/>
                <w:sz w:val="24"/>
                <w:szCs w:val="24"/>
              </w:rPr>
            </w:pPr>
            <w:r>
              <w:rPr>
                <w:rFonts w:ascii="Times New Roman" w:hAnsi="Times New Roman" w:cs="Times New Roman"/>
                <w:sz w:val="24"/>
                <w:szCs w:val="24"/>
              </w:rPr>
              <w:t>95 nm</w:t>
            </w:r>
          </w:p>
        </w:tc>
        <w:tc>
          <w:tcPr>
            <w:tcW w:w="530" w:type="dxa"/>
          </w:tcPr>
          <w:p w14:paraId="0BA86D11" w14:textId="17B1891A" w:rsidR="003F30EB" w:rsidRDefault="003F30EB" w:rsidP="003F30EB">
            <w:r w:rsidRPr="00603020">
              <w:t>1</w:t>
            </w:r>
          </w:p>
        </w:tc>
      </w:tr>
      <w:tr w:rsidR="003F30EB" w14:paraId="35C99F6A" w14:textId="77777777" w:rsidTr="0004746E">
        <w:tc>
          <w:tcPr>
            <w:tcW w:w="574" w:type="dxa"/>
          </w:tcPr>
          <w:p w14:paraId="4E24AC47" w14:textId="3C84F4CC" w:rsidR="003F30EB" w:rsidRDefault="003F30EB" w:rsidP="003F30EB">
            <w:pPr>
              <w:pStyle w:val="ListParagraph"/>
              <w:numPr>
                <w:ilvl w:val="0"/>
                <w:numId w:val="1"/>
              </w:numPr>
            </w:pPr>
          </w:p>
        </w:tc>
        <w:tc>
          <w:tcPr>
            <w:tcW w:w="9966" w:type="dxa"/>
          </w:tcPr>
          <w:p w14:paraId="33E26C6B" w14:textId="2841A812" w:rsidR="003F30EB" w:rsidRPr="00695FC2" w:rsidRDefault="003F30EB" w:rsidP="003F30EB">
            <w:pPr>
              <w:rPr>
                <w:rFonts w:ascii="Times New Roman" w:hAnsi="Times New Roman" w:cs="Times New Roman"/>
                <w:sz w:val="24"/>
                <w:szCs w:val="24"/>
              </w:rPr>
            </w:pPr>
            <w:r w:rsidRPr="00AA7AFC">
              <w:rPr>
                <w:rFonts w:ascii="Times New Roman" w:hAnsi="Times New Roman" w:cs="Times New Roman"/>
                <w:sz w:val="24"/>
                <w:szCs w:val="24"/>
              </w:rPr>
              <w:t xml:space="preserve">3 u </w:t>
            </w:r>
          </w:p>
        </w:tc>
        <w:tc>
          <w:tcPr>
            <w:tcW w:w="530" w:type="dxa"/>
          </w:tcPr>
          <w:p w14:paraId="10660B3B" w14:textId="10E5577B" w:rsidR="003F30EB" w:rsidRDefault="003F30EB" w:rsidP="003F30EB">
            <w:r w:rsidRPr="00603020">
              <w:t>1</w:t>
            </w:r>
          </w:p>
        </w:tc>
      </w:tr>
      <w:tr w:rsidR="00B01EAF" w14:paraId="08936814" w14:textId="77777777" w:rsidTr="0004746E">
        <w:trPr>
          <w:trHeight w:val="1025"/>
        </w:trPr>
        <w:tc>
          <w:tcPr>
            <w:tcW w:w="574" w:type="dxa"/>
          </w:tcPr>
          <w:p w14:paraId="6CF1B8C9" w14:textId="77777777" w:rsidR="001B6D7A" w:rsidRDefault="001B6D7A" w:rsidP="001B6D7A">
            <w:pPr>
              <w:pStyle w:val="ListParagraph"/>
              <w:ind w:left="450"/>
            </w:pPr>
          </w:p>
        </w:tc>
        <w:tc>
          <w:tcPr>
            <w:tcW w:w="9966" w:type="dxa"/>
          </w:tcPr>
          <w:p w14:paraId="55BD2CFD" w14:textId="77777777" w:rsidR="001B6D7A" w:rsidRDefault="001B6D7A" w:rsidP="0028623B">
            <w:pPr>
              <w:rPr>
                <w:rFonts w:ascii="Times New Roman" w:hAnsi="Times New Roman" w:cs="Times New Roman"/>
                <w:sz w:val="24"/>
                <w:szCs w:val="24"/>
              </w:rPr>
            </w:pPr>
            <w:r w:rsidRPr="001B6D7A">
              <w:rPr>
                <w:rFonts w:ascii="Times New Roman" w:hAnsi="Times New Roman" w:cs="Times New Roman"/>
                <w:sz w:val="24"/>
                <w:szCs w:val="24"/>
              </w:rPr>
              <w:t xml:space="preserve">Question Nos. </w:t>
            </w:r>
            <w:r>
              <w:rPr>
                <w:rFonts w:ascii="Times New Roman" w:hAnsi="Times New Roman" w:cs="Times New Roman"/>
                <w:sz w:val="24"/>
                <w:szCs w:val="24"/>
              </w:rPr>
              <w:t>9</w:t>
            </w:r>
            <w:r w:rsidRPr="001B6D7A">
              <w:rPr>
                <w:rFonts w:ascii="Times New Roman" w:hAnsi="Times New Roman" w:cs="Times New Roman"/>
                <w:sz w:val="24"/>
                <w:szCs w:val="24"/>
              </w:rPr>
              <w:t xml:space="preserve"> to </w:t>
            </w:r>
            <w:r>
              <w:rPr>
                <w:rFonts w:ascii="Times New Roman" w:hAnsi="Times New Roman" w:cs="Times New Roman"/>
                <w:sz w:val="24"/>
                <w:szCs w:val="24"/>
              </w:rPr>
              <w:t>10</w:t>
            </w:r>
            <w:r w:rsidRPr="001B6D7A">
              <w:rPr>
                <w:rFonts w:ascii="Times New Roman" w:hAnsi="Times New Roman" w:cs="Times New Roman"/>
                <w:sz w:val="24"/>
                <w:szCs w:val="24"/>
              </w:rPr>
              <w:t xml:space="preserve"> are Assertion (A) and statements Reason (R) type questions. </w:t>
            </w:r>
          </w:p>
          <w:p w14:paraId="57F1337E" w14:textId="77777777" w:rsidR="001B6D7A" w:rsidRDefault="001B6D7A" w:rsidP="0028623B">
            <w:pPr>
              <w:rPr>
                <w:rFonts w:ascii="Times New Roman" w:hAnsi="Times New Roman" w:cs="Times New Roman"/>
                <w:sz w:val="24"/>
                <w:szCs w:val="24"/>
              </w:rPr>
            </w:pPr>
            <w:r w:rsidRPr="001B6D7A">
              <w:rPr>
                <w:rFonts w:ascii="Times New Roman" w:hAnsi="Times New Roman" w:cs="Times New Roman"/>
                <w:sz w:val="24"/>
                <w:szCs w:val="24"/>
              </w:rPr>
              <w:t xml:space="preserve">Given below are two statements labelled as Assertion (A) and Reason (R). </w:t>
            </w:r>
          </w:p>
          <w:p w14:paraId="5B384762" w14:textId="3AD403E2" w:rsidR="001B6D7A" w:rsidRDefault="001B6D7A" w:rsidP="0028623B">
            <w:pPr>
              <w:rPr>
                <w:rFonts w:ascii="Times New Roman" w:hAnsi="Times New Roman" w:cs="Times New Roman"/>
                <w:sz w:val="24"/>
                <w:szCs w:val="24"/>
              </w:rPr>
            </w:pPr>
            <w:r w:rsidRPr="001B6D7A">
              <w:rPr>
                <w:rFonts w:ascii="Times New Roman" w:hAnsi="Times New Roman" w:cs="Times New Roman"/>
                <w:sz w:val="24"/>
                <w:szCs w:val="24"/>
              </w:rPr>
              <w:t xml:space="preserve">Select the most appropriate answer from the options given . </w:t>
            </w:r>
          </w:p>
          <w:p w14:paraId="104AD74E" w14:textId="514B707B" w:rsidR="001B6D7A" w:rsidRPr="001B6D7A" w:rsidRDefault="001B6D7A" w:rsidP="0028623B">
            <w:pPr>
              <w:rPr>
                <w:rFonts w:ascii="Times New Roman" w:hAnsi="Times New Roman" w:cs="Times New Roman"/>
                <w:sz w:val="24"/>
                <w:szCs w:val="24"/>
              </w:rPr>
            </w:pPr>
          </w:p>
        </w:tc>
        <w:tc>
          <w:tcPr>
            <w:tcW w:w="530" w:type="dxa"/>
          </w:tcPr>
          <w:p w14:paraId="22328E8C" w14:textId="77777777" w:rsidR="001B6D7A" w:rsidRDefault="001B6D7A" w:rsidP="0028623B"/>
        </w:tc>
      </w:tr>
      <w:tr w:rsidR="003F30EB" w14:paraId="109CCCFB" w14:textId="77777777" w:rsidTr="0004746E">
        <w:tc>
          <w:tcPr>
            <w:tcW w:w="574" w:type="dxa"/>
          </w:tcPr>
          <w:p w14:paraId="2FEBD077" w14:textId="77777777" w:rsidR="003F30EB" w:rsidRDefault="003F30EB" w:rsidP="003F30EB">
            <w:pPr>
              <w:pStyle w:val="ListParagraph"/>
              <w:numPr>
                <w:ilvl w:val="0"/>
                <w:numId w:val="1"/>
              </w:numPr>
            </w:pPr>
          </w:p>
        </w:tc>
        <w:tc>
          <w:tcPr>
            <w:tcW w:w="9966" w:type="dxa"/>
          </w:tcPr>
          <w:p w14:paraId="04A921A0" w14:textId="121C4704" w:rsidR="003F30EB" w:rsidRPr="001B6D7A" w:rsidRDefault="003F30EB" w:rsidP="003F30EB">
            <w:pPr>
              <w:rPr>
                <w:rFonts w:ascii="Times New Roman" w:hAnsi="Times New Roman" w:cs="Times New Roman"/>
                <w:sz w:val="24"/>
                <w:szCs w:val="24"/>
              </w:rPr>
            </w:pPr>
            <w:r w:rsidRPr="002246A0">
              <w:rPr>
                <w:rFonts w:ascii="Times New Roman" w:hAnsi="Times New Roman" w:cs="Times New Roman"/>
                <w:sz w:val="24"/>
                <w:szCs w:val="24"/>
              </w:rPr>
              <w:t>Correct option – a: Both Assertion (A) and Reason (R) are true and Reason (R) is the correct explanation of Assertion (A).</w:t>
            </w:r>
          </w:p>
        </w:tc>
        <w:tc>
          <w:tcPr>
            <w:tcW w:w="530" w:type="dxa"/>
          </w:tcPr>
          <w:p w14:paraId="677BBA09" w14:textId="67B60A27" w:rsidR="003F30EB" w:rsidRDefault="003F30EB" w:rsidP="003F30EB">
            <w:r w:rsidRPr="00E94DD6">
              <w:t>1</w:t>
            </w:r>
          </w:p>
        </w:tc>
      </w:tr>
      <w:tr w:rsidR="003F30EB" w14:paraId="454D2C1A" w14:textId="77777777" w:rsidTr="0004746E">
        <w:tc>
          <w:tcPr>
            <w:tcW w:w="574" w:type="dxa"/>
          </w:tcPr>
          <w:p w14:paraId="42215586" w14:textId="77777777" w:rsidR="003F30EB" w:rsidRDefault="003F30EB" w:rsidP="003F30EB">
            <w:pPr>
              <w:pStyle w:val="ListParagraph"/>
              <w:numPr>
                <w:ilvl w:val="0"/>
                <w:numId w:val="1"/>
              </w:numPr>
            </w:pPr>
          </w:p>
        </w:tc>
        <w:tc>
          <w:tcPr>
            <w:tcW w:w="9966" w:type="dxa"/>
          </w:tcPr>
          <w:p w14:paraId="13DAD9F0" w14:textId="43ED1B58" w:rsidR="003F30EB" w:rsidRPr="006C1FCA" w:rsidRDefault="003F30EB" w:rsidP="003F30EB">
            <w:pPr>
              <w:rPr>
                <w:rFonts w:ascii="Times New Roman" w:hAnsi="Times New Roman" w:cs="Times New Roman"/>
                <w:sz w:val="24"/>
                <w:szCs w:val="24"/>
              </w:rPr>
            </w:pPr>
            <w:r w:rsidRPr="002246A0">
              <w:rPr>
                <w:rFonts w:ascii="Times New Roman" w:hAnsi="Times New Roman" w:cs="Times New Roman"/>
                <w:sz w:val="24"/>
                <w:szCs w:val="24"/>
              </w:rPr>
              <w:t>Correct option – a: Both Assertion (A) and Reason (R) are true and Reason (R) is the correct explanation of Assertion (A).</w:t>
            </w:r>
          </w:p>
        </w:tc>
        <w:tc>
          <w:tcPr>
            <w:tcW w:w="530" w:type="dxa"/>
          </w:tcPr>
          <w:p w14:paraId="4DE78103" w14:textId="4DB068FD" w:rsidR="003F30EB" w:rsidRDefault="003F30EB" w:rsidP="003F30EB">
            <w:r w:rsidRPr="00E94DD6">
              <w:t>1</w:t>
            </w:r>
          </w:p>
        </w:tc>
      </w:tr>
      <w:tr w:rsidR="00B01EAF" w14:paraId="1AE4D32D" w14:textId="77777777" w:rsidTr="0004746E">
        <w:tc>
          <w:tcPr>
            <w:tcW w:w="574" w:type="dxa"/>
          </w:tcPr>
          <w:p w14:paraId="7DC691C6" w14:textId="4E1CEC34" w:rsidR="00141D99" w:rsidRDefault="00141D99" w:rsidP="0028623B">
            <w:r>
              <w:t>11</w:t>
            </w:r>
          </w:p>
        </w:tc>
        <w:tc>
          <w:tcPr>
            <w:tcW w:w="9966" w:type="dxa"/>
          </w:tcPr>
          <w:p w14:paraId="1DAECF2D" w14:textId="564EAE1D" w:rsidR="003F30EB" w:rsidRPr="00995E3C" w:rsidRDefault="00141D99" w:rsidP="00995E3C">
            <w:pPr>
              <w:spacing w:line="360" w:lineRule="auto"/>
              <w:rPr>
                <w:rFonts w:ascii="Times New Roman" w:hAnsi="Times New Roman" w:cs="Times New Roman"/>
                <w:sz w:val="24"/>
                <w:szCs w:val="24"/>
              </w:rPr>
            </w:pPr>
            <w:r w:rsidRPr="00995E3C">
              <w:rPr>
                <w:rFonts w:ascii="Times New Roman" w:hAnsi="Times New Roman" w:cs="Times New Roman"/>
                <w:sz w:val="24"/>
                <w:szCs w:val="24"/>
              </w:rPr>
              <w:t xml:space="preserve">Diamagnetic material. </w:t>
            </w:r>
          </w:p>
          <w:p w14:paraId="428C0769" w14:textId="77777777" w:rsidR="00995E3C" w:rsidRPr="00995E3C" w:rsidRDefault="00141D99" w:rsidP="00995E3C">
            <w:pPr>
              <w:spacing w:line="360" w:lineRule="auto"/>
              <w:rPr>
                <w:rFonts w:ascii="Times New Roman" w:hAnsi="Times New Roman" w:cs="Times New Roman"/>
                <w:sz w:val="24"/>
                <w:szCs w:val="24"/>
              </w:rPr>
            </w:pPr>
            <w:r w:rsidRPr="00995E3C">
              <w:rPr>
                <w:rFonts w:ascii="Times New Roman" w:hAnsi="Times New Roman" w:cs="Times New Roman"/>
                <w:sz w:val="24"/>
                <w:szCs w:val="24"/>
              </w:rPr>
              <w:t xml:space="preserve"> Properties : </w:t>
            </w:r>
          </w:p>
          <w:p w14:paraId="0EC35EB8" w14:textId="52D4DDB2" w:rsidR="00995E3C" w:rsidRPr="00995E3C" w:rsidRDefault="00995E3C" w:rsidP="00995E3C">
            <w:pPr>
              <w:spacing w:line="360" w:lineRule="auto"/>
              <w:rPr>
                <w:rFonts w:ascii="Times New Roman" w:hAnsi="Times New Roman" w:cs="Times New Roman"/>
                <w:sz w:val="24"/>
                <w:szCs w:val="24"/>
              </w:rPr>
            </w:pPr>
            <w:r w:rsidRPr="00995E3C">
              <w:rPr>
                <w:rFonts w:ascii="Times New Roman" w:hAnsi="Times New Roman" w:cs="Times New Roman"/>
                <w:sz w:val="24"/>
                <w:szCs w:val="24"/>
              </w:rPr>
              <w:t xml:space="preserve">(i) </w:t>
            </w:r>
            <w:r w:rsidR="00141D99" w:rsidRPr="00995E3C">
              <w:rPr>
                <w:rFonts w:ascii="Times New Roman" w:hAnsi="Times New Roman" w:cs="Times New Roman"/>
                <w:sz w:val="24"/>
                <w:szCs w:val="24"/>
              </w:rPr>
              <w:t xml:space="preserve">They have the tendency to move from stronger to weaker part of the external magnetic field. </w:t>
            </w:r>
          </w:p>
          <w:p w14:paraId="6A373332" w14:textId="77777777" w:rsidR="00995E3C" w:rsidRPr="00995E3C" w:rsidRDefault="00141D99" w:rsidP="00995E3C">
            <w:pPr>
              <w:spacing w:line="360" w:lineRule="auto"/>
              <w:rPr>
                <w:rFonts w:ascii="Times New Roman" w:hAnsi="Times New Roman" w:cs="Times New Roman"/>
                <w:sz w:val="24"/>
                <w:szCs w:val="24"/>
              </w:rPr>
            </w:pPr>
            <w:r w:rsidRPr="00995E3C">
              <w:rPr>
                <w:rFonts w:ascii="Times New Roman" w:hAnsi="Times New Roman" w:cs="Times New Roman"/>
                <w:sz w:val="24"/>
                <w:szCs w:val="24"/>
              </w:rPr>
              <w:t>(ii) They expel magnetic field lines.</w:t>
            </w:r>
          </w:p>
          <w:p w14:paraId="46524D53" w14:textId="4B49D32D" w:rsidR="00141D99" w:rsidRPr="00995E3C" w:rsidRDefault="00141D99" w:rsidP="00995E3C">
            <w:pPr>
              <w:spacing w:line="360" w:lineRule="auto"/>
              <w:rPr>
                <w:rFonts w:ascii="Times New Roman" w:hAnsi="Times New Roman" w:cs="Times New Roman"/>
                <w:sz w:val="24"/>
                <w:szCs w:val="24"/>
              </w:rPr>
            </w:pPr>
            <w:r w:rsidRPr="00995E3C">
              <w:rPr>
                <w:rFonts w:ascii="Times New Roman" w:hAnsi="Times New Roman" w:cs="Times New Roman"/>
                <w:sz w:val="24"/>
                <w:szCs w:val="24"/>
              </w:rPr>
              <w:t xml:space="preserve"> (iii) Such substances are repelled by a bar magnet.</w:t>
            </w:r>
          </w:p>
          <w:p w14:paraId="45D35CA7" w14:textId="0FC24AAD" w:rsidR="00141D99" w:rsidRPr="00995E3C" w:rsidRDefault="00141D99" w:rsidP="00995E3C">
            <w:pPr>
              <w:spacing w:line="360" w:lineRule="auto"/>
              <w:rPr>
                <w:rFonts w:ascii="Times New Roman" w:hAnsi="Times New Roman" w:cs="Times New Roman"/>
                <w:sz w:val="24"/>
                <w:szCs w:val="24"/>
              </w:rPr>
            </w:pPr>
            <w:r w:rsidRPr="00995E3C">
              <w:rPr>
                <w:rFonts w:ascii="Times New Roman" w:hAnsi="Times New Roman" w:cs="Times New Roman"/>
                <w:sz w:val="24"/>
                <w:szCs w:val="24"/>
              </w:rPr>
              <w:t xml:space="preserve">(iv) When placed in an external magnetic field, a net magnetic dipole moment is developed inside it which is in a direction opposite to that of the applied magnetic field. (Any two) </w:t>
            </w:r>
          </w:p>
        </w:tc>
        <w:tc>
          <w:tcPr>
            <w:tcW w:w="530" w:type="dxa"/>
          </w:tcPr>
          <w:p w14:paraId="3127E8BF" w14:textId="77777777" w:rsidR="00141D99" w:rsidRDefault="003F30EB" w:rsidP="0028623B">
            <w:r>
              <w:t>1</w:t>
            </w:r>
          </w:p>
          <w:p w14:paraId="4358922E" w14:textId="77777777" w:rsidR="003F30EB" w:rsidRDefault="003F30EB" w:rsidP="0028623B"/>
          <w:p w14:paraId="112A22A8" w14:textId="77777777" w:rsidR="003F30EB" w:rsidRDefault="003F30EB" w:rsidP="0028623B"/>
          <w:p w14:paraId="58965918" w14:textId="2BB77D28" w:rsidR="003F30EB" w:rsidRDefault="003F30EB" w:rsidP="0028623B">
            <w:r w:rsidRPr="00141D99">
              <w:rPr>
                <w:rFonts w:ascii="Times New Roman" w:hAnsi="Times New Roman" w:cs="Times New Roman"/>
                <w:sz w:val="24"/>
                <w:szCs w:val="24"/>
              </w:rPr>
              <w:t>½ + ½</w:t>
            </w:r>
          </w:p>
        </w:tc>
      </w:tr>
      <w:tr w:rsidR="00B01EAF" w14:paraId="3BC9AB9E" w14:textId="77777777" w:rsidTr="0004746E">
        <w:tc>
          <w:tcPr>
            <w:tcW w:w="574" w:type="dxa"/>
          </w:tcPr>
          <w:p w14:paraId="0A46450C" w14:textId="6236CD21" w:rsidR="00141D99" w:rsidRDefault="00433612" w:rsidP="0028623B">
            <w:r>
              <w:t>12</w:t>
            </w:r>
          </w:p>
        </w:tc>
        <w:tc>
          <w:tcPr>
            <w:tcW w:w="9966" w:type="dxa"/>
          </w:tcPr>
          <w:p w14:paraId="44D39315" w14:textId="3B00C1F6" w:rsidR="00433612" w:rsidRDefault="00A20A25" w:rsidP="0028623B">
            <w:pPr>
              <w:rPr>
                <w:rFonts w:ascii="Times New Roman" w:hAnsi="Times New Roman" w:cs="Times New Roman"/>
                <w:sz w:val="24"/>
                <w:szCs w:val="24"/>
              </w:rPr>
            </w:pPr>
            <w:r>
              <w:rPr>
                <w:noProof/>
              </w:rPr>
              <w:drawing>
                <wp:inline distT="0" distB="0" distL="0" distR="0" wp14:anchorId="271DBF01" wp14:editId="508A03B4">
                  <wp:extent cx="4586630" cy="2350174"/>
                  <wp:effectExtent l="0" t="0" r="4445" b="0"/>
                  <wp:docPr id="155318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87424" name=""/>
                          <pic:cNvPicPr/>
                        </pic:nvPicPr>
                        <pic:blipFill>
                          <a:blip r:embed="rId7"/>
                          <a:stretch>
                            <a:fillRect/>
                          </a:stretch>
                        </pic:blipFill>
                        <pic:spPr>
                          <a:xfrm>
                            <a:off x="0" y="0"/>
                            <a:ext cx="4600746" cy="2357407"/>
                          </a:xfrm>
                          <a:prstGeom prst="rect">
                            <a:avLst/>
                          </a:prstGeom>
                        </pic:spPr>
                      </pic:pic>
                    </a:graphicData>
                  </a:graphic>
                </wp:inline>
              </w:drawing>
            </w:r>
          </w:p>
        </w:tc>
        <w:tc>
          <w:tcPr>
            <w:tcW w:w="530" w:type="dxa"/>
          </w:tcPr>
          <w:p w14:paraId="25353D73" w14:textId="77777777" w:rsidR="00141D99" w:rsidRDefault="00141D99" w:rsidP="0028623B"/>
          <w:p w14:paraId="148A6678" w14:textId="69FC3AA9" w:rsidR="00A20A25" w:rsidRDefault="00A20A25" w:rsidP="0028623B">
            <w:r>
              <w:t>½</w:t>
            </w:r>
          </w:p>
          <w:p w14:paraId="576967DD" w14:textId="77777777" w:rsidR="00A20A25" w:rsidRDefault="00A20A25" w:rsidP="0028623B"/>
          <w:p w14:paraId="1F3714E3" w14:textId="77777777" w:rsidR="00A20A25" w:rsidRDefault="00A20A25" w:rsidP="0028623B"/>
          <w:p w14:paraId="02112155" w14:textId="77777777" w:rsidR="00A20A25" w:rsidRDefault="00A20A25" w:rsidP="0028623B"/>
          <w:p w14:paraId="283B6B96" w14:textId="79A393E2" w:rsidR="00A20A25" w:rsidRDefault="00A20A25" w:rsidP="0028623B">
            <w:r>
              <w:t>½</w:t>
            </w:r>
          </w:p>
          <w:p w14:paraId="60AFA29A" w14:textId="77777777" w:rsidR="00A20A25" w:rsidRDefault="00A20A25" w:rsidP="0028623B"/>
          <w:p w14:paraId="3F3F57AF" w14:textId="77777777" w:rsidR="00A20A25" w:rsidRDefault="00A20A25" w:rsidP="0028623B"/>
          <w:p w14:paraId="1B08800F" w14:textId="77777777" w:rsidR="00A20A25" w:rsidRDefault="00A20A25" w:rsidP="0028623B"/>
          <w:p w14:paraId="2B1AD8B7" w14:textId="77777777" w:rsidR="00A20A25" w:rsidRDefault="00A20A25" w:rsidP="0028623B"/>
          <w:p w14:paraId="03BE6F8A" w14:textId="3FF8ACF0" w:rsidR="00A20A25" w:rsidRDefault="00A20A25" w:rsidP="0028623B">
            <w:r>
              <w:t>1</w:t>
            </w:r>
          </w:p>
        </w:tc>
      </w:tr>
      <w:tr w:rsidR="00B01EAF" w14:paraId="75A9650A" w14:textId="77777777" w:rsidTr="0004746E">
        <w:tc>
          <w:tcPr>
            <w:tcW w:w="574" w:type="dxa"/>
          </w:tcPr>
          <w:p w14:paraId="52B84B0F" w14:textId="17549508" w:rsidR="00141D99" w:rsidRDefault="008D59F9" w:rsidP="0028623B">
            <w:r>
              <w:lastRenderedPageBreak/>
              <w:t>13</w:t>
            </w:r>
          </w:p>
        </w:tc>
        <w:tc>
          <w:tcPr>
            <w:tcW w:w="9966" w:type="dxa"/>
          </w:tcPr>
          <w:p w14:paraId="03245AFD" w14:textId="743BD817" w:rsidR="00C25B0C" w:rsidRPr="00C25B0C" w:rsidRDefault="00C25B0C" w:rsidP="0028623B">
            <w:pPr>
              <w:rPr>
                <w:rFonts w:ascii="Times New Roman" w:hAnsi="Times New Roman" w:cs="Times New Roman"/>
                <w:sz w:val="24"/>
                <w:szCs w:val="24"/>
              </w:rPr>
            </w:pPr>
            <w:r>
              <w:rPr>
                <w:noProof/>
              </w:rPr>
              <w:drawing>
                <wp:inline distT="0" distB="0" distL="0" distR="0" wp14:anchorId="36DDEBE8" wp14:editId="509DB4CA">
                  <wp:extent cx="2559004" cy="1258450"/>
                  <wp:effectExtent l="0" t="0" r="0" b="0"/>
                  <wp:docPr id="1379322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22559" name=""/>
                          <pic:cNvPicPr/>
                        </pic:nvPicPr>
                        <pic:blipFill>
                          <a:blip r:embed="rId8"/>
                          <a:stretch>
                            <a:fillRect/>
                          </a:stretch>
                        </pic:blipFill>
                        <pic:spPr>
                          <a:xfrm>
                            <a:off x="0" y="0"/>
                            <a:ext cx="2562810" cy="1260322"/>
                          </a:xfrm>
                          <a:prstGeom prst="rect">
                            <a:avLst/>
                          </a:prstGeom>
                        </pic:spPr>
                      </pic:pic>
                    </a:graphicData>
                  </a:graphic>
                </wp:inline>
              </w:drawing>
            </w:r>
          </w:p>
        </w:tc>
        <w:tc>
          <w:tcPr>
            <w:tcW w:w="530" w:type="dxa"/>
          </w:tcPr>
          <w:p w14:paraId="7C0877DD" w14:textId="77777777" w:rsidR="00A20A25" w:rsidRDefault="00A20A25" w:rsidP="0028623B"/>
          <w:p w14:paraId="3FE31600" w14:textId="77777777" w:rsidR="00A20A25" w:rsidRDefault="00A20A25" w:rsidP="0028623B"/>
          <w:p w14:paraId="24C35BE7" w14:textId="4B655281" w:rsidR="00A20A25" w:rsidRDefault="00A20A25" w:rsidP="0028623B">
            <w:r>
              <w:t>1 +1</w:t>
            </w:r>
          </w:p>
        </w:tc>
      </w:tr>
      <w:tr w:rsidR="00B01EAF" w14:paraId="44005827" w14:textId="77777777" w:rsidTr="0004746E">
        <w:trPr>
          <w:trHeight w:val="620"/>
        </w:trPr>
        <w:tc>
          <w:tcPr>
            <w:tcW w:w="574" w:type="dxa"/>
          </w:tcPr>
          <w:p w14:paraId="01FA94BB" w14:textId="6ED85F35" w:rsidR="00141D99" w:rsidRDefault="008D59F9" w:rsidP="0028623B">
            <w:r>
              <w:t>14</w:t>
            </w:r>
          </w:p>
        </w:tc>
        <w:tc>
          <w:tcPr>
            <w:tcW w:w="9966" w:type="dxa"/>
          </w:tcPr>
          <w:p w14:paraId="05288043" w14:textId="32B5088E" w:rsidR="00CA6DDD" w:rsidRPr="00594600" w:rsidRDefault="00CA6DDD" w:rsidP="00594600">
            <w:pPr>
              <w:pStyle w:val="ListParagraph"/>
              <w:numPr>
                <w:ilvl w:val="0"/>
                <w:numId w:val="9"/>
              </w:numPr>
              <w:shd w:val="clear" w:color="auto" w:fill="FFFFFF"/>
              <w:spacing w:line="420" w:lineRule="atLeast"/>
              <w:outlineLvl w:val="0"/>
              <w:rPr>
                <w:rFonts w:ascii="Times New Roman" w:eastAsia="Times New Roman" w:hAnsi="Times New Roman" w:cs="Times New Roman"/>
                <w:color w:val="000000"/>
                <w:spacing w:val="-8"/>
                <w:kern w:val="36"/>
                <w:sz w:val="24"/>
                <w:szCs w:val="24"/>
                <w14:ligatures w14:val="none"/>
              </w:rPr>
            </w:pPr>
            <w:r w:rsidRPr="00594600">
              <w:rPr>
                <w:rFonts w:ascii="Times New Roman" w:eastAsia="Times New Roman" w:hAnsi="Times New Roman" w:cs="Times New Roman"/>
                <w:color w:val="000000"/>
                <w:spacing w:val="-8"/>
                <w:kern w:val="36"/>
                <w:sz w:val="24"/>
                <w:szCs w:val="24"/>
                <w14:ligatures w14:val="none"/>
              </w:rPr>
              <w:t xml:space="preserve">circuit is given by </w:t>
            </w:r>
            <w:r w:rsidR="006379BB" w:rsidRPr="00594600">
              <w:rPr>
                <w:rFonts w:ascii="Times New Roman" w:eastAsia="Times New Roman" w:hAnsi="Times New Roman" w:cs="Times New Roman"/>
                <w:color w:val="000000"/>
                <w:spacing w:val="-8"/>
                <w:kern w:val="36"/>
                <w:sz w:val="24"/>
                <w:szCs w:val="24"/>
                <w14:ligatures w14:val="none"/>
              </w:rPr>
              <w:t xml:space="preserve">inductor and avg power is zero </w:t>
            </w:r>
          </w:p>
        </w:tc>
        <w:tc>
          <w:tcPr>
            <w:tcW w:w="530" w:type="dxa"/>
          </w:tcPr>
          <w:p w14:paraId="2DA554E4" w14:textId="072A3F5C" w:rsidR="00141D99" w:rsidRDefault="00594600" w:rsidP="0028623B">
            <w:r>
              <w:t>½</w:t>
            </w:r>
          </w:p>
          <w:p w14:paraId="3D527432" w14:textId="05A31DE7" w:rsidR="00594600" w:rsidRDefault="00594600" w:rsidP="0028623B">
            <w:r>
              <w:t>½</w:t>
            </w:r>
          </w:p>
          <w:p w14:paraId="7DCD31E7" w14:textId="56328283" w:rsidR="00594600" w:rsidRDefault="00594600" w:rsidP="0028623B"/>
        </w:tc>
      </w:tr>
      <w:tr w:rsidR="00594600" w14:paraId="010CEE48" w14:textId="77777777" w:rsidTr="0004746E">
        <w:trPr>
          <w:trHeight w:val="611"/>
        </w:trPr>
        <w:tc>
          <w:tcPr>
            <w:tcW w:w="574" w:type="dxa"/>
          </w:tcPr>
          <w:p w14:paraId="739E4A91" w14:textId="77777777" w:rsidR="00594600" w:rsidRDefault="00594600" w:rsidP="007C67DA"/>
        </w:tc>
        <w:tc>
          <w:tcPr>
            <w:tcW w:w="9966" w:type="dxa"/>
          </w:tcPr>
          <w:p w14:paraId="150D7F9D" w14:textId="77777777" w:rsidR="00594600" w:rsidRDefault="00594600" w:rsidP="0059460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R1&gt; R2</w:t>
            </w:r>
          </w:p>
          <w:p w14:paraId="1A9F977C" w14:textId="5C96388E" w:rsidR="00594600" w:rsidRPr="00CA6DDD" w:rsidRDefault="00594600" w:rsidP="00594600">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Reason </w:t>
            </w:r>
          </w:p>
        </w:tc>
        <w:tc>
          <w:tcPr>
            <w:tcW w:w="530" w:type="dxa"/>
          </w:tcPr>
          <w:p w14:paraId="2E2EE0F4" w14:textId="4CC51768" w:rsidR="00594600" w:rsidRDefault="00594600" w:rsidP="007C67DA">
            <w:r>
              <w:t>½</w:t>
            </w:r>
          </w:p>
          <w:p w14:paraId="4F004652" w14:textId="241B56A0" w:rsidR="00594600" w:rsidRDefault="00594600" w:rsidP="007C67DA">
            <w:r>
              <w:t>½</w:t>
            </w:r>
          </w:p>
          <w:p w14:paraId="77833ECB" w14:textId="1624DDF5" w:rsidR="00594600" w:rsidRDefault="00594600" w:rsidP="007C67DA"/>
        </w:tc>
      </w:tr>
      <w:tr w:rsidR="00B01EAF" w14:paraId="2A019034" w14:textId="77777777" w:rsidTr="0004746E">
        <w:tc>
          <w:tcPr>
            <w:tcW w:w="574" w:type="dxa"/>
          </w:tcPr>
          <w:p w14:paraId="090B658E" w14:textId="35519525" w:rsidR="00141D99" w:rsidRDefault="008D59F9" w:rsidP="0028623B">
            <w:r>
              <w:t>15</w:t>
            </w:r>
          </w:p>
        </w:tc>
        <w:tc>
          <w:tcPr>
            <w:tcW w:w="9966" w:type="dxa"/>
          </w:tcPr>
          <w:p w14:paraId="2E5FAC3B" w14:textId="77777777" w:rsidR="00BE2931" w:rsidRDefault="00BE2931" w:rsidP="00773003">
            <w:pPr>
              <w:rPr>
                <w:noProof/>
              </w:rPr>
            </w:pPr>
          </w:p>
          <w:p w14:paraId="07533F62" w14:textId="0A6762C6" w:rsidR="00BE2931" w:rsidRDefault="00B01EAF" w:rsidP="00773003">
            <w:pPr>
              <w:rPr>
                <w:rFonts w:ascii="Times New Roman" w:hAnsi="Times New Roman" w:cs="Times New Roman"/>
                <w:noProof/>
                <w:sz w:val="24"/>
                <w:szCs w:val="24"/>
              </w:rPr>
            </w:pPr>
            <w:r>
              <w:rPr>
                <w:noProof/>
              </w:rPr>
              <w:drawing>
                <wp:inline distT="0" distB="0" distL="0" distR="0" wp14:anchorId="3B450086" wp14:editId="65A55366">
                  <wp:extent cx="2187245" cy="1498668"/>
                  <wp:effectExtent l="0" t="0" r="3810" b="6350"/>
                  <wp:docPr id="1583807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07981" name=""/>
                          <pic:cNvPicPr/>
                        </pic:nvPicPr>
                        <pic:blipFill>
                          <a:blip r:embed="rId9"/>
                          <a:stretch>
                            <a:fillRect/>
                          </a:stretch>
                        </pic:blipFill>
                        <pic:spPr>
                          <a:xfrm>
                            <a:off x="0" y="0"/>
                            <a:ext cx="2194456" cy="1503609"/>
                          </a:xfrm>
                          <a:prstGeom prst="rect">
                            <a:avLst/>
                          </a:prstGeom>
                        </pic:spPr>
                      </pic:pic>
                    </a:graphicData>
                  </a:graphic>
                </wp:inline>
              </w:drawing>
            </w:r>
          </w:p>
          <w:p w14:paraId="3E5039B2" w14:textId="2621CE31" w:rsidR="00773003" w:rsidRDefault="00B01EAF" w:rsidP="00773003">
            <w:pPr>
              <w:rPr>
                <w:rFonts w:ascii="Times New Roman" w:hAnsi="Times New Roman" w:cs="Times New Roman"/>
                <w:sz w:val="24"/>
                <w:szCs w:val="24"/>
              </w:rPr>
            </w:pPr>
            <w:r>
              <w:rPr>
                <w:noProof/>
              </w:rPr>
              <w:drawing>
                <wp:inline distT="0" distB="0" distL="0" distR="0" wp14:anchorId="79EFED69" wp14:editId="2AB07946">
                  <wp:extent cx="2991917" cy="1848779"/>
                  <wp:effectExtent l="0" t="0" r="0" b="0"/>
                  <wp:docPr id="2036697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97153" name=""/>
                          <pic:cNvPicPr/>
                        </pic:nvPicPr>
                        <pic:blipFill>
                          <a:blip r:embed="rId10"/>
                          <a:stretch>
                            <a:fillRect/>
                          </a:stretch>
                        </pic:blipFill>
                        <pic:spPr>
                          <a:xfrm>
                            <a:off x="0" y="0"/>
                            <a:ext cx="3002896" cy="1855563"/>
                          </a:xfrm>
                          <a:prstGeom prst="rect">
                            <a:avLst/>
                          </a:prstGeom>
                        </pic:spPr>
                      </pic:pic>
                    </a:graphicData>
                  </a:graphic>
                </wp:inline>
              </w:drawing>
            </w:r>
          </w:p>
          <w:p w14:paraId="711B201E" w14:textId="4F292B26" w:rsidR="004D76B5" w:rsidRPr="00B01EAF" w:rsidRDefault="004D76B5" w:rsidP="00B01EAF">
            <w:pPr>
              <w:jc w:val="center"/>
              <w:rPr>
                <w:rFonts w:ascii="Times New Roman" w:hAnsi="Times New Roman" w:cs="Times New Roman"/>
                <w:b/>
                <w:bCs/>
                <w:sz w:val="24"/>
                <w:szCs w:val="24"/>
              </w:rPr>
            </w:pPr>
            <w:r w:rsidRPr="00B01EAF">
              <w:rPr>
                <w:rFonts w:ascii="Times New Roman" w:hAnsi="Times New Roman" w:cs="Times New Roman"/>
                <w:b/>
                <w:bCs/>
                <w:sz w:val="24"/>
                <w:szCs w:val="24"/>
              </w:rPr>
              <w:t>OR</w:t>
            </w:r>
          </w:p>
          <w:p w14:paraId="43899CCF" w14:textId="77777777" w:rsidR="004D76B5" w:rsidRDefault="00B01EAF" w:rsidP="00773003">
            <w:pPr>
              <w:rPr>
                <w:rFonts w:ascii="Times New Roman" w:hAnsi="Times New Roman" w:cs="Times New Roman"/>
                <w:sz w:val="24"/>
                <w:szCs w:val="24"/>
              </w:rPr>
            </w:pPr>
            <w:r>
              <w:rPr>
                <w:rFonts w:ascii="Times New Roman" w:hAnsi="Times New Roman" w:cs="Times New Roman"/>
                <w:sz w:val="24"/>
                <w:szCs w:val="24"/>
              </w:rPr>
              <w:t xml:space="preserve">Diagram </w:t>
            </w:r>
          </w:p>
          <w:p w14:paraId="1543AB8A" w14:textId="57D3B2FE" w:rsidR="00B01EAF" w:rsidRPr="00773003" w:rsidRDefault="00B01EAF" w:rsidP="00773003">
            <w:pPr>
              <w:rPr>
                <w:rFonts w:ascii="Times New Roman" w:hAnsi="Times New Roman" w:cs="Times New Roman"/>
                <w:sz w:val="24"/>
                <w:szCs w:val="24"/>
              </w:rPr>
            </w:pPr>
            <w:r>
              <w:rPr>
                <w:rFonts w:ascii="Times New Roman" w:hAnsi="Times New Roman" w:cs="Times New Roman"/>
                <w:sz w:val="24"/>
                <w:szCs w:val="24"/>
              </w:rPr>
              <w:t xml:space="preserve">Derivation </w:t>
            </w:r>
          </w:p>
        </w:tc>
        <w:tc>
          <w:tcPr>
            <w:tcW w:w="530" w:type="dxa"/>
          </w:tcPr>
          <w:p w14:paraId="146D4D7E" w14:textId="77777777" w:rsidR="00141D99" w:rsidRDefault="00141D99" w:rsidP="0028623B"/>
          <w:p w14:paraId="5A88FAC6" w14:textId="77777777" w:rsidR="00B01EAF" w:rsidRDefault="00B01EAF" w:rsidP="0028623B"/>
          <w:p w14:paraId="0A137D38" w14:textId="77777777" w:rsidR="00B01EAF" w:rsidRDefault="00B01EAF" w:rsidP="0028623B"/>
          <w:p w14:paraId="2CA169D0" w14:textId="0D3E386F" w:rsidR="00B01EAF" w:rsidRDefault="00B01EAF" w:rsidP="0028623B">
            <w:r>
              <w:t>½</w:t>
            </w:r>
          </w:p>
          <w:p w14:paraId="6AFCD627" w14:textId="77777777" w:rsidR="00B01EAF" w:rsidRDefault="00B01EAF" w:rsidP="0028623B"/>
          <w:p w14:paraId="1040BAF3" w14:textId="77777777" w:rsidR="00B01EAF" w:rsidRDefault="00B01EAF" w:rsidP="0028623B"/>
          <w:p w14:paraId="1B44DBD4" w14:textId="77777777" w:rsidR="00B01EAF" w:rsidRDefault="00B01EAF" w:rsidP="0028623B"/>
          <w:p w14:paraId="3A2D937B" w14:textId="77777777" w:rsidR="00B01EAF" w:rsidRDefault="00B01EAF" w:rsidP="0028623B"/>
          <w:p w14:paraId="1B049347" w14:textId="77777777" w:rsidR="00B01EAF" w:rsidRDefault="00B01EAF" w:rsidP="0028623B"/>
          <w:p w14:paraId="2D411E40" w14:textId="77777777" w:rsidR="00B01EAF" w:rsidRDefault="00B01EAF" w:rsidP="0028623B"/>
          <w:p w14:paraId="26D26D8B" w14:textId="1D4AF1E5" w:rsidR="00B01EAF" w:rsidRDefault="00B01EAF" w:rsidP="0028623B">
            <w:r>
              <w:t>½</w:t>
            </w:r>
          </w:p>
          <w:p w14:paraId="182423F8" w14:textId="77777777" w:rsidR="00B01EAF" w:rsidRDefault="00B01EAF" w:rsidP="0028623B"/>
          <w:p w14:paraId="23E823D5" w14:textId="77777777" w:rsidR="00B01EAF" w:rsidRDefault="00B01EAF" w:rsidP="0028623B"/>
          <w:p w14:paraId="4BB1F00E" w14:textId="77777777" w:rsidR="00B01EAF" w:rsidRDefault="00B01EAF" w:rsidP="0028623B"/>
          <w:p w14:paraId="358472BB" w14:textId="6103939D" w:rsidR="00B01EAF" w:rsidRDefault="00B01EAF" w:rsidP="0028623B">
            <w:r>
              <w:t>½</w:t>
            </w:r>
          </w:p>
          <w:p w14:paraId="5E029F9E" w14:textId="77777777" w:rsidR="00B01EAF" w:rsidRDefault="00B01EAF" w:rsidP="0028623B"/>
          <w:p w14:paraId="46469BC5" w14:textId="77777777" w:rsidR="00B01EAF" w:rsidRDefault="00B01EAF" w:rsidP="0028623B"/>
          <w:p w14:paraId="349F52CB" w14:textId="77777777" w:rsidR="00B01EAF" w:rsidRDefault="00B01EAF" w:rsidP="0028623B"/>
          <w:p w14:paraId="0314322E" w14:textId="77777777" w:rsidR="00B01EAF" w:rsidRDefault="00B01EAF" w:rsidP="0028623B"/>
          <w:p w14:paraId="1C3A0830" w14:textId="77777777" w:rsidR="00B01EAF" w:rsidRDefault="00B01EAF" w:rsidP="0028623B">
            <w:r>
              <w:t xml:space="preserve">½ </w:t>
            </w:r>
          </w:p>
          <w:p w14:paraId="610FE3C7" w14:textId="77777777" w:rsidR="00B01EAF" w:rsidRDefault="00B01EAF" w:rsidP="0028623B"/>
          <w:p w14:paraId="27ACF9F7" w14:textId="00CA29B8" w:rsidR="00B01EAF" w:rsidRDefault="00B01EAF" w:rsidP="0028623B">
            <w:r>
              <w:t>½</w:t>
            </w:r>
          </w:p>
          <w:p w14:paraId="2F42380F" w14:textId="709D9836" w:rsidR="00B01EAF" w:rsidRDefault="00B01EAF" w:rsidP="0028623B">
            <w:r>
              <w:t>1 ½</w:t>
            </w:r>
          </w:p>
          <w:p w14:paraId="60189463" w14:textId="0679CC07" w:rsidR="00B01EAF" w:rsidRDefault="00B01EAF" w:rsidP="0028623B"/>
        </w:tc>
      </w:tr>
      <w:tr w:rsidR="00B01EAF" w14:paraId="092E80F5" w14:textId="77777777" w:rsidTr="0004746E">
        <w:trPr>
          <w:trHeight w:val="449"/>
        </w:trPr>
        <w:tc>
          <w:tcPr>
            <w:tcW w:w="574" w:type="dxa"/>
          </w:tcPr>
          <w:p w14:paraId="63CE5964" w14:textId="6D40DBEE" w:rsidR="00141D99" w:rsidRDefault="008D59F9" w:rsidP="0028623B">
            <w:r>
              <w:t>16</w:t>
            </w:r>
          </w:p>
        </w:tc>
        <w:tc>
          <w:tcPr>
            <w:tcW w:w="9966" w:type="dxa"/>
          </w:tcPr>
          <w:p w14:paraId="7E483A13" w14:textId="2D52FEDB" w:rsidR="00141D99" w:rsidRPr="00704E87" w:rsidRDefault="00704E87" w:rsidP="0028623B">
            <w:pPr>
              <w:rPr>
                <w:rFonts w:ascii="Times New Roman" w:hAnsi="Times New Roman" w:cs="Times New Roman"/>
                <w:noProof/>
              </w:rPr>
            </w:pPr>
            <w:r w:rsidRPr="00704E87">
              <w:rPr>
                <w:rFonts w:ascii="Times New Roman" w:hAnsi="Times New Roman" w:cs="Times New Roman"/>
                <w:noProof/>
                <w:sz w:val="24"/>
                <w:szCs w:val="24"/>
              </w:rPr>
              <w:t xml:space="preserve">Derivation </w:t>
            </w:r>
          </w:p>
        </w:tc>
        <w:tc>
          <w:tcPr>
            <w:tcW w:w="530" w:type="dxa"/>
          </w:tcPr>
          <w:p w14:paraId="33E8E88F" w14:textId="07D5567F" w:rsidR="00141D99" w:rsidRDefault="00704E87" w:rsidP="0028623B">
            <w:r>
              <w:t>2</w:t>
            </w:r>
          </w:p>
        </w:tc>
      </w:tr>
      <w:tr w:rsidR="00B01EAF" w14:paraId="058B44AC" w14:textId="77777777" w:rsidTr="0004746E">
        <w:tc>
          <w:tcPr>
            <w:tcW w:w="574" w:type="dxa"/>
          </w:tcPr>
          <w:p w14:paraId="212C4EE1" w14:textId="77777777" w:rsidR="008D59F9" w:rsidRDefault="008D59F9" w:rsidP="0028623B"/>
        </w:tc>
        <w:tc>
          <w:tcPr>
            <w:tcW w:w="9966" w:type="dxa"/>
          </w:tcPr>
          <w:p w14:paraId="3BDAE46E" w14:textId="26D3355E" w:rsidR="008D59F9" w:rsidRPr="00840AC1" w:rsidRDefault="00840AC1" w:rsidP="00840AC1">
            <w:pPr>
              <w:jc w:val="center"/>
              <w:rPr>
                <w:rFonts w:ascii="Times New Roman" w:hAnsi="Times New Roman" w:cs="Times New Roman"/>
                <w:b/>
                <w:bCs/>
                <w:sz w:val="24"/>
                <w:szCs w:val="24"/>
              </w:rPr>
            </w:pPr>
            <w:r w:rsidRPr="00840AC1">
              <w:rPr>
                <w:rFonts w:ascii="Times New Roman" w:hAnsi="Times New Roman" w:cs="Times New Roman"/>
                <w:b/>
                <w:bCs/>
                <w:sz w:val="24"/>
                <w:szCs w:val="24"/>
              </w:rPr>
              <w:t>SECTION C</w:t>
            </w:r>
          </w:p>
        </w:tc>
        <w:tc>
          <w:tcPr>
            <w:tcW w:w="530" w:type="dxa"/>
          </w:tcPr>
          <w:p w14:paraId="577A2FDE" w14:textId="77777777" w:rsidR="008D59F9" w:rsidRDefault="008D59F9" w:rsidP="0028623B"/>
        </w:tc>
      </w:tr>
      <w:tr w:rsidR="00B01EAF" w14:paraId="2D9D86CC" w14:textId="77777777" w:rsidTr="0004746E">
        <w:tc>
          <w:tcPr>
            <w:tcW w:w="574" w:type="dxa"/>
          </w:tcPr>
          <w:p w14:paraId="27C8AEDE" w14:textId="43D33EB2" w:rsidR="008D59F9" w:rsidRDefault="008D59F9" w:rsidP="0028623B">
            <w:r>
              <w:t>17</w:t>
            </w:r>
          </w:p>
        </w:tc>
        <w:tc>
          <w:tcPr>
            <w:tcW w:w="9966" w:type="dxa"/>
          </w:tcPr>
          <w:p w14:paraId="5DCE54F0" w14:textId="77777777" w:rsidR="004E3C42" w:rsidRDefault="004E3C42" w:rsidP="0028623B">
            <w:pPr>
              <w:rPr>
                <w:rFonts w:ascii="Times New Roman" w:hAnsi="Times New Roman" w:cs="Times New Roman"/>
                <w:sz w:val="24"/>
                <w:szCs w:val="24"/>
              </w:rPr>
            </w:pPr>
          </w:p>
          <w:p w14:paraId="64EA3BA6" w14:textId="77777777" w:rsidR="004E3C42" w:rsidRDefault="004E3C42" w:rsidP="0028623B">
            <w:pPr>
              <w:rPr>
                <w:rFonts w:ascii="Times New Roman" w:hAnsi="Times New Roman" w:cs="Times New Roman"/>
                <w:sz w:val="24"/>
                <w:szCs w:val="24"/>
              </w:rPr>
            </w:pPr>
          </w:p>
          <w:p w14:paraId="58F328B9" w14:textId="77777777" w:rsidR="004E3C42" w:rsidRDefault="004E3C42" w:rsidP="0028623B">
            <w:pPr>
              <w:rPr>
                <w:rFonts w:ascii="Times New Roman" w:hAnsi="Times New Roman" w:cs="Times New Roman"/>
                <w:sz w:val="24"/>
                <w:szCs w:val="24"/>
              </w:rPr>
            </w:pPr>
            <w:r>
              <w:rPr>
                <w:noProof/>
              </w:rPr>
              <w:drawing>
                <wp:inline distT="0" distB="0" distL="0" distR="0" wp14:anchorId="75316C65" wp14:editId="5C035F25">
                  <wp:extent cx="4067003" cy="2066925"/>
                  <wp:effectExtent l="0" t="0" r="0" b="0"/>
                  <wp:docPr id="475006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06412" name=""/>
                          <pic:cNvPicPr/>
                        </pic:nvPicPr>
                        <pic:blipFill>
                          <a:blip r:embed="rId11"/>
                          <a:stretch>
                            <a:fillRect/>
                          </a:stretch>
                        </pic:blipFill>
                        <pic:spPr>
                          <a:xfrm>
                            <a:off x="0" y="0"/>
                            <a:ext cx="4079480" cy="2073266"/>
                          </a:xfrm>
                          <a:prstGeom prst="rect">
                            <a:avLst/>
                          </a:prstGeom>
                        </pic:spPr>
                      </pic:pic>
                    </a:graphicData>
                  </a:graphic>
                </wp:inline>
              </w:drawing>
            </w:r>
          </w:p>
          <w:p w14:paraId="3A1D2F29" w14:textId="77777777" w:rsidR="00840AC1" w:rsidRPr="0025275E" w:rsidRDefault="00840AC1" w:rsidP="00840AC1">
            <w:pPr>
              <w:jc w:val="center"/>
              <w:rPr>
                <w:rFonts w:ascii="Times New Roman" w:hAnsi="Times New Roman" w:cs="Times New Roman"/>
                <w:b/>
                <w:bCs/>
                <w:sz w:val="24"/>
                <w:szCs w:val="24"/>
              </w:rPr>
            </w:pPr>
            <w:r w:rsidRPr="0025275E">
              <w:rPr>
                <w:rFonts w:ascii="Times New Roman" w:hAnsi="Times New Roman" w:cs="Times New Roman"/>
                <w:b/>
                <w:bCs/>
                <w:sz w:val="24"/>
                <w:szCs w:val="24"/>
              </w:rPr>
              <w:lastRenderedPageBreak/>
              <w:t>OR</w:t>
            </w:r>
          </w:p>
          <w:p w14:paraId="3557C745" w14:textId="7F8F1265" w:rsidR="00664A01" w:rsidRDefault="00840AC1" w:rsidP="0028623B">
            <w:pPr>
              <w:rPr>
                <w:rFonts w:ascii="Times New Roman" w:hAnsi="Times New Roman" w:cs="Times New Roman"/>
                <w:sz w:val="24"/>
                <w:szCs w:val="24"/>
              </w:rPr>
            </w:pPr>
            <w:r>
              <w:rPr>
                <w:rFonts w:ascii="Times New Roman" w:hAnsi="Times New Roman" w:cs="Times New Roman"/>
                <w:sz w:val="24"/>
                <w:szCs w:val="24"/>
              </w:rPr>
              <w:t>Derivation of current ----------- 2</w:t>
            </w:r>
          </w:p>
          <w:p w14:paraId="344EAD10" w14:textId="6F0BD189" w:rsidR="00840AC1" w:rsidRDefault="00840AC1" w:rsidP="0028623B">
            <w:pPr>
              <w:rPr>
                <w:rFonts w:ascii="Times New Roman" w:hAnsi="Times New Roman" w:cs="Times New Roman"/>
                <w:sz w:val="24"/>
                <w:szCs w:val="24"/>
              </w:rPr>
            </w:pPr>
            <w:r>
              <w:rPr>
                <w:rFonts w:ascii="Times New Roman" w:hAnsi="Times New Roman" w:cs="Times New Roman"/>
                <w:sz w:val="24"/>
                <w:szCs w:val="24"/>
              </w:rPr>
              <w:t xml:space="preserve">Derivation of reactance --------1/2 </w:t>
            </w:r>
          </w:p>
          <w:p w14:paraId="0A649E0C" w14:textId="77777777" w:rsidR="00664A01" w:rsidRDefault="00664A01" w:rsidP="0028623B">
            <w:pPr>
              <w:rPr>
                <w:rFonts w:ascii="Times New Roman" w:hAnsi="Times New Roman" w:cs="Times New Roman"/>
                <w:sz w:val="24"/>
                <w:szCs w:val="24"/>
              </w:rPr>
            </w:pPr>
          </w:p>
          <w:p w14:paraId="5502F42A" w14:textId="77777777" w:rsidR="00664A01" w:rsidRDefault="00664A01" w:rsidP="0028623B">
            <w:pPr>
              <w:rPr>
                <w:rFonts w:ascii="Times New Roman" w:hAnsi="Times New Roman" w:cs="Times New Roman"/>
                <w:sz w:val="24"/>
                <w:szCs w:val="24"/>
              </w:rPr>
            </w:pPr>
            <w:r>
              <w:rPr>
                <w:noProof/>
              </w:rPr>
              <w:drawing>
                <wp:inline distT="0" distB="0" distL="0" distR="0" wp14:anchorId="446DE1CD" wp14:editId="158DCE30">
                  <wp:extent cx="1755648" cy="1122711"/>
                  <wp:effectExtent l="0" t="0" r="0" b="1270"/>
                  <wp:docPr id="735666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66769" name=""/>
                          <pic:cNvPicPr/>
                        </pic:nvPicPr>
                        <pic:blipFill>
                          <a:blip r:embed="rId12"/>
                          <a:stretch>
                            <a:fillRect/>
                          </a:stretch>
                        </pic:blipFill>
                        <pic:spPr>
                          <a:xfrm>
                            <a:off x="0" y="0"/>
                            <a:ext cx="1763628" cy="1127814"/>
                          </a:xfrm>
                          <a:prstGeom prst="rect">
                            <a:avLst/>
                          </a:prstGeom>
                        </pic:spPr>
                      </pic:pic>
                    </a:graphicData>
                  </a:graphic>
                </wp:inline>
              </w:drawing>
            </w:r>
            <w:r w:rsidR="00840AC1">
              <w:rPr>
                <w:rFonts w:ascii="Times New Roman" w:hAnsi="Times New Roman" w:cs="Times New Roman"/>
                <w:sz w:val="24"/>
                <w:szCs w:val="24"/>
              </w:rPr>
              <w:t>-----------------1/2</w:t>
            </w:r>
          </w:p>
          <w:p w14:paraId="58E94FD7" w14:textId="2E9B5BC0" w:rsidR="00840AC1" w:rsidRDefault="00840AC1" w:rsidP="0028623B">
            <w:pPr>
              <w:rPr>
                <w:rFonts w:ascii="Times New Roman" w:hAnsi="Times New Roman" w:cs="Times New Roman"/>
                <w:sz w:val="24"/>
                <w:szCs w:val="24"/>
              </w:rPr>
            </w:pPr>
          </w:p>
        </w:tc>
        <w:tc>
          <w:tcPr>
            <w:tcW w:w="530" w:type="dxa"/>
          </w:tcPr>
          <w:p w14:paraId="09A8D91B" w14:textId="77777777" w:rsidR="008D59F9" w:rsidRDefault="008D59F9" w:rsidP="0028623B"/>
        </w:tc>
      </w:tr>
      <w:tr w:rsidR="00B01EAF" w14:paraId="2CF34F3C" w14:textId="77777777" w:rsidTr="0004746E">
        <w:tc>
          <w:tcPr>
            <w:tcW w:w="574" w:type="dxa"/>
          </w:tcPr>
          <w:p w14:paraId="011035DC" w14:textId="4C18D885" w:rsidR="00071236" w:rsidRDefault="00071236" w:rsidP="00071236">
            <w:r>
              <w:t>18</w:t>
            </w:r>
          </w:p>
        </w:tc>
        <w:tc>
          <w:tcPr>
            <w:tcW w:w="9966" w:type="dxa"/>
          </w:tcPr>
          <w:p w14:paraId="1E23F83A" w14:textId="77777777" w:rsidR="00071236" w:rsidRPr="00861A27" w:rsidRDefault="00071236" w:rsidP="00861A27">
            <w:pPr>
              <w:pStyle w:val="ListParagraph"/>
              <w:numPr>
                <w:ilvl w:val="0"/>
                <w:numId w:val="10"/>
              </w:numPr>
              <w:rPr>
                <w:rFonts w:ascii="Times New Roman" w:hAnsi="Times New Roman" w:cs="Times New Roman"/>
                <w:sz w:val="24"/>
                <w:szCs w:val="24"/>
              </w:rPr>
            </w:pPr>
          </w:p>
          <w:p w14:paraId="21FFD0BB" w14:textId="77777777" w:rsidR="00861A27" w:rsidRDefault="00861A27" w:rsidP="00071236">
            <w:pPr>
              <w:rPr>
                <w:rFonts w:ascii="Times New Roman" w:hAnsi="Times New Roman" w:cs="Times New Roman"/>
                <w:sz w:val="24"/>
                <w:szCs w:val="24"/>
              </w:rPr>
            </w:pPr>
            <w:r>
              <w:rPr>
                <w:noProof/>
              </w:rPr>
              <w:drawing>
                <wp:inline distT="0" distB="0" distL="0" distR="0" wp14:anchorId="29D007AE" wp14:editId="12F3D788">
                  <wp:extent cx="2662733" cy="1079231"/>
                  <wp:effectExtent l="0" t="0" r="4445" b="6985"/>
                  <wp:docPr id="487571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71352" name=""/>
                          <pic:cNvPicPr/>
                        </pic:nvPicPr>
                        <pic:blipFill>
                          <a:blip r:embed="rId13"/>
                          <a:stretch>
                            <a:fillRect/>
                          </a:stretch>
                        </pic:blipFill>
                        <pic:spPr>
                          <a:xfrm>
                            <a:off x="0" y="0"/>
                            <a:ext cx="2695758" cy="1092617"/>
                          </a:xfrm>
                          <a:prstGeom prst="rect">
                            <a:avLst/>
                          </a:prstGeom>
                        </pic:spPr>
                      </pic:pic>
                    </a:graphicData>
                  </a:graphic>
                </wp:inline>
              </w:drawing>
            </w:r>
          </w:p>
          <w:p w14:paraId="5C702E08" w14:textId="30254CCB" w:rsidR="00071236" w:rsidRPr="00861A27" w:rsidRDefault="00071236" w:rsidP="00861A27">
            <w:pPr>
              <w:pStyle w:val="ListParagraph"/>
              <w:numPr>
                <w:ilvl w:val="0"/>
                <w:numId w:val="10"/>
              </w:numPr>
              <w:rPr>
                <w:rFonts w:ascii="Times New Roman" w:hAnsi="Times New Roman" w:cs="Times New Roman"/>
                <w:sz w:val="24"/>
                <w:szCs w:val="24"/>
              </w:rPr>
            </w:pPr>
            <w:r w:rsidRPr="00861A27">
              <w:rPr>
                <w:rFonts w:ascii="Times New Roman" w:hAnsi="Times New Roman" w:cs="Times New Roman"/>
                <w:sz w:val="24"/>
                <w:szCs w:val="24"/>
              </w:rPr>
              <w:t xml:space="preserve">Current carried by a conductor due to flow of charges is called conduction current. Displacement current is not due to flow of charges but due to changing electric field/electric flux. Oe expreesion for displacement current </w:t>
            </w:r>
          </w:p>
          <w:p w14:paraId="65EEE919" w14:textId="56A2C4C4" w:rsidR="00071236" w:rsidRPr="00861A27" w:rsidRDefault="00071236" w:rsidP="00861A27">
            <w:pPr>
              <w:pStyle w:val="ListParagraph"/>
              <w:numPr>
                <w:ilvl w:val="0"/>
                <w:numId w:val="10"/>
              </w:numPr>
              <w:rPr>
                <w:rFonts w:ascii="Times New Roman" w:hAnsi="Times New Roman" w:cs="Times New Roman"/>
                <w:sz w:val="24"/>
                <w:szCs w:val="24"/>
              </w:rPr>
            </w:pPr>
            <w:r w:rsidRPr="00861A27">
              <w:rPr>
                <w:rFonts w:ascii="Times New Roman" w:hAnsi="Times New Roman" w:cs="Times New Roman"/>
                <w:sz w:val="24"/>
                <w:szCs w:val="24"/>
              </w:rPr>
              <w:t>This is because water molecules present in most materials readily absorb infrared waves. After absorption, their thermal motion increases, that is, they heat up and heat their surroundings.</w:t>
            </w:r>
          </w:p>
        </w:tc>
        <w:tc>
          <w:tcPr>
            <w:tcW w:w="530" w:type="dxa"/>
          </w:tcPr>
          <w:p w14:paraId="3F7F3C19" w14:textId="77777777" w:rsidR="00071236" w:rsidRDefault="00071236" w:rsidP="00071236"/>
          <w:p w14:paraId="72981ED2" w14:textId="77777777" w:rsidR="00861A27" w:rsidRDefault="00861A27" w:rsidP="00071236"/>
          <w:p w14:paraId="3C4E294C" w14:textId="77777777" w:rsidR="00861A27" w:rsidRDefault="00861A27" w:rsidP="00071236"/>
          <w:p w14:paraId="5E5ED2C0" w14:textId="77777777" w:rsidR="00861A27" w:rsidRDefault="00861A27" w:rsidP="00071236">
            <w:r>
              <w:t>1</w:t>
            </w:r>
          </w:p>
          <w:p w14:paraId="6EC6529C" w14:textId="77777777" w:rsidR="00861A27" w:rsidRDefault="00861A27" w:rsidP="00071236"/>
          <w:p w14:paraId="6F5BAB54" w14:textId="77777777" w:rsidR="00861A27" w:rsidRDefault="00861A27" w:rsidP="00071236"/>
          <w:p w14:paraId="6D107248" w14:textId="77777777" w:rsidR="00861A27" w:rsidRDefault="00861A27" w:rsidP="00071236"/>
          <w:p w14:paraId="570814F8" w14:textId="77777777" w:rsidR="00861A27" w:rsidRDefault="00861A27" w:rsidP="00071236">
            <w:r>
              <w:t>1</w:t>
            </w:r>
          </w:p>
          <w:p w14:paraId="21AFC493" w14:textId="77777777" w:rsidR="00861A27" w:rsidRDefault="00861A27" w:rsidP="00071236"/>
          <w:p w14:paraId="146FD922" w14:textId="77777777" w:rsidR="00861A27" w:rsidRDefault="00861A27" w:rsidP="00071236"/>
          <w:p w14:paraId="19715C6C" w14:textId="21E9A853" w:rsidR="00861A27" w:rsidRDefault="00861A27" w:rsidP="00071236">
            <w:r>
              <w:t>1</w:t>
            </w:r>
          </w:p>
        </w:tc>
      </w:tr>
      <w:tr w:rsidR="00B01EAF" w14:paraId="185A5084" w14:textId="77777777" w:rsidTr="0004746E">
        <w:tc>
          <w:tcPr>
            <w:tcW w:w="574" w:type="dxa"/>
          </w:tcPr>
          <w:p w14:paraId="4C38AA98" w14:textId="1414FFA7" w:rsidR="00071236" w:rsidRDefault="00071236" w:rsidP="00071236">
            <w:r>
              <w:t>19</w:t>
            </w:r>
          </w:p>
        </w:tc>
        <w:tc>
          <w:tcPr>
            <w:tcW w:w="9966" w:type="dxa"/>
          </w:tcPr>
          <w:p w14:paraId="3131D717" w14:textId="77777777" w:rsidR="00CB2E0F" w:rsidRDefault="00CB2E0F" w:rsidP="00071236">
            <w:pPr>
              <w:rPr>
                <w:rFonts w:ascii="Times New Roman" w:hAnsi="Times New Roman" w:cs="Times New Roman"/>
                <w:sz w:val="24"/>
                <w:szCs w:val="24"/>
              </w:rPr>
            </w:pPr>
            <w:r>
              <w:rPr>
                <w:rFonts w:ascii="Times New Roman" w:hAnsi="Times New Roman" w:cs="Times New Roman"/>
                <w:sz w:val="24"/>
                <w:szCs w:val="24"/>
              </w:rPr>
              <w:t xml:space="preserve">Diagram </w:t>
            </w:r>
          </w:p>
          <w:p w14:paraId="1AC9FD34" w14:textId="77777777" w:rsidR="00CB2E0F" w:rsidRDefault="00CB2E0F" w:rsidP="00071236">
            <w:pPr>
              <w:rPr>
                <w:rFonts w:ascii="Times New Roman" w:hAnsi="Times New Roman" w:cs="Times New Roman"/>
                <w:sz w:val="24"/>
                <w:szCs w:val="24"/>
              </w:rPr>
            </w:pPr>
            <w:r>
              <w:rPr>
                <w:rFonts w:ascii="Times New Roman" w:hAnsi="Times New Roman" w:cs="Times New Roman"/>
                <w:sz w:val="24"/>
                <w:szCs w:val="24"/>
              </w:rPr>
              <w:t xml:space="preserve">Derivation </w:t>
            </w:r>
          </w:p>
          <w:p w14:paraId="34F56B60" w14:textId="50EFEA49" w:rsidR="00CB2E0F" w:rsidRDefault="00CB2E0F" w:rsidP="00071236">
            <w:pPr>
              <w:rPr>
                <w:rFonts w:ascii="Times New Roman" w:hAnsi="Times New Roman" w:cs="Times New Roman"/>
                <w:sz w:val="24"/>
                <w:szCs w:val="24"/>
              </w:rPr>
            </w:pPr>
            <w:r>
              <w:rPr>
                <w:rFonts w:ascii="Times New Roman" w:hAnsi="Times New Roman" w:cs="Times New Roman"/>
                <w:sz w:val="24"/>
                <w:szCs w:val="24"/>
              </w:rPr>
              <w:t xml:space="preserve">Advantage and reason </w:t>
            </w:r>
          </w:p>
        </w:tc>
        <w:tc>
          <w:tcPr>
            <w:tcW w:w="530" w:type="dxa"/>
          </w:tcPr>
          <w:p w14:paraId="2E14AFA1" w14:textId="77777777" w:rsidR="00071236" w:rsidRDefault="00CB2E0F" w:rsidP="00071236">
            <w:r>
              <w:t>1</w:t>
            </w:r>
          </w:p>
          <w:p w14:paraId="5075732B" w14:textId="77777777" w:rsidR="00CB2E0F" w:rsidRDefault="00CB2E0F" w:rsidP="00071236">
            <w:r>
              <w:t>1</w:t>
            </w:r>
          </w:p>
          <w:p w14:paraId="462519C4" w14:textId="44D01DC6" w:rsidR="00CB2E0F" w:rsidRDefault="00CB2E0F" w:rsidP="00071236">
            <w:r>
              <w:t>1</w:t>
            </w:r>
          </w:p>
        </w:tc>
      </w:tr>
      <w:tr w:rsidR="00B01EAF" w14:paraId="018E6B1C" w14:textId="77777777" w:rsidTr="0004746E">
        <w:tc>
          <w:tcPr>
            <w:tcW w:w="574" w:type="dxa"/>
          </w:tcPr>
          <w:p w14:paraId="3B6E0039" w14:textId="18869614" w:rsidR="00071236" w:rsidRDefault="00071236" w:rsidP="00071236">
            <w:r>
              <w:t>20</w:t>
            </w:r>
          </w:p>
        </w:tc>
        <w:tc>
          <w:tcPr>
            <w:tcW w:w="9966" w:type="dxa"/>
          </w:tcPr>
          <w:p w14:paraId="060B5EDB" w14:textId="60B23C80" w:rsidR="006A24DD" w:rsidRDefault="00BA75F3" w:rsidP="006A24DD">
            <w:pPr>
              <w:rPr>
                <w:rFonts w:ascii="Times New Roman" w:hAnsi="Times New Roman" w:cs="Times New Roman"/>
                <w:sz w:val="24"/>
                <w:szCs w:val="24"/>
              </w:rPr>
            </w:pPr>
            <w:r>
              <w:rPr>
                <w:noProof/>
              </w:rPr>
              <w:drawing>
                <wp:inline distT="0" distB="0" distL="0" distR="0" wp14:anchorId="30C7DD2F" wp14:editId="1729C353">
                  <wp:extent cx="4322603" cy="2095500"/>
                  <wp:effectExtent l="0" t="0" r="1905" b="0"/>
                  <wp:docPr id="704729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29545" name=""/>
                          <pic:cNvPicPr/>
                        </pic:nvPicPr>
                        <pic:blipFill>
                          <a:blip r:embed="rId14"/>
                          <a:stretch>
                            <a:fillRect/>
                          </a:stretch>
                        </pic:blipFill>
                        <pic:spPr>
                          <a:xfrm>
                            <a:off x="0" y="0"/>
                            <a:ext cx="4334021" cy="2101035"/>
                          </a:xfrm>
                          <a:prstGeom prst="rect">
                            <a:avLst/>
                          </a:prstGeom>
                        </pic:spPr>
                      </pic:pic>
                    </a:graphicData>
                  </a:graphic>
                </wp:inline>
              </w:drawing>
            </w:r>
          </w:p>
        </w:tc>
        <w:tc>
          <w:tcPr>
            <w:tcW w:w="530" w:type="dxa"/>
          </w:tcPr>
          <w:p w14:paraId="7D42AA5B" w14:textId="77777777" w:rsidR="00071236" w:rsidRDefault="00071236" w:rsidP="00071236"/>
        </w:tc>
      </w:tr>
      <w:tr w:rsidR="00B01EAF" w14:paraId="1E5F956F" w14:textId="77777777" w:rsidTr="0004746E">
        <w:tc>
          <w:tcPr>
            <w:tcW w:w="574" w:type="dxa"/>
          </w:tcPr>
          <w:p w14:paraId="5D1BAA7A" w14:textId="5089CE77" w:rsidR="00071236" w:rsidRDefault="00071236" w:rsidP="00071236">
            <w:r>
              <w:t>21</w:t>
            </w:r>
          </w:p>
        </w:tc>
        <w:tc>
          <w:tcPr>
            <w:tcW w:w="9966" w:type="dxa"/>
          </w:tcPr>
          <w:p w14:paraId="077C7152" w14:textId="48F011A6" w:rsidR="00563817" w:rsidRDefault="00DF070F" w:rsidP="00071236">
            <w:pPr>
              <w:rPr>
                <w:noProof/>
              </w:rPr>
            </w:pPr>
            <w:r>
              <w:rPr>
                <w:rFonts w:ascii="Times New Roman" w:hAnsi="Times New Roman" w:cs="Times New Roman"/>
                <w:noProof/>
                <w:sz w:val="24"/>
                <w:szCs w:val="24"/>
              </w:rPr>
              <w:t xml:space="preserve">Definition of </w:t>
            </w:r>
            <w:r w:rsidRPr="00EA3344">
              <w:rPr>
                <w:rFonts w:ascii="Times New Roman" w:hAnsi="Times New Roman" w:cs="Times New Roman"/>
                <w:noProof/>
                <w:sz w:val="24"/>
                <w:szCs w:val="24"/>
              </w:rPr>
              <w:t>distnace of closest approach and impact paprameter</w:t>
            </w:r>
          </w:p>
          <w:p w14:paraId="3778E8C6" w14:textId="41F741E8" w:rsidR="00563817" w:rsidRDefault="00563817" w:rsidP="00071236">
            <w:pPr>
              <w:rPr>
                <w:noProof/>
              </w:rPr>
            </w:pPr>
          </w:p>
          <w:p w14:paraId="79244325" w14:textId="7D23B5B8" w:rsidR="00071236" w:rsidRDefault="00071236" w:rsidP="00071236">
            <w:pPr>
              <w:rPr>
                <w:rFonts w:ascii="Times New Roman" w:hAnsi="Times New Roman" w:cs="Times New Roman"/>
                <w:sz w:val="24"/>
                <w:szCs w:val="24"/>
              </w:rPr>
            </w:pPr>
          </w:p>
          <w:p w14:paraId="0967F3AC" w14:textId="41C18032" w:rsidR="00AA7AFC" w:rsidRDefault="006D2D63" w:rsidP="00071236">
            <w:pPr>
              <w:rPr>
                <w:rFonts w:ascii="Times New Roman" w:hAnsi="Times New Roman" w:cs="Times New Roman"/>
                <w:sz w:val="24"/>
                <w:szCs w:val="24"/>
              </w:rPr>
            </w:pPr>
            <w:r>
              <w:rPr>
                <w:noProof/>
              </w:rPr>
              <w:drawing>
                <wp:inline distT="0" distB="0" distL="0" distR="0" wp14:anchorId="375FDD19" wp14:editId="19DE2943">
                  <wp:extent cx="2910840" cy="1866900"/>
                  <wp:effectExtent l="0" t="0" r="3810" b="0"/>
                  <wp:docPr id="398698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98153" name=""/>
                          <pic:cNvPicPr/>
                        </pic:nvPicPr>
                        <pic:blipFill>
                          <a:blip r:embed="rId15"/>
                          <a:stretch>
                            <a:fillRect/>
                          </a:stretch>
                        </pic:blipFill>
                        <pic:spPr>
                          <a:xfrm>
                            <a:off x="0" y="0"/>
                            <a:ext cx="2924076" cy="1875389"/>
                          </a:xfrm>
                          <a:prstGeom prst="rect">
                            <a:avLst/>
                          </a:prstGeom>
                        </pic:spPr>
                      </pic:pic>
                    </a:graphicData>
                  </a:graphic>
                </wp:inline>
              </w:drawing>
            </w:r>
          </w:p>
        </w:tc>
        <w:tc>
          <w:tcPr>
            <w:tcW w:w="530" w:type="dxa"/>
          </w:tcPr>
          <w:p w14:paraId="41FA61F1" w14:textId="77777777" w:rsidR="00071236" w:rsidRDefault="00DF070F" w:rsidP="00071236">
            <w:r>
              <w:t>1</w:t>
            </w:r>
          </w:p>
          <w:p w14:paraId="014CF354" w14:textId="77777777" w:rsidR="006D2D63" w:rsidRDefault="006D2D63" w:rsidP="00071236"/>
          <w:p w14:paraId="53864EEA" w14:textId="77777777" w:rsidR="006D2D63" w:rsidRDefault="006D2D63" w:rsidP="00071236"/>
          <w:p w14:paraId="226B7327" w14:textId="5AF03CC8" w:rsidR="006D2D63" w:rsidRDefault="006D2D63" w:rsidP="00071236">
            <w:r>
              <w:t>½</w:t>
            </w:r>
          </w:p>
          <w:p w14:paraId="5DDBE7C1" w14:textId="77777777" w:rsidR="006D2D63" w:rsidRDefault="006D2D63" w:rsidP="00071236"/>
          <w:p w14:paraId="10DAD1CC" w14:textId="77777777" w:rsidR="006D2D63" w:rsidRDefault="006D2D63" w:rsidP="00071236"/>
          <w:p w14:paraId="206A912E" w14:textId="77777777" w:rsidR="006D2D63" w:rsidRDefault="006D2D63" w:rsidP="00071236"/>
          <w:p w14:paraId="05D78B8D" w14:textId="685D505A" w:rsidR="006D2D63" w:rsidRDefault="006D2D63" w:rsidP="00071236">
            <w:r>
              <w:t>½</w:t>
            </w:r>
          </w:p>
          <w:p w14:paraId="66B56ECB" w14:textId="77777777" w:rsidR="006D2D63" w:rsidRDefault="006D2D63" w:rsidP="00071236"/>
          <w:p w14:paraId="684495CC" w14:textId="77777777" w:rsidR="006D2D63" w:rsidRDefault="006D2D63" w:rsidP="00071236"/>
          <w:p w14:paraId="1B75E11E" w14:textId="77777777" w:rsidR="006D2D63" w:rsidRDefault="006D2D63" w:rsidP="00071236"/>
          <w:p w14:paraId="75FAAA51" w14:textId="77777777" w:rsidR="006D2D63" w:rsidRDefault="006D2D63" w:rsidP="00071236"/>
          <w:p w14:paraId="3420B660" w14:textId="77777777" w:rsidR="006D2D63" w:rsidRDefault="006D2D63" w:rsidP="00071236"/>
          <w:p w14:paraId="73FBCFCB" w14:textId="66015D56" w:rsidR="006D2D63" w:rsidRDefault="006D2D63" w:rsidP="00071236">
            <w:r>
              <w:t>1</w:t>
            </w:r>
          </w:p>
        </w:tc>
      </w:tr>
      <w:tr w:rsidR="00B01EAF" w14:paraId="731DEE9D" w14:textId="77777777" w:rsidTr="0004746E">
        <w:tc>
          <w:tcPr>
            <w:tcW w:w="574" w:type="dxa"/>
          </w:tcPr>
          <w:p w14:paraId="36F6A268" w14:textId="2FE7C4A9" w:rsidR="00071236" w:rsidRDefault="00071236" w:rsidP="00071236">
            <w:r>
              <w:lastRenderedPageBreak/>
              <w:t>22</w:t>
            </w:r>
          </w:p>
        </w:tc>
        <w:tc>
          <w:tcPr>
            <w:tcW w:w="9966" w:type="dxa"/>
          </w:tcPr>
          <w:p w14:paraId="7E8500E3" w14:textId="19410DB6" w:rsidR="00071236" w:rsidRDefault="00C0749E" w:rsidP="00071236">
            <w:pPr>
              <w:rPr>
                <w:rFonts w:ascii="Times New Roman" w:hAnsi="Times New Roman" w:cs="Times New Roman"/>
                <w:sz w:val="24"/>
                <w:szCs w:val="24"/>
              </w:rPr>
            </w:pPr>
            <w:r>
              <w:rPr>
                <w:noProof/>
              </w:rPr>
              <w:drawing>
                <wp:inline distT="0" distB="0" distL="0" distR="0" wp14:anchorId="2A25EC3D" wp14:editId="5786152B">
                  <wp:extent cx="3701491" cy="2069078"/>
                  <wp:effectExtent l="0" t="0" r="0" b="7620"/>
                  <wp:docPr id="2052414167" name="Picture 2" descr="Draw the graph showing the variation of binding energy per nucleon with the  mass number What are the main - Physics - Nuclei - 10792181 |  Meritnati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raw the graph showing the variation of binding energy per nucleon with the  mass number What are the main - Physics - Nuclei - 10792181 |  Meritnation.co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2217" cy="2075074"/>
                          </a:xfrm>
                          <a:prstGeom prst="rect">
                            <a:avLst/>
                          </a:prstGeom>
                          <a:noFill/>
                          <a:ln>
                            <a:noFill/>
                          </a:ln>
                        </pic:spPr>
                      </pic:pic>
                    </a:graphicData>
                  </a:graphic>
                </wp:inline>
              </w:drawing>
            </w:r>
            <w:r w:rsidRPr="00306CB5">
              <w:rPr>
                <w:rFonts w:ascii="Times New Roman" w:hAnsi="Times New Roman" w:cs="Times New Roman"/>
                <w:sz w:val="24"/>
                <w:szCs w:val="24"/>
              </w:rPr>
              <w:t xml:space="preserve"> </w:t>
            </w:r>
          </w:p>
          <w:p w14:paraId="7D1F88F4" w14:textId="77777777" w:rsidR="00306CB5" w:rsidRDefault="00306CB5" w:rsidP="00071236">
            <w:pPr>
              <w:rPr>
                <w:rFonts w:ascii="Times New Roman" w:hAnsi="Times New Roman" w:cs="Times New Roman"/>
                <w:sz w:val="24"/>
                <w:szCs w:val="24"/>
              </w:rPr>
            </w:pPr>
          </w:p>
          <w:p w14:paraId="51B30B14" w14:textId="77777777" w:rsidR="000343A0" w:rsidRDefault="000343A0" w:rsidP="00071236">
            <w:pPr>
              <w:rPr>
                <w:rFonts w:ascii="Times New Roman" w:hAnsi="Times New Roman" w:cs="Times New Roman"/>
                <w:sz w:val="24"/>
                <w:szCs w:val="24"/>
              </w:rPr>
            </w:pPr>
          </w:p>
          <w:p w14:paraId="782E01A7" w14:textId="77777777" w:rsidR="00C0749E" w:rsidRDefault="000343A0" w:rsidP="00071236">
            <w:pPr>
              <w:rPr>
                <w:rFonts w:ascii="Times New Roman" w:hAnsi="Times New Roman" w:cs="Times New Roman"/>
                <w:sz w:val="24"/>
                <w:szCs w:val="24"/>
              </w:rPr>
            </w:pPr>
            <w:r w:rsidRPr="000343A0">
              <w:rPr>
                <w:rFonts w:ascii="Times New Roman" w:hAnsi="Times New Roman" w:cs="Times New Roman"/>
                <w:sz w:val="24"/>
                <w:szCs w:val="24"/>
              </w:rPr>
              <w:t xml:space="preserve">Features of diagram (any two) </w:t>
            </w:r>
          </w:p>
          <w:p w14:paraId="2B31DCA1" w14:textId="77777777" w:rsidR="00C0749E" w:rsidRDefault="000343A0" w:rsidP="00071236">
            <w:pPr>
              <w:rPr>
                <w:rFonts w:ascii="Times New Roman" w:hAnsi="Times New Roman" w:cs="Times New Roman"/>
                <w:sz w:val="24"/>
                <w:szCs w:val="24"/>
              </w:rPr>
            </w:pPr>
            <w:r w:rsidRPr="000343A0">
              <w:rPr>
                <w:rFonts w:ascii="Times New Roman" w:hAnsi="Times New Roman" w:cs="Times New Roman"/>
                <w:sz w:val="24"/>
                <w:szCs w:val="24"/>
              </w:rPr>
              <w:t xml:space="preserve">1. Binding energy per nucleon is practically independent of atomic number for nuclei of middle mass number  (30 &lt;A &lt; 170) </w:t>
            </w:r>
          </w:p>
          <w:p w14:paraId="4D1FD0C6" w14:textId="77777777" w:rsidR="00C0749E" w:rsidRDefault="000343A0" w:rsidP="00071236">
            <w:pPr>
              <w:rPr>
                <w:rFonts w:ascii="Times New Roman" w:hAnsi="Times New Roman" w:cs="Times New Roman"/>
                <w:sz w:val="24"/>
                <w:szCs w:val="24"/>
              </w:rPr>
            </w:pPr>
            <w:r w:rsidRPr="000343A0">
              <w:rPr>
                <w:rFonts w:ascii="Times New Roman" w:hAnsi="Times New Roman" w:cs="Times New Roman"/>
                <w:sz w:val="24"/>
                <w:szCs w:val="24"/>
              </w:rPr>
              <w:t xml:space="preserve">2. The curve has maximum of about 8.75 MeV for A= 56  and has a value of  7.6  MeV for A= 238 </w:t>
            </w:r>
          </w:p>
          <w:p w14:paraId="01E26F64" w14:textId="77777777" w:rsidR="00C0749E" w:rsidRDefault="000343A0" w:rsidP="00071236">
            <w:pPr>
              <w:rPr>
                <w:rFonts w:ascii="Times New Roman" w:hAnsi="Times New Roman" w:cs="Times New Roman"/>
                <w:sz w:val="24"/>
                <w:szCs w:val="24"/>
              </w:rPr>
            </w:pPr>
            <w:r w:rsidRPr="000343A0">
              <w:rPr>
                <w:rFonts w:ascii="Times New Roman" w:hAnsi="Times New Roman" w:cs="Times New Roman"/>
                <w:sz w:val="24"/>
                <w:szCs w:val="24"/>
              </w:rPr>
              <w:t xml:space="preserve">3. Binding energy per nucleon is lower for both light nuclei (A&lt;30) and heavy nuclei (A&gt;170)  </w:t>
            </w:r>
          </w:p>
          <w:p w14:paraId="092F7C29" w14:textId="77777777" w:rsidR="00C0749E" w:rsidRDefault="00C0749E" w:rsidP="00071236">
            <w:pPr>
              <w:rPr>
                <w:rFonts w:ascii="Times New Roman" w:hAnsi="Times New Roman" w:cs="Times New Roman"/>
                <w:sz w:val="24"/>
                <w:szCs w:val="24"/>
              </w:rPr>
            </w:pPr>
          </w:p>
          <w:p w14:paraId="2EC140C8" w14:textId="66D80B1E" w:rsidR="000343A0" w:rsidRDefault="000343A0" w:rsidP="00071236">
            <w:pPr>
              <w:rPr>
                <w:rFonts w:ascii="Times New Roman" w:hAnsi="Times New Roman" w:cs="Times New Roman"/>
                <w:sz w:val="24"/>
                <w:szCs w:val="24"/>
              </w:rPr>
            </w:pPr>
            <w:r w:rsidRPr="000343A0">
              <w:rPr>
                <w:rFonts w:ascii="Times New Roman" w:hAnsi="Times New Roman" w:cs="Times New Roman"/>
                <w:sz w:val="24"/>
                <w:szCs w:val="24"/>
              </w:rPr>
              <w:t>Two lighter nuclei fuse together to form heavier nuclei as the binding energy per nucleon of fused heavier nuclei is more than the binding energy per nucleon of the lighter nuclei. Thus the final system is more tightly bound</w:t>
            </w:r>
          </w:p>
        </w:tc>
        <w:tc>
          <w:tcPr>
            <w:tcW w:w="530" w:type="dxa"/>
          </w:tcPr>
          <w:p w14:paraId="03A71993" w14:textId="77777777" w:rsidR="00071236" w:rsidRDefault="00C0749E" w:rsidP="00071236">
            <w:r>
              <w:t>1</w:t>
            </w:r>
          </w:p>
          <w:p w14:paraId="014C19B3" w14:textId="77777777" w:rsidR="00C0749E" w:rsidRDefault="00C0749E" w:rsidP="00071236"/>
          <w:p w14:paraId="2F0AA741" w14:textId="77777777" w:rsidR="00C0749E" w:rsidRDefault="00C0749E" w:rsidP="00071236"/>
          <w:p w14:paraId="326AED8E" w14:textId="77777777" w:rsidR="00C0749E" w:rsidRDefault="00C0749E" w:rsidP="00071236"/>
          <w:p w14:paraId="6008C845" w14:textId="77777777" w:rsidR="00C0749E" w:rsidRDefault="00C0749E" w:rsidP="00071236"/>
          <w:p w14:paraId="00DE3036" w14:textId="77777777" w:rsidR="00C0749E" w:rsidRDefault="00C0749E" w:rsidP="00071236"/>
          <w:p w14:paraId="1141C6C6" w14:textId="77777777" w:rsidR="00C0749E" w:rsidRDefault="00C0749E" w:rsidP="00071236"/>
          <w:p w14:paraId="18620C7C" w14:textId="77777777" w:rsidR="00C0749E" w:rsidRDefault="00C0749E" w:rsidP="00071236"/>
          <w:p w14:paraId="6E96CD16" w14:textId="77777777" w:rsidR="00C0749E" w:rsidRDefault="00C0749E" w:rsidP="00071236"/>
          <w:p w14:paraId="75FF9864" w14:textId="77777777" w:rsidR="00C0749E" w:rsidRDefault="00C0749E" w:rsidP="00071236"/>
          <w:p w14:paraId="5B6C44CE" w14:textId="77777777" w:rsidR="00C0749E" w:rsidRDefault="00C0749E" w:rsidP="00071236"/>
          <w:p w14:paraId="6D2E70BF" w14:textId="77777777" w:rsidR="00C0749E" w:rsidRDefault="00C0749E" w:rsidP="00071236"/>
          <w:p w14:paraId="34EEB479" w14:textId="77777777" w:rsidR="00C0749E" w:rsidRDefault="00C0749E" w:rsidP="00071236"/>
          <w:p w14:paraId="24E407F2" w14:textId="77777777" w:rsidR="00C0749E" w:rsidRDefault="00C0749E" w:rsidP="00071236"/>
          <w:p w14:paraId="4F41A8C2" w14:textId="77777777" w:rsidR="00C0749E" w:rsidRDefault="00C0749E" w:rsidP="00071236"/>
          <w:p w14:paraId="40941AB5" w14:textId="77777777" w:rsidR="00C0749E" w:rsidRDefault="00C0749E" w:rsidP="00071236"/>
          <w:p w14:paraId="57A0E8D5" w14:textId="77777777" w:rsidR="00C0749E" w:rsidRDefault="00C0749E" w:rsidP="00071236"/>
          <w:p w14:paraId="74491873" w14:textId="77777777" w:rsidR="00C0749E" w:rsidRDefault="00C0749E" w:rsidP="00071236">
            <w:r>
              <w:t>1</w:t>
            </w:r>
          </w:p>
          <w:p w14:paraId="1E0BB5EF" w14:textId="77777777" w:rsidR="00C0749E" w:rsidRDefault="00C0749E" w:rsidP="00071236"/>
          <w:p w14:paraId="771C8164" w14:textId="77777777" w:rsidR="00C0749E" w:rsidRDefault="00C0749E" w:rsidP="00071236"/>
          <w:p w14:paraId="46DEF9B2" w14:textId="1B9CCBD2" w:rsidR="00C0749E" w:rsidRDefault="00C0749E" w:rsidP="00071236">
            <w:r>
              <w:t>1</w:t>
            </w:r>
          </w:p>
        </w:tc>
      </w:tr>
      <w:tr w:rsidR="00B01EAF" w14:paraId="5ACEB81C" w14:textId="77777777" w:rsidTr="0004746E">
        <w:tc>
          <w:tcPr>
            <w:tcW w:w="574" w:type="dxa"/>
          </w:tcPr>
          <w:p w14:paraId="3AD3313C" w14:textId="77777777" w:rsidR="00071236" w:rsidRDefault="00071236" w:rsidP="00071236"/>
        </w:tc>
        <w:tc>
          <w:tcPr>
            <w:tcW w:w="9966" w:type="dxa"/>
          </w:tcPr>
          <w:p w14:paraId="5314AF6D" w14:textId="3705D43E" w:rsidR="00071236" w:rsidRPr="00B2006F" w:rsidRDefault="00965B88" w:rsidP="00965B88">
            <w:pPr>
              <w:jc w:val="center"/>
              <w:rPr>
                <w:rFonts w:ascii="Times New Roman" w:hAnsi="Times New Roman" w:cs="Times New Roman"/>
                <w:b/>
                <w:bCs/>
                <w:sz w:val="24"/>
                <w:szCs w:val="24"/>
              </w:rPr>
            </w:pPr>
            <w:r w:rsidRPr="00B2006F">
              <w:rPr>
                <w:rFonts w:ascii="Times New Roman" w:hAnsi="Times New Roman" w:cs="Times New Roman"/>
                <w:b/>
                <w:bCs/>
                <w:sz w:val="24"/>
                <w:szCs w:val="24"/>
              </w:rPr>
              <w:t>SECTION D</w:t>
            </w:r>
          </w:p>
        </w:tc>
        <w:tc>
          <w:tcPr>
            <w:tcW w:w="530" w:type="dxa"/>
          </w:tcPr>
          <w:p w14:paraId="5B9AC043" w14:textId="77777777" w:rsidR="00071236" w:rsidRDefault="00071236" w:rsidP="00071236"/>
        </w:tc>
      </w:tr>
      <w:tr w:rsidR="00B01EAF" w14:paraId="4154C96F" w14:textId="77777777" w:rsidTr="0004746E">
        <w:tc>
          <w:tcPr>
            <w:tcW w:w="574" w:type="dxa"/>
          </w:tcPr>
          <w:p w14:paraId="0BC45C3C" w14:textId="12EDFEE9" w:rsidR="00071236" w:rsidRDefault="00071236" w:rsidP="00071236">
            <w:r>
              <w:t>23</w:t>
            </w:r>
          </w:p>
        </w:tc>
        <w:tc>
          <w:tcPr>
            <w:tcW w:w="9966" w:type="dxa"/>
          </w:tcPr>
          <w:p w14:paraId="2E505FA6" w14:textId="7AA59574" w:rsidR="00071236" w:rsidRDefault="00071236" w:rsidP="00071236">
            <w:pPr>
              <w:rPr>
                <w:rFonts w:ascii="Times New Roman" w:hAnsi="Times New Roman" w:cs="Times New Roman"/>
                <w:sz w:val="24"/>
                <w:szCs w:val="24"/>
              </w:rPr>
            </w:pPr>
          </w:p>
          <w:p w14:paraId="1748D49E" w14:textId="07236B68" w:rsidR="00071236" w:rsidRDefault="00071236" w:rsidP="00071236">
            <w:pPr>
              <w:rPr>
                <w:rFonts w:ascii="Times New Roman" w:hAnsi="Times New Roman" w:cs="Times New Roman"/>
                <w:sz w:val="24"/>
                <w:szCs w:val="24"/>
              </w:rPr>
            </w:pPr>
            <w:r>
              <w:rPr>
                <w:noProof/>
              </w:rPr>
              <w:drawing>
                <wp:inline distT="0" distB="0" distL="0" distR="0" wp14:anchorId="74DC38F7" wp14:editId="12C084B3">
                  <wp:extent cx="4606109" cy="1249899"/>
                  <wp:effectExtent l="0" t="0" r="4445" b="7620"/>
                  <wp:docPr id="1313014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14279" name=""/>
                          <pic:cNvPicPr/>
                        </pic:nvPicPr>
                        <pic:blipFill>
                          <a:blip r:embed="rId17"/>
                          <a:stretch>
                            <a:fillRect/>
                          </a:stretch>
                        </pic:blipFill>
                        <pic:spPr>
                          <a:xfrm>
                            <a:off x="0" y="0"/>
                            <a:ext cx="4614575" cy="1252196"/>
                          </a:xfrm>
                          <a:prstGeom prst="rect">
                            <a:avLst/>
                          </a:prstGeom>
                        </pic:spPr>
                      </pic:pic>
                    </a:graphicData>
                  </a:graphic>
                </wp:inline>
              </w:drawing>
            </w:r>
          </w:p>
          <w:p w14:paraId="1806E3A7" w14:textId="77777777" w:rsidR="00071236" w:rsidRDefault="00071236" w:rsidP="00071236">
            <w:pPr>
              <w:rPr>
                <w:rFonts w:ascii="Times New Roman" w:hAnsi="Times New Roman" w:cs="Times New Roman"/>
                <w:sz w:val="24"/>
                <w:szCs w:val="24"/>
              </w:rPr>
            </w:pPr>
          </w:p>
          <w:p w14:paraId="530329D1" w14:textId="08A5C8CC" w:rsidR="001F177B" w:rsidRDefault="001F177B" w:rsidP="00071236">
            <w:pPr>
              <w:rPr>
                <w:rFonts w:ascii="Times New Roman" w:hAnsi="Times New Roman" w:cs="Times New Roman"/>
                <w:sz w:val="24"/>
                <w:szCs w:val="24"/>
              </w:rPr>
            </w:pPr>
            <w:r>
              <w:rPr>
                <w:rFonts w:ascii="Times New Roman" w:hAnsi="Times New Roman" w:cs="Times New Roman"/>
                <w:sz w:val="24"/>
                <w:szCs w:val="24"/>
              </w:rPr>
              <w:t xml:space="preserve">Derivation </w:t>
            </w:r>
          </w:p>
          <w:p w14:paraId="4F190C13" w14:textId="1839C46A" w:rsidR="001F177B" w:rsidRDefault="001F177B" w:rsidP="00071236">
            <w:pPr>
              <w:rPr>
                <w:rFonts w:ascii="Times New Roman" w:hAnsi="Times New Roman" w:cs="Times New Roman"/>
                <w:sz w:val="24"/>
                <w:szCs w:val="24"/>
              </w:rPr>
            </w:pPr>
            <w:r>
              <w:rPr>
                <w:noProof/>
              </w:rPr>
              <w:drawing>
                <wp:inline distT="0" distB="0" distL="0" distR="0" wp14:anchorId="7B30C52F" wp14:editId="6C98E477">
                  <wp:extent cx="1967789" cy="860410"/>
                  <wp:effectExtent l="0" t="0" r="0" b="0"/>
                  <wp:docPr id="97743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3208" name=""/>
                          <pic:cNvPicPr/>
                        </pic:nvPicPr>
                        <pic:blipFill>
                          <a:blip r:embed="rId18"/>
                          <a:stretch>
                            <a:fillRect/>
                          </a:stretch>
                        </pic:blipFill>
                        <pic:spPr>
                          <a:xfrm>
                            <a:off x="0" y="0"/>
                            <a:ext cx="1977898" cy="864830"/>
                          </a:xfrm>
                          <a:prstGeom prst="rect">
                            <a:avLst/>
                          </a:prstGeom>
                        </pic:spPr>
                      </pic:pic>
                    </a:graphicData>
                  </a:graphic>
                </wp:inline>
              </w:drawing>
            </w:r>
          </w:p>
          <w:p w14:paraId="55259858" w14:textId="019A813B" w:rsidR="001F177B" w:rsidRDefault="001F177B" w:rsidP="00071236">
            <w:pPr>
              <w:rPr>
                <w:rFonts w:ascii="Times New Roman" w:hAnsi="Times New Roman" w:cs="Times New Roman"/>
                <w:sz w:val="24"/>
                <w:szCs w:val="24"/>
              </w:rPr>
            </w:pPr>
            <w:r>
              <w:rPr>
                <w:noProof/>
              </w:rPr>
              <w:drawing>
                <wp:inline distT="0" distB="0" distL="0" distR="0" wp14:anchorId="1F5C5EFF" wp14:editId="42E440BE">
                  <wp:extent cx="3299155" cy="624164"/>
                  <wp:effectExtent l="0" t="0" r="0" b="5080"/>
                  <wp:docPr id="278942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42767" name=""/>
                          <pic:cNvPicPr/>
                        </pic:nvPicPr>
                        <pic:blipFill>
                          <a:blip r:embed="rId19"/>
                          <a:stretch>
                            <a:fillRect/>
                          </a:stretch>
                        </pic:blipFill>
                        <pic:spPr>
                          <a:xfrm>
                            <a:off x="0" y="0"/>
                            <a:ext cx="3321313" cy="628356"/>
                          </a:xfrm>
                          <a:prstGeom prst="rect">
                            <a:avLst/>
                          </a:prstGeom>
                        </pic:spPr>
                      </pic:pic>
                    </a:graphicData>
                  </a:graphic>
                </wp:inline>
              </w:drawing>
            </w:r>
          </w:p>
          <w:p w14:paraId="1A1CB5E4" w14:textId="64B4567C" w:rsidR="00071236" w:rsidRDefault="00071236" w:rsidP="00071236">
            <w:pPr>
              <w:rPr>
                <w:rFonts w:ascii="Times New Roman" w:hAnsi="Times New Roman" w:cs="Times New Roman"/>
                <w:sz w:val="24"/>
                <w:szCs w:val="24"/>
              </w:rPr>
            </w:pPr>
          </w:p>
          <w:p w14:paraId="54ED3725" w14:textId="77777777" w:rsidR="00071236" w:rsidRDefault="00071236" w:rsidP="001F177B">
            <w:pPr>
              <w:jc w:val="center"/>
              <w:rPr>
                <w:rFonts w:ascii="Times New Roman" w:hAnsi="Times New Roman" w:cs="Times New Roman"/>
                <w:b/>
                <w:bCs/>
                <w:sz w:val="24"/>
                <w:szCs w:val="24"/>
              </w:rPr>
            </w:pPr>
            <w:r w:rsidRPr="001F177B">
              <w:rPr>
                <w:rFonts w:ascii="Times New Roman" w:hAnsi="Times New Roman" w:cs="Times New Roman"/>
                <w:b/>
                <w:bCs/>
                <w:sz w:val="24"/>
                <w:szCs w:val="24"/>
              </w:rPr>
              <w:t>OR</w:t>
            </w:r>
          </w:p>
          <w:p w14:paraId="002C1BE1" w14:textId="7E5CD2B7" w:rsidR="001F177B" w:rsidRDefault="001F177B" w:rsidP="001F177B">
            <w:pPr>
              <w:rPr>
                <w:rFonts w:ascii="Times New Roman" w:hAnsi="Times New Roman" w:cs="Times New Roman"/>
                <w:sz w:val="24"/>
                <w:szCs w:val="24"/>
              </w:rPr>
            </w:pPr>
            <w:r>
              <w:rPr>
                <w:rFonts w:ascii="Times New Roman" w:hAnsi="Times New Roman" w:cs="Times New Roman"/>
                <w:sz w:val="24"/>
                <w:szCs w:val="24"/>
              </w:rPr>
              <w:t xml:space="preserve">Principle </w:t>
            </w:r>
          </w:p>
          <w:p w14:paraId="6652F787" w14:textId="4F025C50" w:rsidR="001F177B" w:rsidRDefault="001F177B" w:rsidP="001F177B">
            <w:pPr>
              <w:rPr>
                <w:rFonts w:ascii="Times New Roman" w:hAnsi="Times New Roman" w:cs="Times New Roman"/>
                <w:sz w:val="24"/>
                <w:szCs w:val="24"/>
              </w:rPr>
            </w:pPr>
            <w:r>
              <w:rPr>
                <w:rFonts w:ascii="Times New Roman" w:hAnsi="Times New Roman" w:cs="Times New Roman"/>
                <w:sz w:val="24"/>
                <w:szCs w:val="24"/>
              </w:rPr>
              <w:t xml:space="preserve">Working </w:t>
            </w:r>
          </w:p>
          <w:p w14:paraId="0D46AF06" w14:textId="26E53E76" w:rsidR="001F177B" w:rsidRPr="001F177B" w:rsidRDefault="001F177B" w:rsidP="001F177B">
            <w:pPr>
              <w:rPr>
                <w:rFonts w:ascii="Times New Roman" w:hAnsi="Times New Roman" w:cs="Times New Roman"/>
                <w:sz w:val="24"/>
                <w:szCs w:val="24"/>
              </w:rPr>
            </w:pPr>
            <w:r>
              <w:rPr>
                <w:rFonts w:ascii="Times New Roman" w:hAnsi="Times New Roman" w:cs="Times New Roman"/>
                <w:sz w:val="24"/>
                <w:szCs w:val="24"/>
              </w:rPr>
              <w:t xml:space="preserve">Derivation </w:t>
            </w:r>
          </w:p>
          <w:p w14:paraId="071323B8" w14:textId="7A1599C5" w:rsidR="00071236" w:rsidRDefault="00071236" w:rsidP="00071236">
            <w:pPr>
              <w:rPr>
                <w:rFonts w:ascii="Times New Roman" w:hAnsi="Times New Roman" w:cs="Times New Roman"/>
                <w:sz w:val="24"/>
                <w:szCs w:val="24"/>
              </w:rPr>
            </w:pPr>
            <w:r>
              <w:rPr>
                <w:noProof/>
              </w:rPr>
              <w:drawing>
                <wp:inline distT="0" distB="0" distL="0" distR="0" wp14:anchorId="0E5B51C4" wp14:editId="0D8EDCAB">
                  <wp:extent cx="1781810" cy="1009650"/>
                  <wp:effectExtent l="0" t="0" r="8890" b="0"/>
                  <wp:docPr id="99355855"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92136" cy="1015501"/>
                          </a:xfrm>
                          <a:prstGeom prst="rect">
                            <a:avLst/>
                          </a:prstGeom>
                          <a:noFill/>
                          <a:ln>
                            <a:noFill/>
                          </a:ln>
                        </pic:spPr>
                      </pic:pic>
                    </a:graphicData>
                  </a:graphic>
                </wp:inline>
              </w:drawing>
            </w:r>
          </w:p>
        </w:tc>
        <w:tc>
          <w:tcPr>
            <w:tcW w:w="530" w:type="dxa"/>
          </w:tcPr>
          <w:p w14:paraId="11B87258" w14:textId="77777777" w:rsidR="00071236" w:rsidRDefault="00071236" w:rsidP="00071236"/>
          <w:p w14:paraId="5717FEF9" w14:textId="77777777" w:rsidR="001F177B" w:rsidRDefault="001F177B" w:rsidP="00071236"/>
          <w:p w14:paraId="0C763C6B" w14:textId="77777777" w:rsidR="001F177B" w:rsidRDefault="001F177B" w:rsidP="00071236"/>
          <w:p w14:paraId="0FD2CD29" w14:textId="77777777" w:rsidR="001F177B" w:rsidRDefault="001F177B" w:rsidP="00071236"/>
          <w:p w14:paraId="417751CD" w14:textId="77777777" w:rsidR="001F177B" w:rsidRDefault="001F177B" w:rsidP="00071236"/>
          <w:p w14:paraId="5BDB4B57" w14:textId="77777777" w:rsidR="001F177B" w:rsidRDefault="001F177B" w:rsidP="00071236"/>
          <w:p w14:paraId="473FB004" w14:textId="77777777" w:rsidR="001F177B" w:rsidRDefault="001F177B" w:rsidP="00071236"/>
          <w:p w14:paraId="32E45298" w14:textId="77777777" w:rsidR="001F177B" w:rsidRDefault="001F177B" w:rsidP="00071236"/>
          <w:p w14:paraId="25EECF16" w14:textId="77777777" w:rsidR="001F177B" w:rsidRDefault="001F177B" w:rsidP="00071236">
            <w:r>
              <w:t>2</w:t>
            </w:r>
          </w:p>
          <w:p w14:paraId="5C718558" w14:textId="77777777" w:rsidR="001F177B" w:rsidRDefault="001F177B" w:rsidP="00071236"/>
          <w:p w14:paraId="734BE635" w14:textId="77777777" w:rsidR="001F177B" w:rsidRDefault="001F177B" w:rsidP="00071236"/>
          <w:p w14:paraId="0655DCE6" w14:textId="77777777" w:rsidR="001F177B" w:rsidRDefault="001F177B" w:rsidP="00071236">
            <w:r>
              <w:t>2</w:t>
            </w:r>
          </w:p>
          <w:p w14:paraId="7B5FEB79" w14:textId="77777777" w:rsidR="001F177B" w:rsidRDefault="001F177B" w:rsidP="00071236"/>
          <w:p w14:paraId="65B4527F" w14:textId="77777777" w:rsidR="001F177B" w:rsidRDefault="001F177B" w:rsidP="00071236"/>
          <w:p w14:paraId="5ED62324" w14:textId="77777777" w:rsidR="001F177B" w:rsidRDefault="001F177B" w:rsidP="00071236"/>
          <w:p w14:paraId="538C6C8E" w14:textId="77777777" w:rsidR="001F177B" w:rsidRDefault="001F177B" w:rsidP="00071236"/>
          <w:p w14:paraId="63400F6B" w14:textId="77777777" w:rsidR="001F177B" w:rsidRDefault="001F177B" w:rsidP="00071236"/>
          <w:p w14:paraId="5C97631A" w14:textId="43635EB2" w:rsidR="001F177B" w:rsidRDefault="001F177B" w:rsidP="00071236">
            <w:r>
              <w:t>½</w:t>
            </w:r>
          </w:p>
          <w:p w14:paraId="3F2B63DE" w14:textId="77777777" w:rsidR="001F177B" w:rsidRDefault="001F177B" w:rsidP="00071236">
            <w:r>
              <w:t>1</w:t>
            </w:r>
          </w:p>
          <w:p w14:paraId="65709B7A" w14:textId="77777777" w:rsidR="001F177B" w:rsidRDefault="001F177B" w:rsidP="00071236">
            <w:r>
              <w:t>2</w:t>
            </w:r>
          </w:p>
          <w:p w14:paraId="03328D75" w14:textId="77777777" w:rsidR="001F177B" w:rsidRDefault="001F177B" w:rsidP="00071236"/>
          <w:p w14:paraId="0FEC3AFB" w14:textId="77777777" w:rsidR="006E1E54" w:rsidRDefault="006E1E54" w:rsidP="00071236"/>
          <w:p w14:paraId="23170DDE" w14:textId="77777777" w:rsidR="006E1E54" w:rsidRDefault="006E1E54" w:rsidP="00071236"/>
          <w:p w14:paraId="21F29D20" w14:textId="73D9C606" w:rsidR="001F177B" w:rsidRDefault="001F177B" w:rsidP="00071236">
            <w:r>
              <w:t>1 ½</w:t>
            </w:r>
          </w:p>
          <w:p w14:paraId="044E0CFC" w14:textId="104D9BF8" w:rsidR="001F177B" w:rsidRDefault="001F177B" w:rsidP="00071236"/>
        </w:tc>
      </w:tr>
      <w:tr w:rsidR="00B01EAF" w14:paraId="0BACE79C" w14:textId="77777777" w:rsidTr="0004746E">
        <w:tc>
          <w:tcPr>
            <w:tcW w:w="574" w:type="dxa"/>
          </w:tcPr>
          <w:p w14:paraId="572AB106" w14:textId="1F87D2B2" w:rsidR="00071236" w:rsidRDefault="00071236" w:rsidP="00071236">
            <w:r>
              <w:lastRenderedPageBreak/>
              <w:t>24</w:t>
            </w:r>
          </w:p>
        </w:tc>
        <w:tc>
          <w:tcPr>
            <w:tcW w:w="9966" w:type="dxa"/>
          </w:tcPr>
          <w:p w14:paraId="2EDD9484" w14:textId="2ADACB7B" w:rsidR="00885A84" w:rsidRDefault="00885A84" w:rsidP="001E00D2">
            <w:pPr>
              <w:rPr>
                <w:rFonts w:ascii="Times New Roman" w:hAnsi="Times New Roman" w:cs="Times New Roman"/>
                <w:sz w:val="24"/>
                <w:szCs w:val="24"/>
              </w:rPr>
            </w:pPr>
            <w:r>
              <w:rPr>
                <w:rFonts w:ascii="Times New Roman" w:hAnsi="Times New Roman" w:cs="Times New Roman"/>
                <w:sz w:val="24"/>
                <w:szCs w:val="24"/>
              </w:rPr>
              <w:t xml:space="preserve">Derivation </w:t>
            </w:r>
          </w:p>
          <w:p w14:paraId="48F05B9E" w14:textId="7C9029FD" w:rsidR="00885A84" w:rsidRDefault="00885A84" w:rsidP="001E00D2">
            <w:pPr>
              <w:rPr>
                <w:rFonts w:ascii="Times New Roman" w:hAnsi="Times New Roman" w:cs="Times New Roman"/>
                <w:sz w:val="24"/>
                <w:szCs w:val="24"/>
              </w:rPr>
            </w:pPr>
            <w:r>
              <w:rPr>
                <w:rFonts w:ascii="Times New Roman" w:hAnsi="Times New Roman" w:cs="Times New Roman"/>
                <w:sz w:val="24"/>
                <w:szCs w:val="24"/>
              </w:rPr>
              <w:t xml:space="preserve">Ray diagram </w:t>
            </w:r>
          </w:p>
          <w:p w14:paraId="2BC72602" w14:textId="16922AA7" w:rsidR="00885A84" w:rsidRDefault="00885A84" w:rsidP="001E00D2">
            <w:pPr>
              <w:rPr>
                <w:rFonts w:ascii="Times New Roman" w:hAnsi="Times New Roman" w:cs="Times New Roman"/>
                <w:sz w:val="24"/>
                <w:szCs w:val="24"/>
              </w:rPr>
            </w:pPr>
            <w:r>
              <w:rPr>
                <w:noProof/>
              </w:rPr>
              <w:drawing>
                <wp:inline distT="0" distB="0" distL="0" distR="0" wp14:anchorId="007B1626" wp14:editId="7103B1CA">
                  <wp:extent cx="2289658" cy="1267092"/>
                  <wp:effectExtent l="0" t="0" r="0" b="9525"/>
                  <wp:docPr id="154283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30220" name=""/>
                          <pic:cNvPicPr/>
                        </pic:nvPicPr>
                        <pic:blipFill>
                          <a:blip r:embed="rId21"/>
                          <a:stretch>
                            <a:fillRect/>
                          </a:stretch>
                        </pic:blipFill>
                        <pic:spPr>
                          <a:xfrm>
                            <a:off x="0" y="0"/>
                            <a:ext cx="2296868" cy="1271082"/>
                          </a:xfrm>
                          <a:prstGeom prst="rect">
                            <a:avLst/>
                          </a:prstGeom>
                        </pic:spPr>
                      </pic:pic>
                    </a:graphicData>
                  </a:graphic>
                </wp:inline>
              </w:drawing>
            </w:r>
          </w:p>
          <w:p w14:paraId="5DEC7B6A" w14:textId="6C2AE61B" w:rsidR="00885A84" w:rsidRDefault="00885A84" w:rsidP="001E00D2">
            <w:pPr>
              <w:rPr>
                <w:rFonts w:ascii="Times New Roman" w:hAnsi="Times New Roman" w:cs="Times New Roman"/>
                <w:sz w:val="24"/>
                <w:szCs w:val="24"/>
              </w:rPr>
            </w:pPr>
            <w:r>
              <w:rPr>
                <w:rFonts w:ascii="Times New Roman" w:hAnsi="Times New Roman" w:cs="Times New Roman"/>
                <w:sz w:val="24"/>
                <w:szCs w:val="24"/>
              </w:rPr>
              <w:t>Angle of incidence = 60 degree</w:t>
            </w:r>
          </w:p>
          <w:p w14:paraId="44957F6F" w14:textId="5CB9E7F3" w:rsidR="00885A84" w:rsidRDefault="00885A84" w:rsidP="001E00D2">
            <w:pPr>
              <w:rPr>
                <w:rFonts w:ascii="Times New Roman" w:hAnsi="Times New Roman" w:cs="Times New Roman"/>
                <w:sz w:val="24"/>
                <w:szCs w:val="24"/>
              </w:rPr>
            </w:pPr>
            <w:r>
              <w:rPr>
                <w:rFonts w:ascii="Times New Roman" w:hAnsi="Times New Roman" w:cs="Times New Roman"/>
                <w:sz w:val="24"/>
                <w:szCs w:val="24"/>
              </w:rPr>
              <w:t xml:space="preserve">Angle of deviation =  60 degree </w:t>
            </w:r>
          </w:p>
          <w:p w14:paraId="64326FBB" w14:textId="77777777" w:rsidR="00BA121A" w:rsidRDefault="00BA121A" w:rsidP="00071236">
            <w:pPr>
              <w:rPr>
                <w:rFonts w:ascii="Times New Roman" w:hAnsi="Times New Roman" w:cs="Times New Roman"/>
                <w:sz w:val="24"/>
                <w:szCs w:val="24"/>
              </w:rPr>
            </w:pPr>
          </w:p>
          <w:p w14:paraId="45C02409" w14:textId="2C82F7AC" w:rsidR="00BA121A" w:rsidRPr="00885A84" w:rsidRDefault="00395ABE" w:rsidP="00395ABE">
            <w:pPr>
              <w:jc w:val="center"/>
              <w:rPr>
                <w:rFonts w:ascii="Times New Roman" w:hAnsi="Times New Roman" w:cs="Times New Roman"/>
                <w:b/>
                <w:bCs/>
                <w:sz w:val="24"/>
                <w:szCs w:val="24"/>
              </w:rPr>
            </w:pPr>
            <w:r w:rsidRPr="00885A84">
              <w:rPr>
                <w:rFonts w:ascii="Times New Roman" w:hAnsi="Times New Roman" w:cs="Times New Roman"/>
                <w:b/>
                <w:bCs/>
                <w:sz w:val="24"/>
                <w:szCs w:val="24"/>
              </w:rPr>
              <w:t>OR</w:t>
            </w:r>
          </w:p>
          <w:p w14:paraId="6DFF7B8C" w14:textId="77777777" w:rsidR="001E00D2" w:rsidRDefault="001E00D2" w:rsidP="00071236">
            <w:pPr>
              <w:rPr>
                <w:rFonts w:ascii="Times New Roman" w:hAnsi="Times New Roman" w:cs="Times New Roman"/>
                <w:sz w:val="24"/>
                <w:szCs w:val="24"/>
              </w:rPr>
            </w:pPr>
          </w:p>
          <w:p w14:paraId="232727F2" w14:textId="1BA7DC21" w:rsidR="001E00D2" w:rsidRDefault="00885A84" w:rsidP="00071236">
            <w:pPr>
              <w:rPr>
                <w:rFonts w:ascii="Times New Roman" w:hAnsi="Times New Roman" w:cs="Times New Roman"/>
                <w:sz w:val="24"/>
                <w:szCs w:val="24"/>
              </w:rPr>
            </w:pPr>
            <w:r>
              <w:rPr>
                <w:rFonts w:ascii="Times New Roman" w:hAnsi="Times New Roman" w:cs="Times New Roman"/>
                <w:sz w:val="24"/>
                <w:szCs w:val="24"/>
              </w:rPr>
              <w:t xml:space="preserve">Derivation </w:t>
            </w:r>
          </w:p>
          <w:p w14:paraId="5BAAC167" w14:textId="77777777" w:rsidR="001E00D2" w:rsidRDefault="001E00D2" w:rsidP="00071236">
            <w:pPr>
              <w:rPr>
                <w:rFonts w:ascii="Times New Roman" w:hAnsi="Times New Roman" w:cs="Times New Roman"/>
                <w:sz w:val="24"/>
                <w:szCs w:val="24"/>
              </w:rPr>
            </w:pPr>
          </w:p>
          <w:p w14:paraId="68F2BEC2" w14:textId="77777777" w:rsidR="001E00D2" w:rsidRDefault="001E00D2" w:rsidP="00071236">
            <w:pPr>
              <w:rPr>
                <w:rFonts w:ascii="Times New Roman" w:hAnsi="Times New Roman" w:cs="Times New Roman"/>
                <w:sz w:val="24"/>
                <w:szCs w:val="24"/>
              </w:rPr>
            </w:pPr>
            <w:r>
              <w:rPr>
                <w:noProof/>
              </w:rPr>
              <w:drawing>
                <wp:inline distT="0" distB="0" distL="0" distR="0" wp14:anchorId="32B001E5" wp14:editId="09A6E718">
                  <wp:extent cx="3240634" cy="1749034"/>
                  <wp:effectExtent l="0" t="0" r="0" b="381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9972" cy="1754074"/>
                          </a:xfrm>
                          <a:prstGeom prst="rect">
                            <a:avLst/>
                          </a:prstGeom>
                        </pic:spPr>
                      </pic:pic>
                    </a:graphicData>
                  </a:graphic>
                </wp:inline>
              </w:drawing>
            </w:r>
          </w:p>
          <w:p w14:paraId="1BD62107" w14:textId="438D15E8" w:rsidR="001E00D2" w:rsidRDefault="001E00D2" w:rsidP="00071236">
            <w:pPr>
              <w:rPr>
                <w:rFonts w:ascii="Times New Roman" w:hAnsi="Times New Roman" w:cs="Times New Roman"/>
                <w:sz w:val="24"/>
                <w:szCs w:val="24"/>
              </w:rPr>
            </w:pPr>
            <w:r>
              <w:rPr>
                <w:noProof/>
              </w:rPr>
              <w:drawing>
                <wp:inline distT="0" distB="0" distL="0" distR="0" wp14:anchorId="168E41AC" wp14:editId="5A3EEB33">
                  <wp:extent cx="2809037" cy="1443353"/>
                  <wp:effectExtent l="0" t="0" r="0" b="508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35791" cy="1457100"/>
                          </a:xfrm>
                          <a:prstGeom prst="rect">
                            <a:avLst/>
                          </a:prstGeom>
                        </pic:spPr>
                      </pic:pic>
                    </a:graphicData>
                  </a:graphic>
                </wp:inline>
              </w:drawing>
            </w:r>
          </w:p>
        </w:tc>
        <w:tc>
          <w:tcPr>
            <w:tcW w:w="530" w:type="dxa"/>
          </w:tcPr>
          <w:p w14:paraId="383657EA" w14:textId="77777777" w:rsidR="00071236" w:rsidRDefault="00885A84" w:rsidP="00071236">
            <w:r>
              <w:t>3</w:t>
            </w:r>
          </w:p>
          <w:p w14:paraId="50420BBB" w14:textId="77777777" w:rsidR="00885A84" w:rsidRDefault="00885A84" w:rsidP="00071236"/>
          <w:p w14:paraId="079546E5" w14:textId="77777777" w:rsidR="00885A84" w:rsidRDefault="00885A84" w:rsidP="00071236"/>
          <w:p w14:paraId="454E4BDF" w14:textId="05BB3612" w:rsidR="00885A84" w:rsidRDefault="00885A84" w:rsidP="00071236">
            <w:r>
              <w:t>½</w:t>
            </w:r>
          </w:p>
          <w:p w14:paraId="3893CB69" w14:textId="77777777" w:rsidR="00885A84" w:rsidRDefault="00885A84" w:rsidP="00071236"/>
          <w:p w14:paraId="31BB8C4A" w14:textId="77777777" w:rsidR="00885A84" w:rsidRDefault="00885A84" w:rsidP="00071236"/>
          <w:p w14:paraId="72C218CC" w14:textId="77777777" w:rsidR="00885A84" w:rsidRDefault="00885A84" w:rsidP="00071236"/>
          <w:p w14:paraId="3C90EBF3" w14:textId="77777777" w:rsidR="00885A84" w:rsidRDefault="00885A84" w:rsidP="00071236"/>
          <w:p w14:paraId="2B5C72D3" w14:textId="77777777" w:rsidR="00885A84" w:rsidRDefault="00885A84" w:rsidP="00071236"/>
          <w:p w14:paraId="6A02998B" w14:textId="77777777" w:rsidR="00885A84" w:rsidRDefault="00885A84" w:rsidP="00071236"/>
          <w:p w14:paraId="1B5E5E19" w14:textId="2E9ED3EE" w:rsidR="00885A84" w:rsidRDefault="00885A84" w:rsidP="00071236">
            <w:r>
              <w:t>½</w:t>
            </w:r>
          </w:p>
          <w:p w14:paraId="74FF665B" w14:textId="77777777" w:rsidR="00885A84" w:rsidRDefault="00885A84" w:rsidP="00071236"/>
          <w:p w14:paraId="6E49B910" w14:textId="77777777" w:rsidR="00885A84" w:rsidRDefault="00885A84" w:rsidP="00071236">
            <w:r>
              <w:t>1</w:t>
            </w:r>
          </w:p>
          <w:p w14:paraId="45211B8C" w14:textId="77777777" w:rsidR="00885A84" w:rsidRDefault="00885A84" w:rsidP="00071236"/>
          <w:p w14:paraId="59D0F072" w14:textId="77777777" w:rsidR="00885A84" w:rsidRDefault="00885A84" w:rsidP="00071236"/>
          <w:p w14:paraId="405E87BD" w14:textId="77777777" w:rsidR="00885A84" w:rsidRDefault="00885A84" w:rsidP="00071236"/>
          <w:p w14:paraId="2077B295" w14:textId="77777777" w:rsidR="00885A84" w:rsidRDefault="00885A84" w:rsidP="00071236"/>
          <w:p w14:paraId="59739A6D" w14:textId="77777777" w:rsidR="00885A84" w:rsidRDefault="00885A84" w:rsidP="00071236">
            <w:r>
              <w:t>3</w:t>
            </w:r>
          </w:p>
          <w:p w14:paraId="4327C2DF" w14:textId="77777777" w:rsidR="00885A84" w:rsidRDefault="00885A84" w:rsidP="00071236"/>
          <w:p w14:paraId="28ED80BE" w14:textId="77777777" w:rsidR="00885A84" w:rsidRDefault="00885A84" w:rsidP="00071236"/>
          <w:p w14:paraId="1433E706" w14:textId="77777777" w:rsidR="00885A84" w:rsidRDefault="00885A84" w:rsidP="00071236"/>
          <w:p w14:paraId="1FF267DB" w14:textId="77777777" w:rsidR="00885A84" w:rsidRDefault="00885A84" w:rsidP="00071236">
            <w:r>
              <w:t>1</w:t>
            </w:r>
          </w:p>
          <w:p w14:paraId="25D21FF8" w14:textId="77777777" w:rsidR="00885A84" w:rsidRDefault="00885A84" w:rsidP="00071236"/>
          <w:p w14:paraId="5CB0D03C" w14:textId="77777777" w:rsidR="00885A84" w:rsidRDefault="00885A84" w:rsidP="00071236"/>
          <w:p w14:paraId="34D3F6AD" w14:textId="77777777" w:rsidR="00885A84" w:rsidRDefault="00885A84" w:rsidP="00071236"/>
          <w:p w14:paraId="3780AA14" w14:textId="77777777" w:rsidR="00885A84" w:rsidRDefault="00885A84" w:rsidP="00071236"/>
          <w:p w14:paraId="332E19DC" w14:textId="77777777" w:rsidR="00885A84" w:rsidRDefault="00885A84" w:rsidP="00071236"/>
          <w:p w14:paraId="7A53A760" w14:textId="77777777" w:rsidR="00885A84" w:rsidRDefault="00885A84" w:rsidP="00071236"/>
          <w:p w14:paraId="6BADE703" w14:textId="77777777" w:rsidR="00885A84" w:rsidRDefault="00885A84" w:rsidP="00071236"/>
          <w:p w14:paraId="315F6BD4" w14:textId="77777777" w:rsidR="00885A84" w:rsidRDefault="00885A84" w:rsidP="00071236"/>
          <w:p w14:paraId="00BDC7F6" w14:textId="34B872FE" w:rsidR="00885A84" w:rsidRDefault="00885A84" w:rsidP="00071236">
            <w:r>
              <w:t>1</w:t>
            </w:r>
          </w:p>
        </w:tc>
      </w:tr>
    </w:tbl>
    <w:p w14:paraId="3609C127" w14:textId="6C5ED7EF" w:rsidR="00BD79C8" w:rsidRDefault="0004746E" w:rsidP="0004746E">
      <w:pPr>
        <w:jc w:val="center"/>
      </w:pPr>
      <w:r>
        <w:t>***</w:t>
      </w:r>
    </w:p>
    <w:sectPr w:rsidR="00BD79C8" w:rsidSect="0004746E">
      <w:pgSz w:w="11906" w:h="16838" w:code="9"/>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16526"/>
    <w:multiLevelType w:val="hybridMultilevel"/>
    <w:tmpl w:val="B568F94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253F1E1A"/>
    <w:multiLevelType w:val="hybridMultilevel"/>
    <w:tmpl w:val="4EAC962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358E3DC5"/>
    <w:multiLevelType w:val="hybridMultilevel"/>
    <w:tmpl w:val="040EEBBA"/>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B5F7840"/>
    <w:multiLevelType w:val="hybridMultilevel"/>
    <w:tmpl w:val="7196E1AA"/>
    <w:lvl w:ilvl="0" w:tplc="5C7C74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6F08DC"/>
    <w:multiLevelType w:val="hybridMultilevel"/>
    <w:tmpl w:val="38C65B0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9767FAB"/>
    <w:multiLevelType w:val="hybridMultilevel"/>
    <w:tmpl w:val="85DE07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64A5A"/>
    <w:multiLevelType w:val="hybridMultilevel"/>
    <w:tmpl w:val="B46ADCF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AF3CD5"/>
    <w:multiLevelType w:val="hybridMultilevel"/>
    <w:tmpl w:val="9C284C1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74164C5C"/>
    <w:multiLevelType w:val="hybridMultilevel"/>
    <w:tmpl w:val="75E6842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4566546"/>
    <w:multiLevelType w:val="hybridMultilevel"/>
    <w:tmpl w:val="3654AC4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74601D8"/>
    <w:multiLevelType w:val="hybridMultilevel"/>
    <w:tmpl w:val="040EEBBA"/>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379742295">
    <w:abstractNumId w:val="0"/>
  </w:num>
  <w:num w:numId="2" w16cid:durableId="1882134233">
    <w:abstractNumId w:val="4"/>
  </w:num>
  <w:num w:numId="3" w16cid:durableId="1902326857">
    <w:abstractNumId w:val="2"/>
  </w:num>
  <w:num w:numId="4" w16cid:durableId="102312279">
    <w:abstractNumId w:val="1"/>
  </w:num>
  <w:num w:numId="5" w16cid:durableId="1482456017">
    <w:abstractNumId w:val="10"/>
  </w:num>
  <w:num w:numId="6" w16cid:durableId="1811559809">
    <w:abstractNumId w:val="5"/>
  </w:num>
  <w:num w:numId="7" w16cid:durableId="994644682">
    <w:abstractNumId w:val="9"/>
  </w:num>
  <w:num w:numId="8" w16cid:durableId="1345552325">
    <w:abstractNumId w:val="8"/>
  </w:num>
  <w:num w:numId="9" w16cid:durableId="1855728851">
    <w:abstractNumId w:val="6"/>
  </w:num>
  <w:num w:numId="10" w16cid:durableId="1866820315">
    <w:abstractNumId w:val="7"/>
  </w:num>
  <w:num w:numId="11" w16cid:durableId="2070886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23B"/>
    <w:rsid w:val="000161F4"/>
    <w:rsid w:val="00017CD8"/>
    <w:rsid w:val="000343A0"/>
    <w:rsid w:val="000346CD"/>
    <w:rsid w:val="0004746E"/>
    <w:rsid w:val="00071236"/>
    <w:rsid w:val="00085CFF"/>
    <w:rsid w:val="000C21CA"/>
    <w:rsid w:val="001105D5"/>
    <w:rsid w:val="00141D99"/>
    <w:rsid w:val="001B6D7A"/>
    <w:rsid w:val="001D3DF9"/>
    <w:rsid w:val="001E00D2"/>
    <w:rsid w:val="001F177B"/>
    <w:rsid w:val="002246A0"/>
    <w:rsid w:val="00245E8A"/>
    <w:rsid w:val="00247703"/>
    <w:rsid w:val="0025275E"/>
    <w:rsid w:val="0028623B"/>
    <w:rsid w:val="00297246"/>
    <w:rsid w:val="002B096D"/>
    <w:rsid w:val="00306464"/>
    <w:rsid w:val="00306CB5"/>
    <w:rsid w:val="00395ABE"/>
    <w:rsid w:val="003F30EB"/>
    <w:rsid w:val="00433612"/>
    <w:rsid w:val="004654A1"/>
    <w:rsid w:val="00466608"/>
    <w:rsid w:val="00466F13"/>
    <w:rsid w:val="00482018"/>
    <w:rsid w:val="00484362"/>
    <w:rsid w:val="004D76B5"/>
    <w:rsid w:val="004E3C42"/>
    <w:rsid w:val="00563817"/>
    <w:rsid w:val="00594600"/>
    <w:rsid w:val="005B39E6"/>
    <w:rsid w:val="006379BB"/>
    <w:rsid w:val="00664A01"/>
    <w:rsid w:val="00695FC2"/>
    <w:rsid w:val="006A24DD"/>
    <w:rsid w:val="006C1FCA"/>
    <w:rsid w:val="006D2D63"/>
    <w:rsid w:val="006E1E54"/>
    <w:rsid w:val="0070222C"/>
    <w:rsid w:val="00704E87"/>
    <w:rsid w:val="007367DE"/>
    <w:rsid w:val="00765A3D"/>
    <w:rsid w:val="00773003"/>
    <w:rsid w:val="00797AC3"/>
    <w:rsid w:val="007C67DA"/>
    <w:rsid w:val="00840AC1"/>
    <w:rsid w:val="00861A27"/>
    <w:rsid w:val="00885A84"/>
    <w:rsid w:val="008D59F9"/>
    <w:rsid w:val="00911264"/>
    <w:rsid w:val="00917F70"/>
    <w:rsid w:val="00965B88"/>
    <w:rsid w:val="00995E3C"/>
    <w:rsid w:val="00A20A25"/>
    <w:rsid w:val="00A53962"/>
    <w:rsid w:val="00AA7AFC"/>
    <w:rsid w:val="00AE0659"/>
    <w:rsid w:val="00B01EAF"/>
    <w:rsid w:val="00B2006F"/>
    <w:rsid w:val="00BA121A"/>
    <w:rsid w:val="00BA75F3"/>
    <w:rsid w:val="00BB6F8A"/>
    <w:rsid w:val="00BD79C8"/>
    <w:rsid w:val="00BE2931"/>
    <w:rsid w:val="00C0749E"/>
    <w:rsid w:val="00C25B0C"/>
    <w:rsid w:val="00CA6DDD"/>
    <w:rsid w:val="00CB2E0F"/>
    <w:rsid w:val="00D673DB"/>
    <w:rsid w:val="00DF070F"/>
    <w:rsid w:val="00F513E9"/>
    <w:rsid w:val="00F80568"/>
    <w:rsid w:val="00F974DE"/>
    <w:rsid w:val="00FF0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060EB"/>
  <w15:chartTrackingRefBased/>
  <w15:docId w15:val="{CEAB9AA9-3149-4E23-B7FF-873F8E55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DD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6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623B"/>
    <w:pPr>
      <w:ind w:left="720"/>
      <w:contextualSpacing/>
    </w:pPr>
  </w:style>
  <w:style w:type="character" w:customStyle="1" w:styleId="Heading1Char">
    <w:name w:val="Heading 1 Char"/>
    <w:basedOn w:val="DefaultParagraphFont"/>
    <w:link w:val="Heading1"/>
    <w:uiPriority w:val="9"/>
    <w:rsid w:val="00CA6DDD"/>
    <w:rPr>
      <w:rFonts w:ascii="Times New Roman" w:eastAsia="Times New Roman" w:hAnsi="Times New Roman" w:cs="Times New Roman"/>
      <w:b/>
      <w:bCs/>
      <w:kern w:val="36"/>
      <w:sz w:val="48"/>
      <w:szCs w:val="48"/>
      <w14:ligatures w14:val="none"/>
    </w:rPr>
  </w:style>
  <w:style w:type="character" w:customStyle="1" w:styleId="mord">
    <w:name w:val="mord"/>
    <w:basedOn w:val="DefaultParagraphFont"/>
    <w:rsid w:val="00CA6DDD"/>
  </w:style>
  <w:style w:type="character" w:customStyle="1" w:styleId="mrel">
    <w:name w:val="mrel"/>
    <w:basedOn w:val="DefaultParagraphFont"/>
    <w:rsid w:val="00CA6DDD"/>
  </w:style>
  <w:style w:type="character" w:customStyle="1" w:styleId="vlist-s">
    <w:name w:val="vlist-s"/>
    <w:basedOn w:val="DefaultParagraphFont"/>
    <w:rsid w:val="00CA6DDD"/>
  </w:style>
  <w:style w:type="character" w:customStyle="1" w:styleId="mop">
    <w:name w:val="mop"/>
    <w:basedOn w:val="DefaultParagraphFont"/>
    <w:rsid w:val="00CA6DDD"/>
  </w:style>
  <w:style w:type="character" w:customStyle="1" w:styleId="delimsizing">
    <w:name w:val="delimsizing"/>
    <w:basedOn w:val="DefaultParagraphFont"/>
    <w:rsid w:val="00CA6DDD"/>
  </w:style>
  <w:style w:type="character" w:customStyle="1" w:styleId="mbin">
    <w:name w:val="mbin"/>
    <w:basedOn w:val="DefaultParagraphFont"/>
    <w:rsid w:val="00CA6DDD"/>
  </w:style>
  <w:style w:type="paragraph" w:styleId="NormalWeb">
    <w:name w:val="Normal (Web)"/>
    <w:basedOn w:val="Normal"/>
    <w:uiPriority w:val="99"/>
    <w:semiHidden/>
    <w:unhideWhenUsed/>
    <w:rsid w:val="00F974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F80568"/>
  </w:style>
  <w:style w:type="paragraph" w:styleId="NoSpacing">
    <w:name w:val="No Spacing"/>
    <w:uiPriority w:val="1"/>
    <w:qFormat/>
    <w:rsid w:val="00085C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87254">
      <w:bodyDiv w:val="1"/>
      <w:marLeft w:val="0"/>
      <w:marRight w:val="0"/>
      <w:marTop w:val="0"/>
      <w:marBottom w:val="0"/>
      <w:divBdr>
        <w:top w:val="none" w:sz="0" w:space="0" w:color="auto"/>
        <w:left w:val="none" w:sz="0" w:space="0" w:color="auto"/>
        <w:bottom w:val="none" w:sz="0" w:space="0" w:color="auto"/>
        <w:right w:val="none" w:sz="0" w:space="0" w:color="auto"/>
      </w:divBdr>
    </w:div>
    <w:div w:id="209195797">
      <w:bodyDiv w:val="1"/>
      <w:marLeft w:val="0"/>
      <w:marRight w:val="0"/>
      <w:marTop w:val="0"/>
      <w:marBottom w:val="0"/>
      <w:divBdr>
        <w:top w:val="none" w:sz="0" w:space="0" w:color="auto"/>
        <w:left w:val="none" w:sz="0" w:space="0" w:color="auto"/>
        <w:bottom w:val="none" w:sz="0" w:space="0" w:color="auto"/>
        <w:right w:val="none" w:sz="0" w:space="0" w:color="auto"/>
      </w:divBdr>
    </w:div>
    <w:div w:id="444883146">
      <w:bodyDiv w:val="1"/>
      <w:marLeft w:val="0"/>
      <w:marRight w:val="0"/>
      <w:marTop w:val="0"/>
      <w:marBottom w:val="0"/>
      <w:divBdr>
        <w:top w:val="none" w:sz="0" w:space="0" w:color="auto"/>
        <w:left w:val="none" w:sz="0" w:space="0" w:color="auto"/>
        <w:bottom w:val="none" w:sz="0" w:space="0" w:color="auto"/>
        <w:right w:val="none" w:sz="0" w:space="0" w:color="auto"/>
      </w:divBdr>
    </w:div>
    <w:div w:id="715013288">
      <w:bodyDiv w:val="1"/>
      <w:marLeft w:val="0"/>
      <w:marRight w:val="0"/>
      <w:marTop w:val="0"/>
      <w:marBottom w:val="0"/>
      <w:divBdr>
        <w:top w:val="none" w:sz="0" w:space="0" w:color="auto"/>
        <w:left w:val="none" w:sz="0" w:space="0" w:color="auto"/>
        <w:bottom w:val="none" w:sz="0" w:space="0" w:color="auto"/>
        <w:right w:val="none" w:sz="0" w:space="0" w:color="auto"/>
      </w:divBdr>
    </w:div>
    <w:div w:id="929585624">
      <w:bodyDiv w:val="1"/>
      <w:marLeft w:val="0"/>
      <w:marRight w:val="0"/>
      <w:marTop w:val="0"/>
      <w:marBottom w:val="0"/>
      <w:divBdr>
        <w:top w:val="none" w:sz="0" w:space="0" w:color="auto"/>
        <w:left w:val="none" w:sz="0" w:space="0" w:color="auto"/>
        <w:bottom w:val="none" w:sz="0" w:space="0" w:color="auto"/>
        <w:right w:val="none" w:sz="0" w:space="0" w:color="auto"/>
      </w:divBdr>
    </w:div>
    <w:div w:id="1498106168">
      <w:bodyDiv w:val="1"/>
      <w:marLeft w:val="0"/>
      <w:marRight w:val="0"/>
      <w:marTop w:val="0"/>
      <w:marBottom w:val="0"/>
      <w:divBdr>
        <w:top w:val="none" w:sz="0" w:space="0" w:color="auto"/>
        <w:left w:val="none" w:sz="0" w:space="0" w:color="auto"/>
        <w:bottom w:val="none" w:sz="0" w:space="0" w:color="auto"/>
        <w:right w:val="none" w:sz="0" w:space="0" w:color="auto"/>
      </w:divBdr>
    </w:div>
    <w:div w:id="1507136713">
      <w:bodyDiv w:val="1"/>
      <w:marLeft w:val="0"/>
      <w:marRight w:val="0"/>
      <w:marTop w:val="0"/>
      <w:marBottom w:val="0"/>
      <w:divBdr>
        <w:top w:val="none" w:sz="0" w:space="0" w:color="auto"/>
        <w:left w:val="none" w:sz="0" w:space="0" w:color="auto"/>
        <w:bottom w:val="none" w:sz="0" w:space="0" w:color="auto"/>
        <w:right w:val="none" w:sz="0" w:space="0" w:color="auto"/>
      </w:divBdr>
    </w:div>
    <w:div w:id="1619874736">
      <w:bodyDiv w:val="1"/>
      <w:marLeft w:val="0"/>
      <w:marRight w:val="0"/>
      <w:marTop w:val="0"/>
      <w:marBottom w:val="0"/>
      <w:divBdr>
        <w:top w:val="none" w:sz="0" w:space="0" w:color="auto"/>
        <w:left w:val="none" w:sz="0" w:space="0" w:color="auto"/>
        <w:bottom w:val="none" w:sz="0" w:space="0" w:color="auto"/>
        <w:right w:val="none" w:sz="0" w:space="0" w:color="auto"/>
      </w:divBdr>
    </w:div>
    <w:div w:id="199880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07B3B-4F09-46CE-82B8-6290C5F71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PREEMA</dc:creator>
  <cp:keywords/>
  <dc:description/>
  <cp:lastModifiedBy>BIJINA DEEPAK</cp:lastModifiedBy>
  <cp:revision>3</cp:revision>
  <dcterms:created xsi:type="dcterms:W3CDTF">2023-10-20T16:34:00Z</dcterms:created>
  <dcterms:modified xsi:type="dcterms:W3CDTF">2023-10-30T07:35:00Z</dcterms:modified>
</cp:coreProperties>
</file>