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F06E3" w14:textId="3B898080" w:rsidR="0038119E" w:rsidRDefault="00A93575" w:rsidP="0059125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Practical no 3</w:t>
      </w:r>
      <w:r w:rsidR="00591254">
        <w:rPr>
          <w:rFonts w:ascii="Times New Roman" w:hAnsi="Times New Roman" w:cs="Times New Roman"/>
          <w:sz w:val="24"/>
          <w:szCs w:val="24"/>
        </w:rPr>
        <w:t>:</w:t>
      </w:r>
    </w:p>
    <w:p w14:paraId="26D71692" w14:textId="78654EA8" w:rsidR="00046941" w:rsidRDefault="00627285" w:rsidP="00A935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254">
        <w:rPr>
          <w:rFonts w:ascii="Times New Roman" w:hAnsi="Times New Roman" w:cs="Times New Roman"/>
          <w:b/>
          <w:sz w:val="24"/>
          <w:szCs w:val="24"/>
          <w:u w:val="single"/>
        </w:rPr>
        <w:t>STATEMENT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70CC65C" w14:textId="30227F6E" w:rsidR="00A93575" w:rsidRPr="00A93575" w:rsidRDefault="00A93575" w:rsidP="00A93575">
      <w:pPr>
        <w:jc w:val="both"/>
        <w:rPr>
          <w:rFonts w:ascii="Times New Roman" w:hAnsi="Times New Roman" w:cs="Times New Roman"/>
          <w:sz w:val="24"/>
          <w:szCs w:val="24"/>
        </w:rPr>
      </w:pPr>
      <w:r w:rsidRPr="00A93575">
        <w:rPr>
          <w:rFonts w:ascii="Times New Roman" w:hAnsi="Times New Roman" w:cs="Times New Roman"/>
          <w:sz w:val="24"/>
          <w:szCs w:val="24"/>
        </w:rPr>
        <w:t>THE FOLLOWING DATA REPRESENTS THE SCORES MADE IN AN INTELLIGENCE TEST BY TWO GROUPS OF STUDENT FROM SECTION A AND SECTION B OF THE COLLEGE.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3575" w14:paraId="09B6E9F9" w14:textId="77777777" w:rsidTr="0096547F">
        <w:trPr>
          <w:jc w:val="center"/>
        </w:trPr>
        <w:tc>
          <w:tcPr>
            <w:tcW w:w="3192" w:type="dxa"/>
          </w:tcPr>
          <w:p w14:paraId="0B0B569B" w14:textId="43B2DF2A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no.</w:t>
            </w:r>
          </w:p>
        </w:tc>
        <w:tc>
          <w:tcPr>
            <w:tcW w:w="3192" w:type="dxa"/>
          </w:tcPr>
          <w:p w14:paraId="4D062989" w14:textId="402835E2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A</w:t>
            </w:r>
          </w:p>
        </w:tc>
        <w:tc>
          <w:tcPr>
            <w:tcW w:w="3192" w:type="dxa"/>
          </w:tcPr>
          <w:p w14:paraId="00745393" w14:textId="61A800F5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B</w:t>
            </w:r>
          </w:p>
        </w:tc>
      </w:tr>
      <w:tr w:rsidR="00A93575" w14:paraId="53390864" w14:textId="77777777" w:rsidTr="0096547F">
        <w:trPr>
          <w:jc w:val="center"/>
        </w:trPr>
        <w:tc>
          <w:tcPr>
            <w:tcW w:w="3192" w:type="dxa"/>
          </w:tcPr>
          <w:p w14:paraId="493AB872" w14:textId="53C29DCB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6CC2BB3A" w14:textId="6BC30BD9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14:paraId="05957F15" w14:textId="77333EEA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93575" w14:paraId="23973EF3" w14:textId="77777777" w:rsidTr="0096547F">
        <w:trPr>
          <w:jc w:val="center"/>
        </w:trPr>
        <w:tc>
          <w:tcPr>
            <w:tcW w:w="3192" w:type="dxa"/>
          </w:tcPr>
          <w:p w14:paraId="637986EF" w14:textId="6C2C5E9E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483A5F1B" w14:textId="34AA6DEE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14:paraId="025F7850" w14:textId="0401944B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93575" w14:paraId="1E877CDA" w14:textId="77777777" w:rsidTr="0096547F">
        <w:trPr>
          <w:jc w:val="center"/>
        </w:trPr>
        <w:tc>
          <w:tcPr>
            <w:tcW w:w="3192" w:type="dxa"/>
          </w:tcPr>
          <w:p w14:paraId="414B5A90" w14:textId="7D36C67C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02DE2EFE" w14:textId="09482519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14:paraId="20BD703C" w14:textId="4BA2A955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93575" w14:paraId="7B7AC544" w14:textId="77777777" w:rsidTr="0096547F">
        <w:trPr>
          <w:jc w:val="center"/>
        </w:trPr>
        <w:tc>
          <w:tcPr>
            <w:tcW w:w="3192" w:type="dxa"/>
          </w:tcPr>
          <w:p w14:paraId="5C77A8E2" w14:textId="39698340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7596DEA9" w14:textId="2FC3D732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14:paraId="37E8DD33" w14:textId="3A470289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93575" w14:paraId="5732F641" w14:textId="77777777" w:rsidTr="0096547F">
        <w:trPr>
          <w:jc w:val="center"/>
        </w:trPr>
        <w:tc>
          <w:tcPr>
            <w:tcW w:w="3192" w:type="dxa"/>
          </w:tcPr>
          <w:p w14:paraId="4E03D445" w14:textId="1FDD0000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14:paraId="03F34325" w14:textId="07236BF7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14:paraId="2663A162" w14:textId="513927BF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93575" w14:paraId="5F7E503F" w14:textId="77777777" w:rsidTr="0096547F">
        <w:trPr>
          <w:jc w:val="center"/>
        </w:trPr>
        <w:tc>
          <w:tcPr>
            <w:tcW w:w="3192" w:type="dxa"/>
          </w:tcPr>
          <w:p w14:paraId="591E0AA8" w14:textId="7C55B9FE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14:paraId="708BB036" w14:textId="74F18B30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14:paraId="39F3F803" w14:textId="18B6AC65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93575" w14:paraId="30784529" w14:textId="77777777" w:rsidTr="0096547F">
        <w:trPr>
          <w:jc w:val="center"/>
        </w:trPr>
        <w:tc>
          <w:tcPr>
            <w:tcW w:w="3192" w:type="dxa"/>
          </w:tcPr>
          <w:p w14:paraId="0BD973D5" w14:textId="7FCD35BD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14:paraId="303D57EB" w14:textId="7175B3EF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14:paraId="3C62AC49" w14:textId="330068A6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93575" w14:paraId="46474DE7" w14:textId="77777777" w:rsidTr="0096547F">
        <w:trPr>
          <w:jc w:val="center"/>
        </w:trPr>
        <w:tc>
          <w:tcPr>
            <w:tcW w:w="3192" w:type="dxa"/>
          </w:tcPr>
          <w:p w14:paraId="11020B2B" w14:textId="7E938639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14:paraId="167318DC" w14:textId="4B84CFA2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14:paraId="588D7827" w14:textId="31BB667F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93575" w14:paraId="793A4784" w14:textId="77777777" w:rsidTr="0096547F">
        <w:trPr>
          <w:jc w:val="center"/>
        </w:trPr>
        <w:tc>
          <w:tcPr>
            <w:tcW w:w="3192" w:type="dxa"/>
          </w:tcPr>
          <w:p w14:paraId="388479AD" w14:textId="7C912E91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14:paraId="4D3CA4C2" w14:textId="411E64C6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14:paraId="2A89882F" w14:textId="7D57E6D5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93575" w14:paraId="0F6F80F5" w14:textId="77777777" w:rsidTr="0096547F">
        <w:trPr>
          <w:jc w:val="center"/>
        </w:trPr>
        <w:tc>
          <w:tcPr>
            <w:tcW w:w="3192" w:type="dxa"/>
          </w:tcPr>
          <w:p w14:paraId="4BD687FE" w14:textId="68B4663C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14:paraId="002BEAA0" w14:textId="460CE17C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14:paraId="2FD4BD50" w14:textId="303F6B45" w:rsidR="00A93575" w:rsidRDefault="00A93575" w:rsidP="00965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3768A955" w14:textId="77777777" w:rsidR="0096547F" w:rsidRDefault="0096547F" w:rsidP="00A935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002BE" w14:textId="3D56A194" w:rsidR="00A93575" w:rsidRPr="00A93575" w:rsidRDefault="00A93575" w:rsidP="00A935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THE APPROPRATE SOFTWARE, TEST WHICH GROUP IS MORE CONSISTENT.</w:t>
      </w:r>
    </w:p>
    <w:p w14:paraId="3B18A4EC" w14:textId="77777777" w:rsidR="00627285" w:rsidRDefault="00627285" w:rsidP="0062728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7285">
        <w:rPr>
          <w:rFonts w:ascii="Times New Roman" w:hAnsi="Times New Roman" w:cs="Times New Roman"/>
          <w:b/>
          <w:sz w:val="24"/>
          <w:szCs w:val="24"/>
          <w:u w:val="single"/>
        </w:rPr>
        <w:t>WORKING EXPRESSION: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F81704D" w14:textId="77777777" w:rsidR="00A93575" w:rsidRPr="00A93575" w:rsidRDefault="0016686D" w:rsidP="0016686D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686D">
        <w:rPr>
          <w:rFonts w:ascii="Times New Roman" w:hAnsi="Times New Roman" w:cs="Times New Roman"/>
          <w:b/>
          <w:sz w:val="24"/>
          <w:szCs w:val="24"/>
          <w:u w:val="single"/>
        </w:rPr>
        <w:t>Arithmetic Mean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</w:p>
    <w:p w14:paraId="15DEE7DB" w14:textId="28F7DC61" w:rsidR="0016686D" w:rsidRPr="0016686D" w:rsidRDefault="00A93575" w:rsidP="00A93575">
      <w:pPr>
        <w:pStyle w:val="ListParagraph"/>
        <w:spacing w:before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6686D">
        <w:rPr>
          <w:rFonts w:ascii="Times New Roman" w:hAnsi="Times New Roman" w:cs="Times New Roman"/>
          <w:sz w:val="24"/>
          <w:szCs w:val="24"/>
        </w:rPr>
        <w:t xml:space="preserve">he ratio of sum of all the observations to the total number of observation is called arithmetic mean. It is denoted by </w:t>
      </w:r>
      <w:r w:rsidR="0016686D" w:rsidRPr="0016686D">
        <w:rPr>
          <w:rFonts w:ascii="Times New Roman" w:hAnsi="Times New Roman" w:cs="Times New Roman"/>
          <w:position w:val="-4"/>
          <w:sz w:val="24"/>
          <w:szCs w:val="24"/>
        </w:rPr>
        <w:object w:dxaOrig="279" w:dyaOrig="320" w14:anchorId="44D77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.75pt" o:ole="">
            <v:imagedata r:id="rId8" o:title=""/>
          </v:shape>
          <o:OLEObject Type="Embed" ProgID="Equation.3" ShapeID="_x0000_i1025" DrawAspect="Content" ObjectID="_1593702780" r:id="rId9"/>
        </w:object>
      </w:r>
      <w:r w:rsidR="0016686D">
        <w:rPr>
          <w:rFonts w:ascii="Times New Roman" w:hAnsi="Times New Roman" w:cs="Times New Roman"/>
          <w:sz w:val="24"/>
          <w:szCs w:val="24"/>
        </w:rPr>
        <w:t xml:space="preserve"> and given </w:t>
      </w:r>
      <w:r>
        <w:rPr>
          <w:rFonts w:ascii="Times New Roman" w:hAnsi="Times New Roman" w:cs="Times New Roman"/>
          <w:sz w:val="24"/>
          <w:szCs w:val="24"/>
        </w:rPr>
        <w:t>by;</w:t>
      </w:r>
    </w:p>
    <w:p w14:paraId="0EE320FB" w14:textId="77777777" w:rsidR="00E6351E" w:rsidRDefault="0016686D" w:rsidP="00E6351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686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3575">
        <w:rPr>
          <w:rFonts w:ascii="Times New Roman" w:hAnsi="Times New Roman" w:cs="Times New Roman"/>
          <w:sz w:val="24"/>
          <w:szCs w:val="24"/>
        </w:rPr>
        <w:t>Mean</w:t>
      </w:r>
      <w:r w:rsidR="00E6351E">
        <w:rPr>
          <w:rFonts w:ascii="Times New Roman" w:hAnsi="Times New Roman" w:cs="Times New Roman"/>
          <w:sz w:val="24"/>
          <w:szCs w:val="24"/>
        </w:rPr>
        <w:t xml:space="preserve"> </w:t>
      </w:r>
      <w:r w:rsidR="00A93575">
        <w:rPr>
          <w:rFonts w:ascii="Times New Roman" w:hAnsi="Times New Roman" w:cs="Times New Roman"/>
          <w:sz w:val="24"/>
          <w:szCs w:val="24"/>
        </w:rPr>
        <w:t>(</w:t>
      </w:r>
      <w:r w:rsidR="00E6351E" w:rsidRPr="00E6351E">
        <w:rPr>
          <w:rFonts w:ascii="Times New Roman" w:hAnsi="Times New Roman" w:cs="Times New Roman"/>
          <w:position w:val="-4"/>
          <w:sz w:val="24"/>
          <w:szCs w:val="24"/>
        </w:rPr>
        <w:object w:dxaOrig="279" w:dyaOrig="320" w14:anchorId="03F4FABB">
          <v:shape id="_x0000_i1026" type="#_x0000_t75" style="width:14.25pt;height:15.75pt" o:ole="">
            <v:imagedata r:id="rId10" o:title=""/>
          </v:shape>
          <o:OLEObject Type="Embed" ProgID="Equation.3" ShapeID="_x0000_i1026" DrawAspect="Content" ObjectID="_1593702781" r:id="rId11"/>
        </w:object>
      </w:r>
      <w:r w:rsidR="00A93575">
        <w:rPr>
          <w:rFonts w:ascii="Times New Roman" w:hAnsi="Times New Roman" w:cs="Times New Roman"/>
          <w:sz w:val="24"/>
          <w:szCs w:val="24"/>
        </w:rPr>
        <w:t>)</w:t>
      </w:r>
      <w:r w:rsidR="00E6351E">
        <w:rPr>
          <w:rFonts w:ascii="Times New Roman" w:hAnsi="Times New Roman" w:cs="Times New Roman"/>
          <w:sz w:val="24"/>
          <w:szCs w:val="24"/>
        </w:rPr>
        <w:t xml:space="preserve"> = </w:t>
      </w:r>
      <w:r w:rsidR="00E6351E" w:rsidRPr="00A93575">
        <w:rPr>
          <w:rFonts w:ascii="Times New Roman" w:hAnsi="Times New Roman" w:cs="Times New Roman"/>
          <w:position w:val="-24"/>
          <w:sz w:val="24"/>
          <w:szCs w:val="24"/>
        </w:rPr>
        <w:object w:dxaOrig="520" w:dyaOrig="680" w14:anchorId="76FAA8D6">
          <v:shape id="_x0000_i1027" type="#_x0000_t75" style="width:26.25pt;height:33.75pt" o:ole="">
            <v:imagedata r:id="rId12" o:title=""/>
          </v:shape>
          <o:OLEObject Type="Embed" ProgID="Equation.3" ShapeID="_x0000_i1027" DrawAspect="Content" ObjectID="_1593702782" r:id="rId13"/>
        </w:object>
      </w:r>
      <w:r w:rsidR="00A93575" w:rsidRPr="00A93575">
        <w:rPr>
          <w:rFonts w:ascii="Times New Roman" w:hAnsi="Times New Roman" w:cs="Times New Roman"/>
          <w:position w:val="-10"/>
          <w:sz w:val="24"/>
          <w:szCs w:val="24"/>
        </w:rPr>
        <w:object w:dxaOrig="180" w:dyaOrig="340" w14:anchorId="78FDD29E">
          <v:shape id="_x0000_i1028" type="#_x0000_t75" style="width:9pt;height:17.25pt" o:ole="">
            <v:imagedata r:id="rId14" o:title=""/>
          </v:shape>
          <o:OLEObject Type="Embed" ProgID="Equation.3" ShapeID="_x0000_i1028" DrawAspect="Content" ObjectID="_1593702783" r:id="rId15"/>
        </w:object>
      </w:r>
      <w:r w:rsidR="006C30FA">
        <w:rPr>
          <w:rFonts w:ascii="Times New Roman" w:hAnsi="Times New Roman" w:cs="Times New Roman"/>
          <w:sz w:val="24"/>
          <w:szCs w:val="24"/>
        </w:rPr>
        <w:tab/>
      </w:r>
    </w:p>
    <w:p w14:paraId="237173A2" w14:textId="042DE5DB" w:rsidR="00627285" w:rsidRDefault="00E6351E" w:rsidP="00E6351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6C30F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Where</w:t>
      </w:r>
      <w:r w:rsidR="006C30FA">
        <w:rPr>
          <w:rFonts w:ascii="Times New Roman" w:hAnsi="Times New Roman" w:cs="Times New Roman"/>
          <w:sz w:val="24"/>
          <w:szCs w:val="24"/>
        </w:rPr>
        <w:t xml:space="preserve"> x =</w:t>
      </w:r>
      <w:r>
        <w:rPr>
          <w:rFonts w:ascii="Times New Roman" w:hAnsi="Times New Roman" w:cs="Times New Roman"/>
          <w:sz w:val="24"/>
          <w:szCs w:val="24"/>
        </w:rPr>
        <w:t>numeric value of each observations</w:t>
      </w:r>
    </w:p>
    <w:p w14:paraId="526DD4BC" w14:textId="77777777" w:rsidR="006C30FA" w:rsidRDefault="006C30FA" w:rsidP="006C30F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N= total no of frequency)</w:t>
      </w:r>
    </w:p>
    <w:p w14:paraId="7119A247" w14:textId="77777777" w:rsidR="00022D9D" w:rsidRDefault="00022D9D" w:rsidP="00C14101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3F5762BE" w14:textId="77777777" w:rsidR="00D03AE1" w:rsidRDefault="00D03AE1" w:rsidP="00D03A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A29606" w14:textId="77777777" w:rsidR="00D03AE1" w:rsidRPr="00D03AE1" w:rsidRDefault="00D03AE1" w:rsidP="00D03A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E8C41" w14:textId="3C997262" w:rsidR="00D03AE1" w:rsidRDefault="00482855" w:rsidP="00D03AE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Standard Deviation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 xml:space="preserve">It is the squared root of mean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deviations from the arithmetic mean. it is denoted by S.D. or σ and is given by</w:t>
      </w:r>
    </w:p>
    <w:p w14:paraId="081F94AA" w14:textId="77777777" w:rsidR="00482855" w:rsidRDefault="00482855" w:rsidP="00482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3B92B" w14:textId="1261E112" w:rsidR="00E6351E" w:rsidRDefault="00482855" w:rsidP="005D05CA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 = </w:t>
      </w:r>
      <w:r w:rsidR="00E6351E" w:rsidRPr="00482855">
        <w:rPr>
          <w:rFonts w:ascii="Times New Roman" w:hAnsi="Times New Roman" w:cs="Times New Roman"/>
          <w:position w:val="-26"/>
          <w:sz w:val="24"/>
          <w:szCs w:val="24"/>
        </w:rPr>
        <w:object w:dxaOrig="1500" w:dyaOrig="780" w14:anchorId="430B5557">
          <v:shape id="_x0000_i1029" type="#_x0000_t75" style="width:75pt;height:39pt" o:ole="">
            <v:imagedata r:id="rId16" o:title=""/>
          </v:shape>
          <o:OLEObject Type="Embed" ProgID="Equation.3" ShapeID="_x0000_i1029" DrawAspect="Content" ObjectID="_1593702784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47F">
        <w:rPr>
          <w:rFonts w:ascii="Times New Roman" w:hAnsi="Times New Roman" w:cs="Times New Roman"/>
          <w:sz w:val="24"/>
          <w:szCs w:val="24"/>
        </w:rPr>
        <w:t>=</w:t>
      </w:r>
      <w:r w:rsidR="00936833" w:rsidRPr="0096547F">
        <w:rPr>
          <w:rFonts w:ascii="Times New Roman" w:hAnsi="Times New Roman" w:cs="Times New Roman"/>
          <w:position w:val="-36"/>
          <w:sz w:val="24"/>
          <w:szCs w:val="24"/>
        </w:rPr>
        <w:object w:dxaOrig="1939" w:dyaOrig="980" w14:anchorId="5004349F">
          <v:shape id="_x0000_i1030" type="#_x0000_t75" style="width:96.75pt;height:48.75pt" o:ole="">
            <v:imagedata r:id="rId18" o:title=""/>
          </v:shape>
          <o:OLEObject Type="Embed" ProgID="Equation.3" ShapeID="_x0000_i1030" DrawAspect="Content" ObjectID="_1593702785" r:id="rId19"/>
        </w:object>
      </w:r>
      <w:r w:rsidR="00E6351E">
        <w:rPr>
          <w:rFonts w:ascii="Times New Roman" w:hAnsi="Times New Roman" w:cs="Times New Roman"/>
          <w:sz w:val="24"/>
          <w:szCs w:val="24"/>
        </w:rPr>
        <w:tab/>
      </w:r>
    </w:p>
    <w:p w14:paraId="639BFC0E" w14:textId="77777777" w:rsidR="00E6351E" w:rsidRDefault="00E6351E" w:rsidP="005D05CA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0520FE1E" w14:textId="74F7DB10" w:rsidR="00482855" w:rsidRDefault="00E6351E" w:rsidP="005D05CA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Where, X = numeric value of each observation.</w:t>
      </w:r>
    </w:p>
    <w:p w14:paraId="2319D939" w14:textId="376951D9" w:rsidR="005D05CA" w:rsidRDefault="005D05CA" w:rsidP="005D05CA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N = total no of frequency</w:t>
      </w:r>
    </w:p>
    <w:p w14:paraId="099461B2" w14:textId="77777777" w:rsidR="0096547F" w:rsidRPr="00482855" w:rsidRDefault="0096547F" w:rsidP="005D05CA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7F5009EB" w14:textId="77777777" w:rsidR="00482855" w:rsidRDefault="00482855" w:rsidP="00E635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05A29C" w14:textId="45922248" w:rsidR="00E6351E" w:rsidRDefault="00E6351E" w:rsidP="00E6351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351E">
        <w:rPr>
          <w:rFonts w:ascii="Times New Roman" w:hAnsi="Times New Roman" w:cs="Times New Roman"/>
          <w:b/>
          <w:sz w:val="24"/>
          <w:szCs w:val="24"/>
          <w:u w:val="single"/>
        </w:rPr>
        <w:t>Coefficient of Variation:</w:t>
      </w:r>
    </w:p>
    <w:p w14:paraId="123A0711" w14:textId="6825D8D6" w:rsidR="00E6351E" w:rsidRDefault="00E6351E" w:rsidP="00E635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co-efficient of variance (C.V) is the relative measure based on the standard deviation and is defined as the ratio of the standard deviation to the mean expressed in percent.</w:t>
      </w:r>
    </w:p>
    <w:p w14:paraId="6E3AFDC1" w14:textId="05680714" w:rsidR="00E6351E" w:rsidRDefault="00E6351E" w:rsidP="00E635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symbols,</w:t>
      </w:r>
    </w:p>
    <w:p w14:paraId="771FE455" w14:textId="77777777" w:rsidR="00E6351E" w:rsidRDefault="00E6351E" w:rsidP="00E635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FC702C" w14:textId="4879F98E" w:rsidR="00E6351E" w:rsidRDefault="00E6351E" w:rsidP="00E635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C.V</w:t>
      </w:r>
      <w:r w:rsidR="003C30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3C3030">
        <w:rPr>
          <w:rFonts w:ascii="Times New Roman" w:hAnsi="Times New Roman" w:cs="Times New Roman"/>
          <w:sz w:val="24"/>
          <w:szCs w:val="24"/>
        </w:rPr>
        <w:t xml:space="preserve"> </w:t>
      </w:r>
      <w:r w:rsidR="003C3030" w:rsidRPr="003C3030">
        <w:rPr>
          <w:rFonts w:ascii="Times New Roman" w:hAnsi="Times New Roman" w:cs="Times New Roman"/>
          <w:position w:val="-26"/>
          <w:sz w:val="24"/>
          <w:szCs w:val="24"/>
        </w:rPr>
        <w:object w:dxaOrig="279" w:dyaOrig="639" w14:anchorId="32923241">
          <v:shape id="_x0000_i1031" type="#_x0000_t75" style="width:14.25pt;height:32.25pt" o:ole="">
            <v:imagedata r:id="rId20" o:title=""/>
          </v:shape>
          <o:OLEObject Type="Embed" ProgID="Equation.3" ShapeID="_x0000_i1031" DrawAspect="Content" ObjectID="_1593702786" r:id="rId21"/>
        </w:object>
      </w:r>
      <w:r w:rsidR="003C3030" w:rsidRPr="003C3030">
        <w:rPr>
          <w:rFonts w:ascii="Times New Roman" w:hAnsi="Times New Roman" w:cs="Times New Roman"/>
          <w:position w:val="-6"/>
          <w:sz w:val="24"/>
          <w:szCs w:val="24"/>
        </w:rPr>
        <w:object w:dxaOrig="760" w:dyaOrig="279" w14:anchorId="09C96BBE">
          <v:shape id="_x0000_i1032" type="#_x0000_t75" style="width:38.25pt;height:14.25pt" o:ole="">
            <v:imagedata r:id="rId22" o:title=""/>
          </v:shape>
          <o:OLEObject Type="Embed" ProgID="Equation.3" ShapeID="_x0000_i1032" DrawAspect="Content" ObjectID="_1593702787" r:id="rId23"/>
        </w:object>
      </w:r>
    </w:p>
    <w:p w14:paraId="7E718ACE" w14:textId="0B3CC41C" w:rsidR="003C3030" w:rsidRDefault="003C3030" w:rsidP="00E635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4949E894" w14:textId="1A3060A4" w:rsidR="003C3030" w:rsidRDefault="003C3030" w:rsidP="00E635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Where, σ= Standard deviation </w:t>
      </w:r>
    </w:p>
    <w:p w14:paraId="64E6F473" w14:textId="4CF828ED" w:rsidR="003C3030" w:rsidRDefault="003C3030" w:rsidP="00E635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3C3030">
        <w:rPr>
          <w:rFonts w:ascii="Times New Roman" w:hAnsi="Times New Roman" w:cs="Times New Roman"/>
          <w:position w:val="-6"/>
          <w:sz w:val="24"/>
          <w:szCs w:val="24"/>
        </w:rPr>
        <w:object w:dxaOrig="200" w:dyaOrig="340" w14:anchorId="38947C7D">
          <v:shape id="_x0000_i1033" type="#_x0000_t75" style="width:9.75pt;height:17.25pt" o:ole="">
            <v:imagedata r:id="rId24" o:title=""/>
          </v:shape>
          <o:OLEObject Type="Embed" ProgID="Equation.3" ShapeID="_x0000_i1033" DrawAspect="Content" ObjectID="_1593702788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= average mean</w:t>
      </w:r>
    </w:p>
    <w:p w14:paraId="7CD57C35" w14:textId="77777777" w:rsidR="003C3030" w:rsidRDefault="003C3030" w:rsidP="00E635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5066F" w14:textId="77777777" w:rsidR="0096547F" w:rsidRDefault="0096547F" w:rsidP="00E635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44A106" w14:textId="77777777" w:rsidR="0096547F" w:rsidRPr="00E6351E" w:rsidRDefault="0096547F" w:rsidP="00E635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95CBC" w14:textId="250B0434" w:rsidR="00C43287" w:rsidRDefault="003C3030" w:rsidP="003C303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3030">
        <w:rPr>
          <w:rFonts w:ascii="Times New Roman" w:hAnsi="Times New Roman" w:cs="Times New Roman"/>
          <w:b/>
          <w:sz w:val="24"/>
          <w:szCs w:val="24"/>
          <w:u w:val="single"/>
        </w:rPr>
        <w:t>Relation of C.V with Consistency:</w:t>
      </w:r>
    </w:p>
    <w:p w14:paraId="0961191A" w14:textId="77777777" w:rsidR="003C3030" w:rsidRDefault="003C3030" w:rsidP="003C303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C.V is inversely proportional to the consistency i.e. more the C.V less will be the consistency and vice-</w:t>
      </w:r>
      <w:proofErr w:type="spellStart"/>
      <w:r>
        <w:rPr>
          <w:rFonts w:ascii="Times New Roman" w:hAnsi="Times New Roman" w:cs="Times New Roman"/>
          <w:sz w:val="24"/>
          <w:szCs w:val="24"/>
        </w:rPr>
        <w:t>varsa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954496" w14:textId="77777777" w:rsidR="003C3030" w:rsidRDefault="003C3030" w:rsidP="003C303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Mathematically,</w:t>
      </w:r>
    </w:p>
    <w:p w14:paraId="1E2D14C8" w14:textId="77777777" w:rsidR="003C3030" w:rsidRDefault="003C3030" w:rsidP="003C303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ACF79D" w14:textId="757D93CD" w:rsidR="003C3030" w:rsidRPr="003C3030" w:rsidRDefault="003C3030" w:rsidP="003C303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C.V</w:t>
      </w:r>
      <w:r w:rsidRPr="003C3030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6D9C1568">
          <v:shape id="_x0000_i1034" type="#_x0000_t75" style="width:12pt;height:11.25pt" o:ole="">
            <v:imagedata r:id="rId26" o:title=""/>
          </v:shape>
          <o:OLEObject Type="Embed" ProgID="Equation.3" ShapeID="_x0000_i1034" DrawAspect="Content" ObjectID="_1593702789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47F" w:rsidRPr="003C3030">
        <w:rPr>
          <w:rFonts w:ascii="Times New Roman" w:hAnsi="Times New Roman" w:cs="Times New Roman"/>
          <w:position w:val="-28"/>
          <w:sz w:val="24"/>
          <w:szCs w:val="24"/>
        </w:rPr>
        <w:object w:dxaOrig="1280" w:dyaOrig="660" w14:anchorId="28363981">
          <v:shape id="_x0000_i1035" type="#_x0000_t75" style="width:63.75pt;height:33pt" o:ole="">
            <v:imagedata r:id="rId28" o:title=""/>
          </v:shape>
          <o:OLEObject Type="Embed" ProgID="Equation.3" ShapeID="_x0000_i1035" DrawAspect="Content" ObjectID="_1593702790" r:id="rId29"/>
        </w:object>
      </w:r>
    </w:p>
    <w:p w14:paraId="25E264C6" w14:textId="77777777" w:rsidR="00C43287" w:rsidRDefault="00C43287" w:rsidP="00C14101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7940D379" w14:textId="77777777" w:rsidR="00C43287" w:rsidRPr="0096547F" w:rsidRDefault="00C43287" w:rsidP="00C14101">
      <w:pPr>
        <w:spacing w:after="0"/>
        <w:ind w:left="28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B4734E" w14:textId="77777777" w:rsidR="0096547F" w:rsidRDefault="009654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547F">
        <w:rPr>
          <w:rFonts w:ascii="Times New Roman" w:hAnsi="Times New Roman" w:cs="Times New Roman"/>
          <w:b/>
          <w:sz w:val="24"/>
          <w:szCs w:val="24"/>
          <w:u w:val="single"/>
        </w:rPr>
        <w:t>CALCULATION:</w:t>
      </w:r>
    </w:p>
    <w:p w14:paraId="3200BF3F" w14:textId="660F5C4F" w:rsidR="00936833" w:rsidRDefault="001A3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</w:t>
      </w:r>
      <w:r w:rsidR="00936833">
        <w:rPr>
          <w:rFonts w:ascii="Times New Roman" w:hAnsi="Times New Roman" w:cs="Times New Roman"/>
          <w:sz w:val="24"/>
          <w:szCs w:val="24"/>
        </w:rPr>
        <w:t>able for the computation of the arithmetic mean and standard deviation for the score made by section A and section B was as follows:</w:t>
      </w:r>
    </w:p>
    <w:p w14:paraId="796233BA" w14:textId="3A24C4D5" w:rsidR="00936833" w:rsidRDefault="00936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x and y represents the score made by </w:t>
      </w:r>
      <w:r w:rsidR="001A3025">
        <w:rPr>
          <w:rFonts w:ascii="Times New Roman" w:hAnsi="Times New Roman" w:cs="Times New Roman"/>
          <w:sz w:val="24"/>
          <w:szCs w:val="24"/>
        </w:rPr>
        <w:t>the students of section A and section B respectively.</w:t>
      </w:r>
    </w:p>
    <w:tbl>
      <w:tblPr>
        <w:tblW w:w="6680" w:type="dxa"/>
        <w:tblInd w:w="1350" w:type="dxa"/>
        <w:tblLook w:val="04A0" w:firstRow="1" w:lastRow="0" w:firstColumn="1" w:lastColumn="0" w:noHBand="0" w:noVBand="1"/>
      </w:tblPr>
      <w:tblGrid>
        <w:gridCol w:w="1580"/>
        <w:gridCol w:w="1480"/>
        <w:gridCol w:w="1240"/>
        <w:gridCol w:w="1260"/>
        <w:gridCol w:w="1120"/>
      </w:tblGrid>
      <w:tr w:rsidR="001A3025" w:rsidRPr="001A3025" w14:paraId="1FAD2CB7" w14:textId="77777777" w:rsidTr="001A3025">
        <w:trPr>
          <w:trHeight w:val="64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5BE02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NO.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1E2F" w14:textId="580D8E7D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 section A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A12E" w14:textId="3B2DF32C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 section B</w:t>
            </w:r>
          </w:p>
        </w:tc>
      </w:tr>
      <w:tr w:rsidR="001A3025" w:rsidRPr="001A3025" w14:paraId="7AE47E28" w14:textId="77777777" w:rsidTr="001A3025">
        <w:trPr>
          <w:trHeight w:val="34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93B80" w14:textId="0EAE251A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813A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8534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x</w:t>
            </w:r>
            <w:r w:rsidRPr="001A3025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14E5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A2E2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y</w:t>
            </w:r>
            <w:r w:rsidRPr="001A3025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</w:tr>
      <w:tr w:rsidR="001A3025" w:rsidRPr="001A3025" w14:paraId="3D595265" w14:textId="77777777" w:rsidTr="001A302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8BE5E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DD1C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6784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625F8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6E0A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A3025" w:rsidRPr="001A3025" w14:paraId="302A20D4" w14:textId="77777777" w:rsidTr="001A302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AC196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699D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88DE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8AEE0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9587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1A3025" w:rsidRPr="001A3025" w14:paraId="285CFFEA" w14:textId="77777777" w:rsidTr="001A302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A351D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47A0A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D00A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D386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5E85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1A3025" w:rsidRPr="001A3025" w14:paraId="2B64AEC2" w14:textId="77777777" w:rsidTr="001A302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2878E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1A5E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626F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C37CF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C0DE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1A3025" w:rsidRPr="001A3025" w14:paraId="3C079A1B" w14:textId="77777777" w:rsidTr="001A302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2576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709AA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AAE2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A57C5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1F31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1A3025" w:rsidRPr="001A3025" w14:paraId="0D743C66" w14:textId="77777777" w:rsidTr="001A302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C8AA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E6D8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B215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794A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E56C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1A3025" w:rsidRPr="001A3025" w14:paraId="22BE68E4" w14:textId="77777777" w:rsidTr="001A302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DD891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9FF67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EC43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71A6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C6B2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1A3025" w:rsidRPr="001A3025" w14:paraId="2322814F" w14:textId="77777777" w:rsidTr="001A302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BE94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E261B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BAD7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4AC91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DDB6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1A3025" w:rsidRPr="001A3025" w14:paraId="1AAFEAC7" w14:textId="77777777" w:rsidTr="001A302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786A4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544B3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8270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BC62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D031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1A3025" w:rsidRPr="001A3025" w14:paraId="5206460F" w14:textId="77777777" w:rsidTr="001A302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9B3F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C09D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2320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83F2B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2578" w14:textId="77777777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1A3025" w:rsidRPr="001A3025" w14:paraId="5A33C234" w14:textId="77777777" w:rsidTr="001A302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82A4" w14:textId="49D2129D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BB92" w14:textId="47CC6026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ΣX = </w:t>
            </w:r>
            <w:r w:rsidRPr="001A3025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C2C2" w14:textId="56CF004B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025">
              <w:rPr>
                <w:rFonts w:ascii="Calibri" w:eastAsia="Times New Roman" w:hAnsi="Calibri" w:cs="Calibri"/>
                <w:color w:val="000000"/>
              </w:rPr>
              <w:t>ΣX</w:t>
            </w:r>
            <w:r w:rsidRPr="001A3025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r w:rsidRPr="001A3025">
              <w:rPr>
                <w:rFonts w:ascii="Calibri" w:eastAsia="Times New Roman" w:hAnsi="Calibri" w:cs="Calibri"/>
                <w:color w:val="000000"/>
              </w:rPr>
              <w:t>568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438C" w14:textId="026B110A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ΣY = </w:t>
            </w:r>
            <w:r w:rsidRPr="001A302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3F1C" w14:textId="29665AFF" w:rsidR="001A3025" w:rsidRPr="001A3025" w:rsidRDefault="001A3025" w:rsidP="001A3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ΣY</w:t>
            </w:r>
            <w:r w:rsidRPr="001A3025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r w:rsidRPr="001A3025">
              <w:rPr>
                <w:rFonts w:ascii="Calibri" w:eastAsia="Times New Roman" w:hAnsi="Calibri" w:cs="Calibri"/>
                <w:color w:val="000000"/>
              </w:rPr>
              <w:t>611</w:t>
            </w:r>
          </w:p>
        </w:tc>
      </w:tr>
    </w:tbl>
    <w:p w14:paraId="76553C88" w14:textId="77777777" w:rsidR="001A3025" w:rsidRPr="00936833" w:rsidRDefault="001A3025">
      <w:pPr>
        <w:rPr>
          <w:rFonts w:ascii="Times New Roman" w:hAnsi="Times New Roman" w:cs="Times New Roman"/>
          <w:sz w:val="24"/>
          <w:szCs w:val="24"/>
        </w:rPr>
      </w:pPr>
    </w:p>
    <w:p w14:paraId="3DC348A4" w14:textId="77777777" w:rsidR="001A3025" w:rsidRDefault="001A3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Mean,</w:t>
      </w:r>
    </w:p>
    <w:p w14:paraId="5F5A15D9" w14:textId="09B0847D" w:rsidR="001A3025" w:rsidRDefault="001A3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for A (</w:t>
      </w:r>
      <w:r w:rsidRPr="00E6351E">
        <w:rPr>
          <w:rFonts w:ascii="Times New Roman" w:hAnsi="Times New Roman" w:cs="Times New Roman"/>
          <w:position w:val="-4"/>
          <w:sz w:val="24"/>
          <w:szCs w:val="24"/>
        </w:rPr>
        <w:object w:dxaOrig="279" w:dyaOrig="320" w14:anchorId="680009D2">
          <v:shape id="_x0000_i1036" type="#_x0000_t75" style="width:14.25pt;height:15.75pt" o:ole="">
            <v:imagedata r:id="rId10" o:title=""/>
          </v:shape>
          <o:OLEObject Type="Embed" ProgID="Equation.3" ShapeID="_x0000_i1036" DrawAspect="Content" ObjectID="_1593702791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A93575">
        <w:rPr>
          <w:rFonts w:ascii="Times New Roman" w:hAnsi="Times New Roman" w:cs="Times New Roman"/>
          <w:position w:val="-24"/>
          <w:sz w:val="24"/>
          <w:szCs w:val="24"/>
        </w:rPr>
        <w:object w:dxaOrig="520" w:dyaOrig="680" w14:anchorId="6485B300">
          <v:shape id="_x0000_i1037" type="#_x0000_t75" style="width:26.25pt;height:33.75pt" o:ole="">
            <v:imagedata r:id="rId12" o:title=""/>
          </v:shape>
          <o:OLEObject Type="Embed" ProgID="Equation.3" ShapeID="_x0000_i1037" DrawAspect="Content" ObjectID="_1593702792" r:id="rId31"/>
        </w:object>
      </w:r>
      <w:r w:rsidRPr="00A93575">
        <w:rPr>
          <w:rFonts w:ascii="Times New Roman" w:hAnsi="Times New Roman" w:cs="Times New Roman"/>
          <w:position w:val="-10"/>
          <w:sz w:val="24"/>
          <w:szCs w:val="24"/>
        </w:rPr>
        <w:object w:dxaOrig="180" w:dyaOrig="340" w14:anchorId="7830EE8C">
          <v:shape id="_x0000_i1038" type="#_x0000_t75" style="width:9pt;height:17.25pt" o:ole="">
            <v:imagedata r:id="rId14" o:title=""/>
          </v:shape>
          <o:OLEObject Type="Embed" ProgID="Equation.3" ShapeID="_x0000_i1038" DrawAspect="Content" ObjectID="_1593702793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1A3025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7FBC353D">
          <v:shape id="_x0000_i1039" type="#_x0000_t75" style="width:18pt;height:30.75pt" o:ole="">
            <v:imagedata r:id="rId33" o:title=""/>
          </v:shape>
          <o:OLEObject Type="Embed" ProgID="Equation.3" ShapeID="_x0000_i1039" DrawAspect="Content" ObjectID="_1593702794" r:id="rId34"/>
        </w:object>
      </w:r>
      <w:r w:rsidRPr="00A93575">
        <w:rPr>
          <w:rFonts w:ascii="Times New Roman" w:hAnsi="Times New Roman" w:cs="Times New Roman"/>
          <w:position w:val="-10"/>
          <w:sz w:val="24"/>
          <w:szCs w:val="24"/>
        </w:rPr>
        <w:object w:dxaOrig="180" w:dyaOrig="340" w14:anchorId="35422421">
          <v:shape id="_x0000_i1040" type="#_x0000_t75" style="width:9pt;height:17.25pt" o:ole="">
            <v:imagedata r:id="rId14" o:title=""/>
          </v:shape>
          <o:OLEObject Type="Embed" ProgID="Equation.3" ShapeID="_x0000_i1040" DrawAspect="Content" ObjectID="_1593702795" r:id="rId35"/>
        </w:object>
      </w:r>
      <w:r>
        <w:rPr>
          <w:rFonts w:ascii="Times New Roman" w:hAnsi="Times New Roman" w:cs="Times New Roman"/>
          <w:sz w:val="24"/>
          <w:szCs w:val="24"/>
        </w:rPr>
        <w:t>= 7.4</w:t>
      </w:r>
    </w:p>
    <w:p w14:paraId="53D763C9" w14:textId="6ED0B53C" w:rsidR="001A3025" w:rsidRDefault="001A3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</w:p>
    <w:p w14:paraId="0F9CBECC" w14:textId="02AF3CBC" w:rsidR="001A3025" w:rsidRDefault="001A30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Mean for B (</w:t>
      </w:r>
      <w:r w:rsidRPr="00E6351E">
        <w:rPr>
          <w:rFonts w:ascii="Times New Roman" w:hAnsi="Times New Roman" w:cs="Times New Roman"/>
          <w:position w:val="-4"/>
          <w:sz w:val="24"/>
          <w:szCs w:val="24"/>
        </w:rPr>
        <w:object w:dxaOrig="279" w:dyaOrig="320" w14:anchorId="66765808">
          <v:shape id="_x0000_i1041" type="#_x0000_t75" style="width:14.25pt;height:15.75pt" o:ole="">
            <v:imagedata r:id="rId10" o:title=""/>
          </v:shape>
          <o:OLEObject Type="Embed" ProgID="Equation.3" ShapeID="_x0000_i1041" DrawAspect="Content" ObjectID="_1593702796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A93575">
        <w:rPr>
          <w:rFonts w:ascii="Times New Roman" w:hAnsi="Times New Roman" w:cs="Times New Roman"/>
          <w:position w:val="-24"/>
          <w:sz w:val="24"/>
          <w:szCs w:val="24"/>
        </w:rPr>
        <w:object w:dxaOrig="520" w:dyaOrig="680" w14:anchorId="651C2244">
          <v:shape id="_x0000_i1042" type="#_x0000_t75" style="width:26.25pt;height:33.75pt" o:ole="">
            <v:imagedata r:id="rId12" o:title=""/>
          </v:shape>
          <o:OLEObject Type="Embed" ProgID="Equation.3" ShapeID="_x0000_i1042" DrawAspect="Content" ObjectID="_1593702797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10BA7">
        <w:rPr>
          <w:rFonts w:ascii="Times New Roman" w:eastAsiaTheme="minorEastAsia" w:hAnsi="Times New Roman" w:cs="Times New Roman"/>
          <w:sz w:val="24"/>
          <w:szCs w:val="24"/>
        </w:rPr>
        <w:t>= 7.7</w:t>
      </w:r>
    </w:p>
    <w:p w14:paraId="76570031" w14:textId="4E279468" w:rsidR="001A3025" w:rsidRDefault="001A3025">
      <w:pPr>
        <w:rPr>
          <w:rFonts w:ascii="Times New Roman" w:eastAsiaTheme="minorEastAsia" w:hAnsi="Times New Roman" w:cs="Times New Roman"/>
          <w:sz w:val="24"/>
          <w:szCs w:val="24"/>
        </w:rPr>
      </w:pPr>
      <w:r w:rsidRPr="00610BA7">
        <w:rPr>
          <w:rFonts w:ascii="Times New Roman" w:eastAsiaTheme="minorEastAsia" w:hAnsi="Times New Roman" w:cs="Times New Roman"/>
          <w:sz w:val="24"/>
          <w:szCs w:val="24"/>
        </w:rPr>
        <w:lastRenderedPageBreak/>
        <w:t>For Standard Deviation</w:t>
      </w:r>
      <w:r w:rsidR="00ED1C7B">
        <w:rPr>
          <w:rFonts w:ascii="Times New Roman" w:eastAsiaTheme="minorEastAsia" w:hAnsi="Times New Roman" w:cs="Times New Roman"/>
          <w:sz w:val="24"/>
          <w:szCs w:val="24"/>
        </w:rPr>
        <w:t xml:space="preserve"> and C.V</w:t>
      </w:r>
      <w:r w:rsidR="00610BA7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F754753" w14:textId="3022AB65" w:rsidR="00ED1C7B" w:rsidRDefault="00ED1C7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A,</w:t>
      </w:r>
    </w:p>
    <w:p w14:paraId="388CEA57" w14:textId="77777777" w:rsidR="00ED1C7B" w:rsidRDefault="00ED1C7B" w:rsidP="00ED1C7B">
      <w:pPr>
        <w:spacing w:line="360" w:lineRule="auto"/>
        <w:rPr>
          <w:rFonts w:cs="Times New Roman"/>
          <w:szCs w:val="24"/>
        </w:rPr>
      </w:pPr>
      <w:r>
        <w:rPr>
          <w:rFonts w:eastAsia="Gulim" w:cs="Times New Roman"/>
          <w:szCs w:val="24"/>
        </w:rPr>
        <w:t>σ =</w:t>
      </w:r>
      <m:oMath>
        <m:rad>
          <m:radPr>
            <m:degHide m:val="1"/>
            <m:ctrlPr>
              <w:rPr>
                <w:rFonts w:ascii="Cambria Math" w:eastAsia="Gulim" w:hAnsi="Cambria Math" w:cs="Times New Roman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Gulim" w:hAnsi="Cambria Math" w:cs="Times New Roman"/>
                    <w:i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Gulim" w:hAnsi="Cambria Math" w:cs="Times New Roman"/>
                        <w:i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Gulim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Gulim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Gulim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Gulim" w:hAnsi="Cambria Math" w:cs="Times New Roman"/>
                    <w:szCs w:val="24"/>
                  </w:rPr>
                  <m:t>n</m:t>
                </m:r>
              </m:den>
            </m:f>
            <m:r>
              <w:rPr>
                <w:rFonts w:ascii="Cambria Math" w:eastAsia="Gulim" w:hAnsi="Cambria Math" w:cs="Times New Roman"/>
                <w:szCs w:val="24"/>
              </w:rPr>
              <m:t>-</m:t>
            </m:r>
            <m:sSup>
              <m:sSupPr>
                <m:ctrlPr>
                  <w:rPr>
                    <w:rFonts w:ascii="Cambria Math" w:eastAsia="Gulim" w:hAnsi="Cambria Math" w:cs="Times New Roman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Gulim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Gulim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Gulim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="Gulim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eastAsia="Gulim" w:hAnsi="Cambria Math" w:cs="Times New Roman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Gulim" w:hAnsi="Cambria Math" w:cs="Times New Roman"/>
                    <w:szCs w:val="24"/>
                  </w:rPr>
                  <m:t>2</m:t>
                </m:r>
              </m:sup>
            </m:sSup>
          </m:e>
        </m:rad>
      </m:oMath>
      <w:r>
        <w:rPr>
          <w:rFonts w:eastAsia="Gulim" w:cs="Times New Roman"/>
          <w:szCs w:val="24"/>
        </w:rPr>
        <w:t xml:space="preserve">      = </w:t>
      </w:r>
      <m:oMath>
        <m:rad>
          <m:radPr>
            <m:degHide m:val="1"/>
            <m:ctrlPr>
              <w:rPr>
                <w:rFonts w:ascii="Cambria Math" w:eastAsia="Gulim" w:hAnsi="Cambria Math" w:cs="Times New Roman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Gulim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Gulim" w:hAnsi="Cambria Math" w:cs="Times New Roman"/>
                    <w:szCs w:val="24"/>
                  </w:rPr>
                  <m:t>568</m:t>
                </m:r>
              </m:num>
              <m:den>
                <m:r>
                  <w:rPr>
                    <w:rFonts w:ascii="Cambria Math" w:eastAsia="Gulim" w:hAnsi="Cambria Math" w:cs="Times New Roman"/>
                    <w:szCs w:val="24"/>
                  </w:rPr>
                  <m:t>10</m:t>
                </m:r>
              </m:den>
            </m:f>
            <m:r>
              <w:rPr>
                <w:rFonts w:ascii="Cambria Math" w:eastAsia="Gulim" w:hAnsi="Cambria Math" w:cs="Times New Roman"/>
                <w:szCs w:val="24"/>
              </w:rPr>
              <m:t>-</m:t>
            </m:r>
            <m:sSup>
              <m:sSupPr>
                <m:ctrlPr>
                  <w:rPr>
                    <w:rFonts w:ascii="Cambria Math" w:eastAsia="Gulim" w:hAnsi="Cambria Math" w:cs="Times New Roman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Gulim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Gulim" w:hAnsi="Cambria Math" w:cs="Times New Roman"/>
                        <w:szCs w:val="24"/>
                      </w:rPr>
                      <m:t>7.4</m:t>
                    </m:r>
                  </m:e>
                </m:d>
              </m:e>
              <m:sup>
                <m:r>
                  <w:rPr>
                    <w:rFonts w:ascii="Cambria Math" w:eastAsia="Gulim" w:hAnsi="Cambria Math" w:cs="Times New Roman"/>
                    <w:szCs w:val="24"/>
                  </w:rPr>
                  <m:t>2</m:t>
                </m:r>
              </m:sup>
            </m:sSup>
          </m:e>
        </m:rad>
      </m:oMath>
      <w:r>
        <w:rPr>
          <w:rFonts w:eastAsia="Gulim" w:cs="Times New Roman"/>
          <w:szCs w:val="24"/>
        </w:rPr>
        <w:t xml:space="preserve">     </w:t>
      </w:r>
      <w:r>
        <w:rPr>
          <w:rFonts w:cs="Times New Roman"/>
          <w:szCs w:val="24"/>
        </w:rPr>
        <w:t>= 1.42</w:t>
      </w:r>
    </w:p>
    <w:p w14:paraId="1106D50A" w14:textId="3D16213A" w:rsidR="00ED1C7B" w:rsidRDefault="00ED1C7B" w:rsidP="00ED1C7B">
      <w:pPr>
        <w:spacing w:line="360" w:lineRule="auto"/>
        <w:rPr>
          <w:rFonts w:eastAsiaTheme="minorEastAsia"/>
        </w:rPr>
      </w:pPr>
      <w:r>
        <w:rPr>
          <w:rFonts w:cs="Times New Roman"/>
          <w:szCs w:val="24"/>
        </w:rPr>
        <w:t xml:space="preserve"> (C.V.)</w:t>
      </w:r>
      <w:r>
        <w:rPr>
          <w:rFonts w:cs="Times New Roman"/>
          <w:szCs w:val="24"/>
          <w:vertAlign w:val="subscript"/>
        </w:rPr>
        <w:t xml:space="preserve">A </w:t>
      </w:r>
      <w:r>
        <w:rPr>
          <w:rFonts w:cs="Times New Roman"/>
          <w:szCs w:val="24"/>
        </w:rPr>
        <w:t xml:space="preserve">= </w:t>
      </w:r>
      <w:r>
        <w:rPr>
          <w:position w:val="-26"/>
        </w:rPr>
        <w:object w:dxaOrig="1035" w:dyaOrig="645" w14:anchorId="2E48C3D1">
          <v:shape id="_x0000_i1043" type="#_x0000_t75" style="width:51.75pt;height:32.25pt" o:ole="">
            <v:imagedata r:id="rId38" o:title=""/>
          </v:shape>
          <o:OLEObject Type="Embed" ProgID="Equation.3" ShapeID="_x0000_i1043" DrawAspect="Content" ObjectID="_1593702798" r:id="rId39"/>
        </w:object>
      </w:r>
      <w:r>
        <w:rPr>
          <w:position w:val="-26"/>
        </w:rPr>
        <w:t xml:space="preserve"> 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1.42</m:t>
            </m:r>
          </m:num>
          <m:den>
            <m:r>
              <w:rPr>
                <w:rFonts w:ascii="Cambria Math" w:hAnsi="Cambria Math"/>
              </w:rPr>
              <m:t>7.4</m:t>
            </m:r>
          </m:den>
        </m:f>
        <m:r>
          <w:rPr>
            <w:rFonts w:ascii="Cambria Math" w:hAnsi="Cambria Math"/>
          </w:rPr>
          <m:t xml:space="preserve"> ×100%</m:t>
        </m:r>
      </m:oMath>
      <w:r>
        <w:rPr>
          <w:rFonts w:eastAsiaTheme="minorEastAsia"/>
        </w:rPr>
        <w:t xml:space="preserve">    = 19.3%</w:t>
      </w:r>
    </w:p>
    <w:p w14:paraId="15057841" w14:textId="46090D97" w:rsidR="00ED1C7B" w:rsidRDefault="00ED1C7B" w:rsidP="00ED1C7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For B,</w:t>
      </w:r>
    </w:p>
    <w:p w14:paraId="2F812587" w14:textId="77777777" w:rsidR="00ED1C7B" w:rsidRDefault="00ED1C7B" w:rsidP="00ED1C7B">
      <w:pPr>
        <w:spacing w:line="360" w:lineRule="auto"/>
        <w:rPr>
          <w:rFonts w:cs="Times New Roman"/>
          <w:szCs w:val="24"/>
        </w:rPr>
      </w:pPr>
      <w:r>
        <w:rPr>
          <w:rFonts w:eastAsia="Gulim" w:cs="Times New Roman"/>
          <w:szCs w:val="24"/>
        </w:rPr>
        <w:t>σ =</w:t>
      </w:r>
      <m:oMath>
        <m:rad>
          <m:radPr>
            <m:degHide m:val="1"/>
            <m:ctrlPr>
              <w:rPr>
                <w:rFonts w:ascii="Cambria Math" w:eastAsia="Gulim" w:hAnsi="Cambria Math" w:cs="Times New Roman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Gulim" w:hAnsi="Cambria Math" w:cs="Times New Roman"/>
                    <w:i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Gulim" w:hAnsi="Cambria Math" w:cs="Times New Roman"/>
                        <w:i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Gulim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Gulim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Gulim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Gulim" w:hAnsi="Cambria Math" w:cs="Times New Roman"/>
                    <w:szCs w:val="24"/>
                  </w:rPr>
                  <m:t>n</m:t>
                </m:r>
              </m:den>
            </m:f>
            <m:r>
              <w:rPr>
                <w:rFonts w:ascii="Cambria Math" w:eastAsia="Gulim" w:hAnsi="Cambria Math" w:cs="Times New Roman"/>
                <w:szCs w:val="24"/>
              </w:rPr>
              <m:t>-</m:t>
            </m:r>
            <m:sSup>
              <m:sSupPr>
                <m:ctrlPr>
                  <w:rPr>
                    <w:rFonts w:ascii="Cambria Math" w:eastAsia="Gulim" w:hAnsi="Cambria Math" w:cs="Times New Roman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Gulim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Gulim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Gulim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="Gulim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eastAsia="Gulim" w:hAnsi="Cambria Math" w:cs="Times New Roman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Gulim" w:hAnsi="Cambria Math" w:cs="Times New Roman"/>
                    <w:szCs w:val="24"/>
                  </w:rPr>
                  <m:t>2</m:t>
                </m:r>
              </m:sup>
            </m:sSup>
          </m:e>
        </m:rad>
      </m:oMath>
      <w:r>
        <w:rPr>
          <w:rFonts w:eastAsia="Gulim" w:cs="Times New Roman"/>
          <w:szCs w:val="24"/>
        </w:rPr>
        <w:t xml:space="preserve">    = </w:t>
      </w:r>
      <m:oMath>
        <m:rad>
          <m:radPr>
            <m:degHide m:val="1"/>
            <m:ctrlPr>
              <w:rPr>
                <w:rFonts w:ascii="Cambria Math" w:eastAsia="Gulim" w:hAnsi="Cambria Math" w:cs="Times New Roman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Gulim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Gulim" w:hAnsi="Cambria Math" w:cs="Times New Roman"/>
                    <w:szCs w:val="24"/>
                  </w:rPr>
                  <m:t>611</m:t>
                </m:r>
              </m:num>
              <m:den>
                <m:r>
                  <w:rPr>
                    <w:rFonts w:ascii="Cambria Math" w:eastAsia="Gulim" w:hAnsi="Cambria Math" w:cs="Times New Roman"/>
                    <w:szCs w:val="24"/>
                  </w:rPr>
                  <m:t>10</m:t>
                </m:r>
              </m:den>
            </m:f>
            <m:r>
              <w:rPr>
                <w:rFonts w:ascii="Cambria Math" w:eastAsia="Gulim" w:hAnsi="Cambria Math" w:cs="Times New Roman"/>
                <w:szCs w:val="24"/>
              </w:rPr>
              <m:t>-</m:t>
            </m:r>
            <m:sSup>
              <m:sSupPr>
                <m:ctrlPr>
                  <w:rPr>
                    <w:rFonts w:ascii="Cambria Math" w:eastAsia="Gulim" w:hAnsi="Cambria Math" w:cs="Times New Roman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Gulim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Gulim" w:hAnsi="Cambria Math" w:cs="Times New Roman"/>
                        <w:szCs w:val="24"/>
                      </w:rPr>
                      <m:t>7.7</m:t>
                    </m:r>
                  </m:e>
                </m:d>
              </m:e>
              <m:sup>
                <m:r>
                  <w:rPr>
                    <w:rFonts w:ascii="Cambria Math" w:eastAsia="Gulim" w:hAnsi="Cambria Math" w:cs="Times New Roman"/>
                    <w:szCs w:val="24"/>
                  </w:rPr>
                  <m:t>2</m:t>
                </m:r>
              </m:sup>
            </m:sSup>
          </m:e>
        </m:rad>
      </m:oMath>
      <w:r>
        <w:rPr>
          <w:rFonts w:eastAsia="Gulim" w:cs="Times New Roman"/>
          <w:szCs w:val="24"/>
        </w:rPr>
        <w:t xml:space="preserve">     </w:t>
      </w:r>
      <w:r>
        <w:rPr>
          <w:rFonts w:cs="Times New Roman"/>
          <w:szCs w:val="24"/>
        </w:rPr>
        <w:t>= 1.34</w:t>
      </w:r>
    </w:p>
    <w:p w14:paraId="08896BF6" w14:textId="5C4EAE2C" w:rsidR="00ED1C7B" w:rsidRDefault="00ED1C7B" w:rsidP="00ED1C7B">
      <w:pPr>
        <w:spacing w:line="360" w:lineRule="auto"/>
        <w:rPr>
          <w:rFonts w:eastAsiaTheme="minorEastAsia"/>
        </w:rPr>
      </w:pPr>
      <w:r>
        <w:rPr>
          <w:rFonts w:cs="Times New Roman"/>
          <w:szCs w:val="24"/>
        </w:rPr>
        <w:t xml:space="preserve"> (C.V.)</w:t>
      </w:r>
      <w:r>
        <w:rPr>
          <w:rFonts w:cs="Times New Roman"/>
          <w:szCs w:val="24"/>
          <w:vertAlign w:val="subscript"/>
        </w:rPr>
        <w:t xml:space="preserve">B </w:t>
      </w:r>
      <w:r>
        <w:rPr>
          <w:rFonts w:cs="Times New Roman"/>
          <w:szCs w:val="24"/>
        </w:rPr>
        <w:t xml:space="preserve">= </w:t>
      </w:r>
      <w:r>
        <w:rPr>
          <w:position w:val="-26"/>
        </w:rPr>
        <w:object w:dxaOrig="1035" w:dyaOrig="645" w14:anchorId="007F5233">
          <v:shape id="_x0000_i1044" type="#_x0000_t75" style="width:51.75pt;height:32.25pt" o:ole="">
            <v:imagedata r:id="rId38" o:title=""/>
          </v:shape>
          <o:OLEObject Type="Embed" ProgID="Equation.3" ShapeID="_x0000_i1044" DrawAspect="Content" ObjectID="_1593702799" r:id="rId40"/>
        </w:object>
      </w:r>
      <w:r>
        <w:rPr>
          <w:position w:val="-26"/>
        </w:rPr>
        <w:t xml:space="preserve">  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1.34</m:t>
            </m:r>
          </m:num>
          <m:den>
            <m:r>
              <w:rPr>
                <w:rFonts w:ascii="Cambria Math" w:hAnsi="Cambria Math"/>
              </w:rPr>
              <m:t>1.4</m:t>
            </m:r>
          </m:den>
        </m:f>
        <m:r>
          <w:rPr>
            <w:rFonts w:ascii="Cambria Math" w:hAnsi="Cambria Math"/>
          </w:rPr>
          <m:t xml:space="preserve"> ×100%</m:t>
        </m:r>
      </m:oMath>
      <w:r>
        <w:rPr>
          <w:rFonts w:eastAsiaTheme="minorEastAsia"/>
        </w:rPr>
        <w:t xml:space="preserve">    = 17.40%</w:t>
      </w:r>
    </w:p>
    <w:p w14:paraId="517CA7D3" w14:textId="77777777" w:rsidR="00ED1C7B" w:rsidRDefault="00ED1C7B" w:rsidP="00ED1C7B">
      <w:pPr>
        <w:spacing w:line="360" w:lineRule="auto"/>
      </w:pPr>
    </w:p>
    <w:p w14:paraId="0CCF8114" w14:textId="606A7382" w:rsidR="00ED1C7B" w:rsidRDefault="00ED1C7B" w:rsidP="00ED1C7B">
      <w:pPr>
        <w:spacing w:line="360" w:lineRule="auto"/>
        <w:rPr>
          <w:rFonts w:cs="Times New Roman"/>
          <w:szCs w:val="24"/>
        </w:rPr>
      </w:pPr>
      <w:r w:rsidRPr="00AB7810">
        <w:rPr>
          <w:b/>
          <w:u w:val="single"/>
        </w:rPr>
        <w:t>RESULT</w:t>
      </w:r>
      <w:r>
        <w:t xml:space="preserve">: </w:t>
      </w:r>
      <w:r>
        <w:rPr>
          <w:rFonts w:cs="Times New Roman"/>
          <w:szCs w:val="24"/>
        </w:rPr>
        <w:t>Since coefficient of variation for the student section B is less than of the students of section A. So, students of section B is more consistent.</w:t>
      </w:r>
    </w:p>
    <w:p w14:paraId="6EDE2C19" w14:textId="77777777" w:rsidR="00ED1C7B" w:rsidRDefault="00ED1C7B" w:rsidP="00ED1C7B">
      <w:pPr>
        <w:spacing w:line="360" w:lineRule="auto"/>
        <w:rPr>
          <w:rFonts w:cs="Times New Roman"/>
          <w:szCs w:val="24"/>
        </w:rPr>
      </w:pPr>
    </w:p>
    <w:p w14:paraId="0F978BA0" w14:textId="77777777" w:rsidR="00ED1C7B" w:rsidRPr="00AB7810" w:rsidRDefault="00ED1C7B" w:rsidP="00ED1C7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  <w:u w:val="single"/>
        </w:rPr>
        <w:t>CONCLUSION</w:t>
      </w:r>
      <w:r w:rsidRPr="00AB7810">
        <w:rPr>
          <w:rFonts w:cs="Times New Roman"/>
          <w:b/>
          <w:szCs w:val="24"/>
        </w:rPr>
        <w:t>:</w:t>
      </w:r>
      <w:r>
        <w:rPr>
          <w:rFonts w:cs="Times New Roman"/>
          <w:szCs w:val="24"/>
        </w:rPr>
        <w:t xml:space="preserve"> In this way, we can compute and compare the consistency of given data by using MS-Word and MS-Excel.</w:t>
      </w:r>
    </w:p>
    <w:p w14:paraId="645B3A36" w14:textId="77777777" w:rsidR="00ED1C7B" w:rsidRDefault="00ED1C7B" w:rsidP="00ED1C7B">
      <w:pPr>
        <w:spacing w:line="360" w:lineRule="auto"/>
        <w:rPr>
          <w:rFonts w:eastAsiaTheme="minorEastAsia"/>
        </w:rPr>
      </w:pPr>
    </w:p>
    <w:p w14:paraId="058083B1" w14:textId="77777777" w:rsidR="00ED1C7B" w:rsidRDefault="00ED1C7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B96FED" w14:textId="77777777" w:rsidR="00610BA7" w:rsidRPr="00610BA7" w:rsidRDefault="00610BA7">
      <w:pPr>
        <w:rPr>
          <w:rFonts w:ascii="Times New Roman" w:hAnsi="Times New Roman" w:cs="Times New Roman"/>
          <w:sz w:val="24"/>
          <w:szCs w:val="24"/>
        </w:rPr>
      </w:pPr>
    </w:p>
    <w:p w14:paraId="0E663ABD" w14:textId="7A7F36F5" w:rsidR="00022D9D" w:rsidRDefault="00022D9D" w:rsidP="00ED1C7B">
      <w:pPr>
        <w:rPr>
          <w:rFonts w:ascii="Times New Roman" w:hAnsi="Times New Roman" w:cs="Times New Roman"/>
          <w:sz w:val="24"/>
          <w:szCs w:val="24"/>
        </w:rPr>
      </w:pPr>
    </w:p>
    <w:sectPr w:rsidR="00022D9D" w:rsidSect="00046941">
      <w:footerReference w:type="default" r:id="rId41"/>
      <w:pgSz w:w="12240" w:h="20160" w:code="5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3C834" w14:textId="77777777" w:rsidR="004D2775" w:rsidRDefault="004D2775" w:rsidP="00164653">
      <w:pPr>
        <w:spacing w:after="0" w:line="240" w:lineRule="auto"/>
      </w:pPr>
      <w:r>
        <w:separator/>
      </w:r>
    </w:p>
  </w:endnote>
  <w:endnote w:type="continuationSeparator" w:id="0">
    <w:p w14:paraId="41E498DA" w14:textId="77777777" w:rsidR="004D2775" w:rsidRDefault="004D2775" w:rsidP="0016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7D0CF" w14:textId="5936C487" w:rsidR="00164653" w:rsidRDefault="00164653">
    <w:pPr>
      <w:pStyle w:val="Footer"/>
    </w:pPr>
    <w:r>
      <w:t xml:space="preserve">Statistics Practical:3 </w:t>
    </w:r>
  </w:p>
  <w:p w14:paraId="4AE2CABA" w14:textId="77777777" w:rsidR="00164653" w:rsidRDefault="00164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35A65" w14:textId="77777777" w:rsidR="004D2775" w:rsidRDefault="004D2775" w:rsidP="00164653">
      <w:pPr>
        <w:spacing w:after="0" w:line="240" w:lineRule="auto"/>
      </w:pPr>
      <w:r>
        <w:separator/>
      </w:r>
    </w:p>
  </w:footnote>
  <w:footnote w:type="continuationSeparator" w:id="0">
    <w:p w14:paraId="6753FC46" w14:textId="77777777" w:rsidR="004D2775" w:rsidRDefault="004D2775" w:rsidP="00164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6BE"/>
    <w:multiLevelType w:val="hybridMultilevel"/>
    <w:tmpl w:val="8CC85916"/>
    <w:lvl w:ilvl="0" w:tplc="8E7244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1E8C"/>
    <w:multiLevelType w:val="hybridMultilevel"/>
    <w:tmpl w:val="86BC4F6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5275F"/>
    <w:multiLevelType w:val="hybridMultilevel"/>
    <w:tmpl w:val="115E828A"/>
    <w:lvl w:ilvl="0" w:tplc="703C3EC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6902"/>
    <w:multiLevelType w:val="hybridMultilevel"/>
    <w:tmpl w:val="8FC63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54"/>
    <w:rsid w:val="00022D9D"/>
    <w:rsid w:val="00046941"/>
    <w:rsid w:val="00152B9C"/>
    <w:rsid w:val="00164653"/>
    <w:rsid w:val="0016686D"/>
    <w:rsid w:val="001A3025"/>
    <w:rsid w:val="00272211"/>
    <w:rsid w:val="002B22D2"/>
    <w:rsid w:val="003C3030"/>
    <w:rsid w:val="00455D99"/>
    <w:rsid w:val="00482855"/>
    <w:rsid w:val="004D2775"/>
    <w:rsid w:val="00591254"/>
    <w:rsid w:val="005D05CA"/>
    <w:rsid w:val="00610BA7"/>
    <w:rsid w:val="00627285"/>
    <w:rsid w:val="00645645"/>
    <w:rsid w:val="006C30FA"/>
    <w:rsid w:val="006D74DC"/>
    <w:rsid w:val="007A2B17"/>
    <w:rsid w:val="00936833"/>
    <w:rsid w:val="0096547F"/>
    <w:rsid w:val="00A37FA8"/>
    <w:rsid w:val="00A93575"/>
    <w:rsid w:val="00A94E59"/>
    <w:rsid w:val="00AF5A64"/>
    <w:rsid w:val="00B164E3"/>
    <w:rsid w:val="00C14101"/>
    <w:rsid w:val="00C43287"/>
    <w:rsid w:val="00D03AE1"/>
    <w:rsid w:val="00D5501A"/>
    <w:rsid w:val="00D62355"/>
    <w:rsid w:val="00E05AD2"/>
    <w:rsid w:val="00E065F1"/>
    <w:rsid w:val="00E6351E"/>
    <w:rsid w:val="00E73A85"/>
    <w:rsid w:val="00ED1C7B"/>
    <w:rsid w:val="00ED2370"/>
    <w:rsid w:val="00E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296ED"/>
  <w15:docId w15:val="{3947FA60-FDC7-4D4B-A3E6-D210A506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85"/>
    <w:pPr>
      <w:ind w:left="720"/>
      <w:contextualSpacing/>
    </w:pPr>
  </w:style>
  <w:style w:type="table" w:styleId="TableGrid">
    <w:name w:val="Table Grid"/>
    <w:basedOn w:val="TableNormal"/>
    <w:uiPriority w:val="59"/>
    <w:rsid w:val="00A9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30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4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653"/>
  </w:style>
  <w:style w:type="paragraph" w:styleId="Footer">
    <w:name w:val="footer"/>
    <w:basedOn w:val="Normal"/>
    <w:link w:val="FooterChar"/>
    <w:uiPriority w:val="99"/>
    <w:unhideWhenUsed/>
    <w:rsid w:val="00164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ED0FA-1F48-414C-8D1F-82A69D52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Samanta</cp:lastModifiedBy>
  <cp:revision>3</cp:revision>
  <cp:lastPrinted>2018-06-17T08:53:00Z</cp:lastPrinted>
  <dcterms:created xsi:type="dcterms:W3CDTF">2018-07-03T16:33:00Z</dcterms:created>
  <dcterms:modified xsi:type="dcterms:W3CDTF">2018-07-21T12:41:00Z</dcterms:modified>
</cp:coreProperties>
</file>