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Africa</w:t>
        <w:br/>
        <w:t xml:space="preserve"> </w:t>
        <w:br/>
        <w:t>Africa</w:t>
        <w:br/>
        <w:t>Africa is the world's second-largest and second-most populous continent after Asia. At about 30.3</w:t>
        <w:br/>
        <w:t>million km2 (11.7 million square miles) including adjacent islands, it covers 20% of Earth's land area</w:t>
        <w:br/>
        <w:t>and 6% of its total surface area. With nearly 1.4 billion people as of 2021, it accounts for about 18% of</w:t>
        <w:br/>
        <w:t>the world's human population. Africa's population is the youngest among all the continents; the median</w:t>
        <w:br/>
        <w:t>age in 2012 was 19.7, when the worldwide median age was 30.4. Based on 202</w:t>
      </w:r>
    </w:p>
    <w:p>
      <w:pPr>
        <w:pStyle w:val="Heading2"/>
      </w:pPr>
      <w:r>
        <w:t>Wikipedia Excerpt: Image processing</w:t>
      </w:r>
    </w:p>
    <w:p>
      <w:r>
        <w:t>Digital image processing is the use of a digital computer to process digital images through an algorithm. As a subcategory or field of digital signal processing, digital image processing has many advantages over analog image processing. It allows a much wider range of algorithms to be applied to the input data and can avoid problems such as the build-up of noise and distortion during processing. Since images are defined over two dimensions (perhaps more), digital image processing may be modeled in the form of multidimensional systems. The generation and development of digital image processing are mainly affected by three factors: first, the development of computers; second, the development of mathematics (especially the creation and improvement of discrete mathematics theory); and third, the demand for a wide range of applications in environment, agriculture, military, industry and medical science has increased.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