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 music</w:t>
        <w:br/>
        <w:t xml:space="preserve"> </w:t>
        <w:br/>
        <w:t>Rock music</w:t>
        <w:br/>
        <w:t>Rock music is a genre of popular music that originated in the United States as "rock and roll" in the late</w:t>
        <w:br/>
        <w:t>1940s and early 1950s, developing into a range of styles from the mid-1960s, primarily in the United</w:t>
        <w:br/>
        <w:t>States and United Kingdom. It has its roots in rock and roll, a style that drew from the black musical</w:t>
        <w:br/>
        <w:t>genres of blues and rhythm and blues, as well as from country music. Rock also drew strongly from</w:t>
        <w:br/>
        <w:t>genres such as electric blues and folk, and incorporated influences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