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b/>
          <w:color w:val="000000"/>
          <w:sz w:val="28"/>
        </w:rPr>
        <w:t>CHAPTER 3</w:t>
      </w:r>
    </w:p>
    <w:p>
      <w:pPr>
        <w:spacing w:before="0" w:after="360" w:line="360" w:lineRule="auto"/>
        <w:jc w:val="center"/>
      </w:pPr>
      <w:r>
        <w:rPr>
          <w:rFonts w:ascii="Times New Roman" w:hAnsi="Times New Roman"/>
          <w:b/>
          <w:color w:val="000000"/>
          <w:sz w:val="28"/>
        </w:rPr>
        <w:t>METHODOLOGY</w:t>
      </w:r>
    </w:p>
    <w:p>
      <w:pPr>
        <w:pStyle w:val="Heading2"/>
      </w:pPr>
      <w:r>
        <w:rPr>
          <w:rFonts w:ascii="Times New Roman" w:hAnsi="Times New Roman"/>
          <w:b/>
          <w:color w:val="000000"/>
          <w:sz w:val="24"/>
        </w:rPr>
        <w:t>3.1 Project Design</w:t>
      </w:r>
    </w:p>
    <w:p>
      <w:pPr>
        <w:spacing w:before="0" w:after="120" w:line="360" w:lineRule="auto"/>
      </w:pPr>
      <w:r>
        <w:rPr>
          <w:rFonts w:ascii="Times New Roman" w:hAnsi="Times New Roman"/>
          <w:color w:val="000000"/>
          <w:sz w:val="24"/>
        </w:rPr>
        <w:t>This capstone project used a developmental research design because its main output is a working software artifact: an Egg Crack Detection desktop application. The methodology focused on designing, developing, testing, and improving a system that can assist users in identifying cracked eggs through image processing. The project combined a Flutter desktop frontend with a Python FastAPI backend that performs OpenCV-based crack analysis.</w:t>
      </w:r>
    </w:p>
    <w:p>
      <w:pPr>
        <w:spacing w:before="0" w:after="120" w:line="360" w:lineRule="auto"/>
      </w:pPr>
      <w:r>
        <w:rPr>
          <w:rFonts w:ascii="Times New Roman" w:hAnsi="Times New Roman"/>
          <w:color w:val="000000"/>
          <w:sz w:val="24"/>
        </w:rPr>
        <w:t>The system was developed as an applied computing solution rather than as a purely theoretical study. Its success was measured through working functions, source-code completion, backend response correctness, detection behavior, camera usability, history management, and report generation. The methodology therefore followed an incremental development process, where each functional part was built and tested before the next part was added.</w:t>
      </w:r>
    </w:p>
    <w:p>
      <w:pPr>
        <w:pStyle w:val="Heading2"/>
      </w:pPr>
      <w:r>
        <w:rPr>
          <w:rFonts w:ascii="Times New Roman" w:hAnsi="Times New Roman"/>
          <w:b/>
          <w:color w:val="000000"/>
          <w:sz w:val="24"/>
        </w:rPr>
        <w:t>3.2 Development Methodology</w:t>
      </w:r>
    </w:p>
    <w:p>
      <w:pPr>
        <w:spacing w:before="0" w:after="120" w:line="360" w:lineRule="auto"/>
      </w:pPr>
      <w:r>
        <w:rPr>
          <w:rFonts w:ascii="Times New Roman" w:hAnsi="Times New Roman"/>
          <w:color w:val="000000"/>
          <w:sz w:val="24"/>
        </w:rPr>
        <w:t>The Incremental Model was used as the software development methodology of the capstone project. This model divides the system into smaller working increments. Each increment passes through requirement analysis, design, implementation, testing, deployment, and maintenance. After one increment becomes usable, the next increment extends the system until the complete application is achieved.</w:t>
      </w:r>
    </w:p>
    <w:p>
      <w:pPr>
        <w:spacing w:before="0" w:after="120" w:line="360" w:lineRule="auto"/>
      </w:pPr>
      <w:r>
        <w:rPr>
          <w:rFonts w:ascii="Times New Roman" w:hAnsi="Times New Roman"/>
          <w:color w:val="000000"/>
          <w:sz w:val="24"/>
        </w:rPr>
        <w:t>The Incremental Model was appropriate for this project because the Egg Crack Detection system contains several dependent but separable parts. The project first required a stable application shell and backend API, then a crack detection pipeline, then the user interface for image analysis, followed by live camera capture, batch processing, history, reporting, and deployment support. This approach reduced risk because the most difficult parts, such as image processing and camera validation, could be tested independently before being integrated into the full desktop application.</w:t>
      </w:r>
    </w:p>
    <w:p>
      <w:pPr>
        <w:spacing w:before="120" w:after="60"/>
        <w:jc w:val="center"/>
      </w:pPr>
      <w:r>
        <w:drawing>
          <wp:inline xmlns:a="http://schemas.openxmlformats.org/drawingml/2006/main" xmlns:pic="http://schemas.openxmlformats.org/drawingml/2006/picture">
            <wp:extent cx="4754880" cy="3550065"/>
            <wp:docPr id="1" name="Picture 1" title="Incremental Model diagram" descr="Diagram showing the Incremental Model phases: requirement analysis, design, implementation, testing, deployment, and maintenance."/>
            <wp:cNvGraphicFramePr>
              <a:graphicFrameLocks noChangeAspect="1"/>
            </wp:cNvGraphicFramePr>
            <a:graphic>
              <a:graphicData uri="http://schemas.openxmlformats.org/drawingml/2006/picture">
                <pic:pic>
                  <pic:nvPicPr>
                    <pic:cNvPr id="0" name="codex-clipboard-c0c3621a-5194-4aaa-85a6-879d62853489.png"/>
                    <pic:cNvPicPr/>
                  </pic:nvPicPr>
                  <pic:blipFill>
                    <a:blip r:embed="rId10"/>
                    <a:stretch>
                      <a:fillRect/>
                    </a:stretch>
                  </pic:blipFill>
                  <pic:spPr>
                    <a:xfrm>
                      <a:off x="0" y="0"/>
                      <a:ext cx="4754880" cy="3550065"/>
                    </a:xfrm>
                    <a:prstGeom prst="rect"/>
                  </pic:spPr>
                </pic:pic>
              </a:graphicData>
            </a:graphic>
          </wp:inline>
        </w:drawing>
      </w:r>
    </w:p>
    <w:p>
      <w:pPr>
        <w:spacing w:after="120" w:line="240" w:lineRule="auto"/>
        <w:jc w:val="center"/>
      </w:pPr>
      <w:r>
        <w:rPr>
          <w:rFonts w:ascii="Times New Roman" w:hAnsi="Times New Roman"/>
          <w:i/>
          <w:color w:val="000000"/>
          <w:sz w:val="22"/>
        </w:rPr>
        <w:t>Figure 3.1. Incremental Model used in system development.</w:t>
      </w:r>
    </w:p>
    <w:p>
      <w:pPr>
        <w:pStyle w:val="Heading2"/>
      </w:pPr>
      <w:r>
        <w:rPr>
          <w:rFonts w:ascii="Times New Roman" w:hAnsi="Times New Roman"/>
          <w:b/>
          <w:color w:val="000000"/>
          <w:sz w:val="24"/>
        </w:rPr>
        <w:t>3.3 Sources of Development Basis</w:t>
      </w:r>
    </w:p>
    <w:p>
      <w:pPr>
        <w:spacing w:before="0" w:after="120" w:line="360" w:lineRule="auto"/>
      </w:pPr>
      <w:r>
        <w:rPr>
          <w:rFonts w:ascii="Times New Roman" w:hAnsi="Times New Roman"/>
          <w:color w:val="000000"/>
          <w:sz w:val="24"/>
        </w:rPr>
        <w:t>The methodology was based on the implemented source code, project structure, backend documentation, test files, and deployment scripts of the Egg Crack Detection project. The local source code shows the progression of the system through separate modules for the Flutter application, API service layer, camera service, detection feature, batch processing, history, reports, backend detector, backend models, configuration, and backend tests. These modules were used to identify the increments described in this chapter.</w:t>
      </w:r>
    </w:p>
    <w:p>
      <w:pPr>
        <w:spacing w:before="0" w:after="120" w:line="360" w:lineRule="auto"/>
      </w:pPr>
      <w:r>
        <w:rPr>
          <w:rFonts w:ascii="Times New Roman" w:hAnsi="Times New Roman"/>
          <w:color w:val="000000"/>
          <w:sz w:val="24"/>
        </w:rPr>
        <w:t>The GitHub commit history was treated as the intended development trace for the capstone; however, the local workspace available during document preparation did not contain readable commit objects. For this reason, the increment descriptions are aligned with the current implemented code and project files instead of listing exact commit hashes. The increments can still be mapped to the GitHub commits when the complete repository history is available.</w:t>
      </w:r>
    </w:p>
    <w:p>
      <w:pPr>
        <w:pStyle w:val="Heading2"/>
      </w:pPr>
      <w:r>
        <w:rPr>
          <w:rFonts w:ascii="Times New Roman" w:hAnsi="Times New Roman"/>
          <w:b/>
          <w:color w:val="000000"/>
          <w:sz w:val="24"/>
        </w:rPr>
        <w:t>3.4 System Development Tools and Technologies</w:t>
      </w:r>
    </w:p>
    <w:p>
      <w:pPr>
        <w:spacing w:before="0" w:after="120" w:line="360" w:lineRule="auto"/>
      </w:pPr>
      <w:r>
        <w:rPr>
          <w:rFonts w:ascii="Times New Roman" w:hAnsi="Times New Roman"/>
          <w:color w:val="000000"/>
          <w:sz w:val="24"/>
        </w:rPr>
        <w:t>The project used tools and technologies that support desktop development, local API communication, image processing, testing, and packaging. Table 3.1 summarizes the main tools used in the development of the system.</w:t>
      </w:r>
    </w:p>
    <w:tbl>
      <w:tblPr>
        <w:tblW w:type="dxa" w:w="9360"/>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2800"/>
        <w:gridCol w:w="4760"/>
      </w:tblGrid>
      <w:tr>
        <w:trPr>
          <w:tblHeader w:val="true"/>
        </w:trPr>
        <w:tc>
          <w:tcPr>
            <w:tcW w:type="dxa" w:w="1800"/>
            <w:tcMar>
              <w:top w:w="80" w:type="dxa"/>
              <w:start w:w="120" w:type="dxa"/>
              <w:bottom w:w="80" w:type="dxa"/>
              <w:end w:w="120" w:type="dxa"/>
            </w:tcMar>
            <w:vAlign w:val="center"/>
            <w:shd w:fill="F2F2F2"/>
          </w:tcPr>
          <w:p>
            <w:pPr>
              <w:spacing w:after="0" w:line="240" w:lineRule="auto"/>
            </w:pPr>
            <w:r>
              <w:rPr>
                <w:rFonts w:ascii="Times New Roman" w:hAnsi="Times New Roman"/>
                <w:b/>
                <w:color w:val="000000"/>
                <w:sz w:val="18"/>
              </w:rPr>
              <w:t>Component</w:t>
            </w:r>
          </w:p>
        </w:tc>
        <w:tc>
          <w:tcPr>
            <w:tcW w:type="dxa" w:w="2800"/>
            <w:tcMar>
              <w:top w:w="80" w:type="dxa"/>
              <w:start w:w="120" w:type="dxa"/>
              <w:bottom w:w="80" w:type="dxa"/>
              <w:end w:w="120" w:type="dxa"/>
            </w:tcMar>
            <w:vAlign w:val="center"/>
            <w:shd w:fill="F2F2F2"/>
          </w:tcPr>
          <w:p>
            <w:pPr>
              <w:spacing w:after="0" w:line="240" w:lineRule="auto"/>
            </w:pPr>
            <w:r>
              <w:rPr>
                <w:rFonts w:ascii="Times New Roman" w:hAnsi="Times New Roman"/>
                <w:b/>
                <w:color w:val="000000"/>
                <w:sz w:val="18"/>
              </w:rPr>
              <w:t>Tools and Technologies</w:t>
            </w:r>
          </w:p>
        </w:tc>
        <w:tc>
          <w:tcPr>
            <w:tcW w:type="dxa" w:w="4760"/>
            <w:tcMar>
              <w:top w:w="80" w:type="dxa"/>
              <w:start w:w="120" w:type="dxa"/>
              <w:bottom w:w="80" w:type="dxa"/>
              <w:end w:w="120" w:type="dxa"/>
            </w:tcMar>
            <w:vAlign w:val="center"/>
            <w:shd w:fill="F2F2F2"/>
          </w:tcPr>
          <w:p>
            <w:pPr>
              <w:spacing w:after="0" w:line="240" w:lineRule="auto"/>
            </w:pPr>
            <w:r>
              <w:rPr>
                <w:rFonts w:ascii="Times New Roman" w:hAnsi="Times New Roman"/>
                <w:b/>
                <w:color w:val="000000"/>
                <w:sz w:val="18"/>
              </w:rPr>
              <w:t>Purpose in the Capstone</w:t>
            </w:r>
          </w:p>
        </w:tc>
      </w:tr>
      <w:tr>
        <w:tc>
          <w:tcPr>
            <w:tcW w:type="dxa" w:w="1800"/>
          </w:tcPr>
          <w:p>
            <w:pPr>
              <w:spacing w:after="0" w:line="240" w:lineRule="auto"/>
            </w:pPr>
            <w:r>
              <w:rPr>
                <w:rFonts w:ascii="Times New Roman" w:hAnsi="Times New Roman"/>
                <w:color w:val="000000"/>
                <w:sz w:val="18"/>
              </w:rPr>
              <w:t>Frontend</w:t>
            </w:r>
          </w:p>
        </w:tc>
        <w:tc>
          <w:tcPr>
            <w:tcW w:type="dxa" w:w="2800"/>
          </w:tcPr>
          <w:p>
            <w:pPr>
              <w:spacing w:after="0" w:line="240" w:lineRule="auto"/>
            </w:pPr>
            <w:r>
              <w:rPr>
                <w:rFonts w:ascii="Times New Roman" w:hAnsi="Times New Roman"/>
                <w:color w:val="000000"/>
                <w:sz w:val="18"/>
              </w:rPr>
              <w:t>Flutter, Dart, Material UI, GoRouter, flutter_bloc, GetIt</w:t>
            </w:r>
          </w:p>
        </w:tc>
        <w:tc>
          <w:tcPr>
            <w:tcW w:type="dxa" w:w="4760"/>
          </w:tcPr>
          <w:p>
            <w:pPr>
              <w:spacing w:after="0" w:line="240" w:lineRule="auto"/>
            </w:pPr>
            <w:r>
              <w:rPr>
                <w:rFonts w:ascii="Times New Roman" w:hAnsi="Times New Roman"/>
                <w:color w:val="000000"/>
                <w:sz w:val="18"/>
              </w:rPr>
              <w:t>Used to build the desktop user interface, route navigation, state management, and dependency injection.</w:t>
            </w:r>
          </w:p>
        </w:tc>
      </w:tr>
      <w:tr>
        <w:tc>
          <w:tcPr>
            <w:tcW w:type="dxa" w:w="1800"/>
          </w:tcPr>
          <w:p>
            <w:pPr>
              <w:spacing w:after="0" w:line="240" w:lineRule="auto"/>
            </w:pPr>
            <w:r>
              <w:rPr>
                <w:rFonts w:ascii="Times New Roman" w:hAnsi="Times New Roman"/>
                <w:color w:val="000000"/>
                <w:sz w:val="18"/>
              </w:rPr>
              <w:t>Camera and file handling</w:t>
            </w:r>
          </w:p>
        </w:tc>
        <w:tc>
          <w:tcPr>
            <w:tcW w:type="dxa" w:w="2800"/>
          </w:tcPr>
          <w:p>
            <w:pPr>
              <w:spacing w:after="0" w:line="240" w:lineRule="auto"/>
            </w:pPr>
            <w:r>
              <w:rPr>
                <w:rFonts w:ascii="Times New Roman" w:hAnsi="Times New Roman"/>
                <w:color w:val="000000"/>
                <w:sz w:val="18"/>
              </w:rPr>
              <w:t>camera, camera_windows, file_selector, window_manager</w:t>
            </w:r>
          </w:p>
        </w:tc>
        <w:tc>
          <w:tcPr>
            <w:tcW w:type="dxa" w:w="4760"/>
          </w:tcPr>
          <w:p>
            <w:pPr>
              <w:spacing w:after="0" w:line="240" w:lineRule="auto"/>
            </w:pPr>
            <w:r>
              <w:rPr>
                <w:rFonts w:ascii="Times New Roman" w:hAnsi="Times New Roman"/>
                <w:color w:val="000000"/>
                <w:sz w:val="18"/>
              </w:rPr>
              <w:t>Used for live camera preview, image capture, file selection, and desktop window behavior.</w:t>
            </w:r>
          </w:p>
        </w:tc>
      </w:tr>
      <w:tr>
        <w:tc>
          <w:tcPr>
            <w:tcW w:type="dxa" w:w="1800"/>
          </w:tcPr>
          <w:p>
            <w:pPr>
              <w:spacing w:after="0" w:line="240" w:lineRule="auto"/>
            </w:pPr>
            <w:r>
              <w:rPr>
                <w:rFonts w:ascii="Times New Roman" w:hAnsi="Times New Roman"/>
                <w:color w:val="000000"/>
                <w:sz w:val="18"/>
              </w:rPr>
              <w:t>Backend API</w:t>
            </w:r>
          </w:p>
        </w:tc>
        <w:tc>
          <w:tcPr>
            <w:tcW w:type="dxa" w:w="2800"/>
          </w:tcPr>
          <w:p>
            <w:pPr>
              <w:spacing w:after="0" w:line="240" w:lineRule="auto"/>
            </w:pPr>
            <w:r>
              <w:rPr>
                <w:rFonts w:ascii="Times New Roman" w:hAnsi="Times New Roman"/>
                <w:color w:val="000000"/>
                <w:sz w:val="18"/>
              </w:rPr>
              <w:t>Python, FastAPI, Uvicorn, Pydantic</w:t>
            </w:r>
          </w:p>
        </w:tc>
        <w:tc>
          <w:tcPr>
            <w:tcW w:type="dxa" w:w="4760"/>
          </w:tcPr>
          <w:p>
            <w:pPr>
              <w:spacing w:after="0" w:line="240" w:lineRule="auto"/>
            </w:pPr>
            <w:r>
              <w:rPr>
                <w:rFonts w:ascii="Times New Roman" w:hAnsi="Times New Roman"/>
                <w:color w:val="000000"/>
                <w:sz w:val="18"/>
              </w:rPr>
              <w:t>Used to receive image uploads, expose detection endpoints, validate response models, and run the local API server.</w:t>
            </w:r>
          </w:p>
        </w:tc>
      </w:tr>
      <w:tr>
        <w:tc>
          <w:tcPr>
            <w:tcW w:type="dxa" w:w="1800"/>
          </w:tcPr>
          <w:p>
            <w:pPr>
              <w:spacing w:after="0" w:line="240" w:lineRule="auto"/>
            </w:pPr>
            <w:r>
              <w:rPr>
                <w:rFonts w:ascii="Times New Roman" w:hAnsi="Times New Roman"/>
                <w:color w:val="000000"/>
                <w:sz w:val="18"/>
              </w:rPr>
              <w:t>Image processing</w:t>
            </w:r>
          </w:p>
        </w:tc>
        <w:tc>
          <w:tcPr>
            <w:tcW w:type="dxa" w:w="2800"/>
          </w:tcPr>
          <w:p>
            <w:pPr>
              <w:spacing w:after="0" w:line="240" w:lineRule="auto"/>
            </w:pPr>
            <w:r>
              <w:rPr>
                <w:rFonts w:ascii="Times New Roman" w:hAnsi="Times New Roman"/>
                <w:color w:val="000000"/>
                <w:sz w:val="18"/>
              </w:rPr>
              <w:t>OpenCV, NumPy</w:t>
            </w:r>
          </w:p>
        </w:tc>
        <w:tc>
          <w:tcPr>
            <w:tcW w:type="dxa" w:w="4760"/>
          </w:tcPr>
          <w:p>
            <w:pPr>
              <w:spacing w:after="0" w:line="240" w:lineRule="auto"/>
            </w:pPr>
            <w:r>
              <w:rPr>
                <w:rFonts w:ascii="Times New Roman" w:hAnsi="Times New Roman"/>
                <w:color w:val="000000"/>
                <w:sz w:val="18"/>
              </w:rPr>
              <w:t>Used to isolate the egg, enhance shell detail, detect crack candidates, filter noise, and generate overlay results.</w:t>
            </w:r>
          </w:p>
        </w:tc>
      </w:tr>
      <w:tr>
        <w:tc>
          <w:tcPr>
            <w:tcW w:type="dxa" w:w="1800"/>
          </w:tcPr>
          <w:p>
            <w:pPr>
              <w:spacing w:after="0" w:line="240" w:lineRule="auto"/>
            </w:pPr>
            <w:r>
              <w:rPr>
                <w:rFonts w:ascii="Times New Roman" w:hAnsi="Times New Roman"/>
                <w:color w:val="000000"/>
                <w:sz w:val="18"/>
              </w:rPr>
              <w:t>Networking</w:t>
            </w:r>
          </w:p>
        </w:tc>
        <w:tc>
          <w:tcPr>
            <w:tcW w:type="dxa" w:w="2800"/>
          </w:tcPr>
          <w:p>
            <w:pPr>
              <w:spacing w:after="0" w:line="240" w:lineRule="auto"/>
            </w:pPr>
            <w:r>
              <w:rPr>
                <w:rFonts w:ascii="Times New Roman" w:hAnsi="Times New Roman"/>
                <w:color w:val="000000"/>
                <w:sz w:val="18"/>
              </w:rPr>
              <w:t>Dio HTTP client</w:t>
            </w:r>
          </w:p>
        </w:tc>
        <w:tc>
          <w:tcPr>
            <w:tcW w:type="dxa" w:w="4760"/>
          </w:tcPr>
          <w:p>
            <w:pPr>
              <w:spacing w:after="0" w:line="240" w:lineRule="auto"/>
            </w:pPr>
            <w:r>
              <w:rPr>
                <w:rFonts w:ascii="Times New Roman" w:hAnsi="Times New Roman"/>
                <w:color w:val="000000"/>
                <w:sz w:val="18"/>
              </w:rPr>
              <w:t>Used by the Flutter application to send multipart image requests to the backend.</w:t>
            </w:r>
          </w:p>
        </w:tc>
      </w:tr>
      <w:tr>
        <w:tc>
          <w:tcPr>
            <w:tcW w:type="dxa" w:w="1800"/>
          </w:tcPr>
          <w:p>
            <w:pPr>
              <w:spacing w:after="0" w:line="240" w:lineRule="auto"/>
            </w:pPr>
            <w:r>
              <w:rPr>
                <w:rFonts w:ascii="Times New Roman" w:hAnsi="Times New Roman"/>
                <w:color w:val="000000"/>
                <w:sz w:val="18"/>
              </w:rPr>
              <w:t>Storage and reporting</w:t>
            </w:r>
          </w:p>
        </w:tc>
        <w:tc>
          <w:tcPr>
            <w:tcW w:type="dxa" w:w="2800"/>
          </w:tcPr>
          <w:p>
            <w:pPr>
              <w:spacing w:after="0" w:line="240" w:lineRule="auto"/>
            </w:pPr>
            <w:r>
              <w:rPr>
                <w:rFonts w:ascii="Times New Roman" w:hAnsi="Times New Roman"/>
                <w:color w:val="000000"/>
                <w:sz w:val="18"/>
              </w:rPr>
              <w:t>JSON history store, CSV export</w:t>
            </w:r>
          </w:p>
        </w:tc>
        <w:tc>
          <w:tcPr>
            <w:tcW w:type="dxa" w:w="4760"/>
          </w:tcPr>
          <w:p>
            <w:pPr>
              <w:spacing w:after="0" w:line="240" w:lineRule="auto"/>
            </w:pPr>
            <w:r>
              <w:rPr>
                <w:rFonts w:ascii="Times New Roman" w:hAnsi="Times New Roman"/>
                <w:color w:val="000000"/>
                <w:sz w:val="18"/>
              </w:rPr>
              <w:t>Used to save detection summaries locally and export inspection reports.</w:t>
            </w:r>
          </w:p>
        </w:tc>
      </w:tr>
      <w:tr>
        <w:tc>
          <w:tcPr>
            <w:tcW w:type="dxa" w:w="1800"/>
          </w:tcPr>
          <w:p>
            <w:pPr>
              <w:spacing w:after="0" w:line="240" w:lineRule="auto"/>
            </w:pPr>
            <w:r>
              <w:rPr>
                <w:rFonts w:ascii="Times New Roman" w:hAnsi="Times New Roman"/>
                <w:color w:val="000000"/>
                <w:sz w:val="18"/>
              </w:rPr>
              <w:t>Testing and packaging</w:t>
            </w:r>
          </w:p>
        </w:tc>
        <w:tc>
          <w:tcPr>
            <w:tcW w:type="dxa" w:w="2800"/>
          </w:tcPr>
          <w:p>
            <w:pPr>
              <w:spacing w:after="0" w:line="240" w:lineRule="auto"/>
            </w:pPr>
            <w:r>
              <w:rPr>
                <w:rFonts w:ascii="Times New Roman" w:hAnsi="Times New Roman"/>
                <w:color w:val="000000"/>
                <w:sz w:val="18"/>
              </w:rPr>
              <w:t>Flutter test, Python unittest, PyInstaller, batch scripts</w:t>
            </w:r>
          </w:p>
        </w:tc>
        <w:tc>
          <w:tcPr>
            <w:tcW w:type="dxa" w:w="4760"/>
          </w:tcPr>
          <w:p>
            <w:pPr>
              <w:spacing w:after="0" w:line="240" w:lineRule="auto"/>
            </w:pPr>
            <w:r>
              <w:rPr>
                <w:rFonts w:ascii="Times New Roman" w:hAnsi="Times New Roman"/>
                <w:color w:val="000000"/>
                <w:sz w:val="18"/>
              </w:rPr>
              <w:t>Used to verify frontend/backend behavior and prepare the backend for local Windows deployment.</w:t>
            </w:r>
          </w:p>
        </w:tc>
      </w:tr>
    </w:tbl>
    <w:p>
      <w:pPr>
        <w:spacing w:after="120"/>
      </w:pPr>
    </w:p>
    <w:p>
      <w:pPr>
        <w:pStyle w:val="Heading2"/>
      </w:pPr>
      <w:r>
        <w:rPr>
          <w:rFonts w:ascii="Times New Roman" w:hAnsi="Times New Roman"/>
          <w:b/>
          <w:color w:val="000000"/>
          <w:sz w:val="24"/>
        </w:rPr>
        <w:t>3.5 System Architecture</w:t>
      </w:r>
    </w:p>
    <w:p>
      <w:pPr>
        <w:spacing w:before="0" w:after="120" w:line="360" w:lineRule="auto"/>
      </w:pPr>
      <w:r>
        <w:rPr>
          <w:rFonts w:ascii="Times New Roman" w:hAnsi="Times New Roman"/>
          <w:color w:val="000000"/>
          <w:sz w:val="24"/>
        </w:rPr>
        <w:t>The system architecture follows a local client-server structure. The Flutter desktop application acts as the client, while the Python FastAPI application acts as the local backend server. The frontend owns user interaction, file selection, camera preview, capture controls, navigation, result display, history screens, and report screens. The backend owns image validation, crack detection, image-quality checking, fuzzy egg-size classification, crack-size classification, history persistence, and report export.</w:t>
      </w:r>
    </w:p>
    <w:p>
      <w:pPr>
        <w:spacing w:before="0" w:after="120" w:line="360" w:lineRule="auto"/>
      </w:pPr>
      <w:r>
        <w:rPr>
          <w:rFonts w:ascii="Times New Roman" w:hAnsi="Times New Roman"/>
          <w:color w:val="000000"/>
          <w:sz w:val="24"/>
        </w:rPr>
        <w:t>The general data flow begins when the user selects an egg image or captures an image from the camera. The Flutter application sends the image bytes to the backend through the configured local API endpoint at 127.0.0.1:8756. The backend validates the file type and size, decodes the image, detects the egg region, checks image quality, applies the crack detection pipeline, and returns a structured JSON response. The frontend converts the response into a DetectionResult object and displays the verdict, confidence, overlay image, crack information, egg size, and processing time.</w:t>
      </w:r>
    </w:p>
    <w:p>
      <w:pPr>
        <w:spacing w:before="0" w:after="120" w:line="360" w:lineRule="auto"/>
      </w:pPr>
      <w:r>
        <w:rPr>
          <w:rFonts w:ascii="Times New Roman" w:hAnsi="Times New Roman"/>
          <w:color w:val="000000"/>
          <w:sz w:val="24"/>
        </w:rPr>
        <w:t>The code organization supports this architecture. The Flutter side uses feature folders for detection, camera, batch processing, history, reports, and dashboard screens. Shared services handle backend launching, API communication, camera sessions, file selection, and friendly error messages. The backend side separates the API routes, detector configuration, detector logic, response models, and history store.</w:t>
      </w:r>
    </w:p>
    <w:p>
      <w:pPr>
        <w:pStyle w:val="Heading2"/>
      </w:pPr>
      <w:r>
        <w:rPr>
          <w:rFonts w:ascii="Times New Roman" w:hAnsi="Times New Roman"/>
          <w:b/>
          <w:color w:val="000000"/>
          <w:sz w:val="24"/>
        </w:rPr>
        <w:t>3.6 Requirement Analysis</w:t>
      </w:r>
    </w:p>
    <w:p>
      <w:pPr>
        <w:spacing w:before="0" w:after="120" w:line="360" w:lineRule="auto"/>
      </w:pPr>
      <w:r>
        <w:rPr>
          <w:rFonts w:ascii="Times New Roman" w:hAnsi="Times New Roman"/>
          <w:color w:val="000000"/>
          <w:sz w:val="24"/>
        </w:rPr>
        <w:t>During requirement analysis, the needed capabilities of the capstone system were identified from the goal of assisting egg inspection through image-based crack detection. The requirements were grouped into functional and non-functional requirements so that each increment could deliver a clear working feature.</w:t>
      </w:r>
    </w:p>
    <w:tbl>
      <w:tblPr>
        <w:tblW w:type="dxa" w:w="9360"/>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00"/>
        <w:gridCol w:w="7360"/>
      </w:tblGrid>
      <w:tr>
        <w:trPr>
          <w:tblHeader w:val="true"/>
        </w:trPr>
        <w:tc>
          <w:tcPr>
            <w:tcW w:type="dxa" w:w="2000"/>
            <w:tcMar>
              <w:top w:w="80" w:type="dxa"/>
              <w:start w:w="120" w:type="dxa"/>
              <w:bottom w:w="80" w:type="dxa"/>
              <w:end w:w="120" w:type="dxa"/>
            </w:tcMar>
            <w:vAlign w:val="center"/>
            <w:shd w:fill="F2F2F2"/>
          </w:tcPr>
          <w:p>
            <w:pPr>
              <w:spacing w:after="0" w:line="240" w:lineRule="auto"/>
            </w:pPr>
            <w:r>
              <w:rPr>
                <w:rFonts w:ascii="Times New Roman" w:hAnsi="Times New Roman"/>
                <w:b/>
                <w:color w:val="000000"/>
                <w:sz w:val="19"/>
              </w:rPr>
              <w:t>Requirement Type</w:t>
            </w:r>
          </w:p>
        </w:tc>
        <w:tc>
          <w:tcPr>
            <w:tcW w:type="dxa" w:w="7360"/>
            <w:tcMar>
              <w:top w:w="80" w:type="dxa"/>
              <w:start w:w="120" w:type="dxa"/>
              <w:bottom w:w="80" w:type="dxa"/>
              <w:end w:w="120" w:type="dxa"/>
            </w:tcMar>
            <w:vAlign w:val="center"/>
            <w:shd w:fill="F2F2F2"/>
          </w:tcPr>
          <w:p>
            <w:pPr>
              <w:spacing w:after="0" w:line="240" w:lineRule="auto"/>
            </w:pPr>
            <w:r>
              <w:rPr>
                <w:rFonts w:ascii="Times New Roman" w:hAnsi="Times New Roman"/>
                <w:b/>
                <w:color w:val="000000"/>
                <w:sz w:val="19"/>
              </w:rPr>
              <w:t>Requirement</w:t>
            </w:r>
          </w:p>
        </w:tc>
      </w:tr>
      <w:tr>
        <w:tc>
          <w:tcPr>
            <w:tcW w:type="dxa" w:w="2000"/>
          </w:tcPr>
          <w:p>
            <w:pPr>
              <w:spacing w:after="0" w:line="240" w:lineRule="auto"/>
            </w:pPr>
            <w:r>
              <w:rPr>
                <w:rFonts w:ascii="Times New Roman" w:hAnsi="Times New Roman"/>
                <w:color w:val="000000"/>
                <w:sz w:val="19"/>
              </w:rPr>
              <w:t>Functional</w:t>
            </w:r>
          </w:p>
        </w:tc>
        <w:tc>
          <w:tcPr>
            <w:tcW w:type="dxa" w:w="7360"/>
          </w:tcPr>
          <w:p>
            <w:pPr>
              <w:spacing w:after="0" w:line="240" w:lineRule="auto"/>
            </w:pPr>
            <w:r>
              <w:rPr>
                <w:rFonts w:ascii="Times New Roman" w:hAnsi="Times New Roman"/>
                <w:color w:val="000000"/>
                <w:sz w:val="19"/>
              </w:rPr>
              <w:t>The system shall allow users to analyze uploaded egg images and determine whether a crack is present.</w:t>
            </w:r>
          </w:p>
        </w:tc>
      </w:tr>
      <w:tr>
        <w:tc>
          <w:tcPr>
            <w:tcW w:type="dxa" w:w="2000"/>
          </w:tcPr>
          <w:p>
            <w:pPr>
              <w:spacing w:after="0" w:line="240" w:lineRule="auto"/>
            </w:pPr>
            <w:r>
              <w:rPr>
                <w:rFonts w:ascii="Times New Roman" w:hAnsi="Times New Roman"/>
                <w:color w:val="000000"/>
                <w:sz w:val="19"/>
              </w:rPr>
              <w:t>Functional</w:t>
            </w:r>
          </w:p>
        </w:tc>
        <w:tc>
          <w:tcPr>
            <w:tcW w:type="dxa" w:w="7360"/>
          </w:tcPr>
          <w:p>
            <w:pPr>
              <w:spacing w:after="0" w:line="240" w:lineRule="auto"/>
            </w:pPr>
            <w:r>
              <w:rPr>
                <w:rFonts w:ascii="Times New Roman" w:hAnsi="Times New Roman"/>
                <w:color w:val="000000"/>
                <w:sz w:val="19"/>
              </w:rPr>
              <w:t>The system shall show an overlay image, confidence score, crack metrics, egg size, crack size, quality message, and processing time.</w:t>
            </w:r>
          </w:p>
        </w:tc>
      </w:tr>
      <w:tr>
        <w:tc>
          <w:tcPr>
            <w:tcW w:type="dxa" w:w="2000"/>
          </w:tcPr>
          <w:p>
            <w:pPr>
              <w:spacing w:after="0" w:line="240" w:lineRule="auto"/>
            </w:pPr>
            <w:r>
              <w:rPr>
                <w:rFonts w:ascii="Times New Roman" w:hAnsi="Times New Roman"/>
                <w:color w:val="000000"/>
                <w:sz w:val="19"/>
              </w:rPr>
              <w:t>Functional</w:t>
            </w:r>
          </w:p>
        </w:tc>
        <w:tc>
          <w:tcPr>
            <w:tcW w:type="dxa" w:w="7360"/>
          </w:tcPr>
          <w:p>
            <w:pPr>
              <w:spacing w:after="0" w:line="240" w:lineRule="auto"/>
            </w:pPr>
            <w:r>
              <w:rPr>
                <w:rFonts w:ascii="Times New Roman" w:hAnsi="Times New Roman"/>
                <w:color w:val="000000"/>
                <w:sz w:val="19"/>
              </w:rPr>
              <w:t>The system shall support live camera capture while keeping camera discovery and preview in the Flutter application.</w:t>
            </w:r>
          </w:p>
        </w:tc>
      </w:tr>
      <w:tr>
        <w:tc>
          <w:tcPr>
            <w:tcW w:type="dxa" w:w="2000"/>
          </w:tcPr>
          <w:p>
            <w:pPr>
              <w:spacing w:after="0" w:line="240" w:lineRule="auto"/>
            </w:pPr>
            <w:r>
              <w:rPr>
                <w:rFonts w:ascii="Times New Roman" w:hAnsi="Times New Roman"/>
                <w:color w:val="000000"/>
                <w:sz w:val="19"/>
              </w:rPr>
              <w:t>Functional</w:t>
            </w:r>
          </w:p>
        </w:tc>
        <w:tc>
          <w:tcPr>
            <w:tcW w:type="dxa" w:w="7360"/>
          </w:tcPr>
          <w:p>
            <w:pPr>
              <w:spacing w:after="0" w:line="240" w:lineRule="auto"/>
            </w:pPr>
            <w:r>
              <w:rPr>
                <w:rFonts w:ascii="Times New Roman" w:hAnsi="Times New Roman"/>
                <w:color w:val="000000"/>
                <w:sz w:val="19"/>
              </w:rPr>
              <w:t>The system shall validate camera detections across multiple frames to reduce false crack decisions.</w:t>
            </w:r>
          </w:p>
        </w:tc>
      </w:tr>
      <w:tr>
        <w:tc>
          <w:tcPr>
            <w:tcW w:type="dxa" w:w="2000"/>
          </w:tcPr>
          <w:p>
            <w:pPr>
              <w:spacing w:after="0" w:line="240" w:lineRule="auto"/>
            </w:pPr>
            <w:r>
              <w:rPr>
                <w:rFonts w:ascii="Times New Roman" w:hAnsi="Times New Roman"/>
                <w:color w:val="000000"/>
                <w:sz w:val="19"/>
              </w:rPr>
              <w:t>Functional</w:t>
            </w:r>
          </w:p>
        </w:tc>
        <w:tc>
          <w:tcPr>
            <w:tcW w:type="dxa" w:w="7360"/>
          </w:tcPr>
          <w:p>
            <w:pPr>
              <w:spacing w:after="0" w:line="240" w:lineRule="auto"/>
            </w:pPr>
            <w:r>
              <w:rPr>
                <w:rFonts w:ascii="Times New Roman" w:hAnsi="Times New Roman"/>
                <w:color w:val="000000"/>
                <w:sz w:val="19"/>
              </w:rPr>
              <w:t>The system shall reject poor-quality captures such as blurry, overexposed, glare-heavy, or low-contrast images.</w:t>
            </w:r>
          </w:p>
        </w:tc>
      </w:tr>
      <w:tr>
        <w:tc>
          <w:tcPr>
            <w:tcW w:type="dxa" w:w="2000"/>
          </w:tcPr>
          <w:p>
            <w:pPr>
              <w:spacing w:after="0" w:line="240" w:lineRule="auto"/>
            </w:pPr>
            <w:r>
              <w:rPr>
                <w:rFonts w:ascii="Times New Roman" w:hAnsi="Times New Roman"/>
                <w:color w:val="000000"/>
                <w:sz w:val="19"/>
              </w:rPr>
              <w:t>Functional</w:t>
            </w:r>
          </w:p>
        </w:tc>
        <w:tc>
          <w:tcPr>
            <w:tcW w:type="dxa" w:w="7360"/>
          </w:tcPr>
          <w:p>
            <w:pPr>
              <w:spacing w:after="0" w:line="240" w:lineRule="auto"/>
            </w:pPr>
            <w:r>
              <w:rPr>
                <w:rFonts w:ascii="Times New Roman" w:hAnsi="Times New Roman"/>
                <w:color w:val="000000"/>
                <w:sz w:val="19"/>
              </w:rPr>
              <w:t>The system shall support batch processing, detection history, item deletion, history clearing, and CSV report export.</w:t>
            </w:r>
          </w:p>
        </w:tc>
      </w:tr>
      <w:tr>
        <w:tc>
          <w:tcPr>
            <w:tcW w:type="dxa" w:w="2000"/>
          </w:tcPr>
          <w:p>
            <w:pPr>
              <w:spacing w:after="0" w:line="240" w:lineRule="auto"/>
            </w:pPr>
            <w:r>
              <w:rPr>
                <w:rFonts w:ascii="Times New Roman" w:hAnsi="Times New Roman"/>
                <w:color w:val="000000"/>
                <w:sz w:val="19"/>
              </w:rPr>
              <w:t>Non-functional</w:t>
            </w:r>
          </w:p>
        </w:tc>
        <w:tc>
          <w:tcPr>
            <w:tcW w:type="dxa" w:w="7360"/>
          </w:tcPr>
          <w:p>
            <w:pPr>
              <w:spacing w:after="0" w:line="240" w:lineRule="auto"/>
            </w:pPr>
            <w:r>
              <w:rPr>
                <w:rFonts w:ascii="Times New Roman" w:hAnsi="Times New Roman"/>
                <w:color w:val="000000"/>
                <w:sz w:val="19"/>
              </w:rPr>
              <w:t>The system shall run locally as a desktop application with a local backend server.</w:t>
            </w:r>
          </w:p>
        </w:tc>
      </w:tr>
      <w:tr>
        <w:tc>
          <w:tcPr>
            <w:tcW w:type="dxa" w:w="2000"/>
          </w:tcPr>
          <w:p>
            <w:pPr>
              <w:spacing w:after="0" w:line="240" w:lineRule="auto"/>
            </w:pPr>
            <w:r>
              <w:rPr>
                <w:rFonts w:ascii="Times New Roman" w:hAnsi="Times New Roman"/>
                <w:color w:val="000000"/>
                <w:sz w:val="19"/>
              </w:rPr>
              <w:t>Non-functional</w:t>
            </w:r>
          </w:p>
        </w:tc>
        <w:tc>
          <w:tcPr>
            <w:tcW w:type="dxa" w:w="7360"/>
          </w:tcPr>
          <w:p>
            <w:pPr>
              <w:spacing w:after="0" w:line="240" w:lineRule="auto"/>
            </w:pPr>
            <w:r>
              <w:rPr>
                <w:rFonts w:ascii="Times New Roman" w:hAnsi="Times New Roman"/>
                <w:color w:val="000000"/>
                <w:sz w:val="19"/>
              </w:rPr>
              <w:t>The system shall separate frontend concerns from backend image-processing concerns.</w:t>
            </w:r>
          </w:p>
        </w:tc>
      </w:tr>
      <w:tr>
        <w:tc>
          <w:tcPr>
            <w:tcW w:type="dxa" w:w="2000"/>
          </w:tcPr>
          <w:p>
            <w:pPr>
              <w:spacing w:after="0" w:line="240" w:lineRule="auto"/>
            </w:pPr>
            <w:r>
              <w:rPr>
                <w:rFonts w:ascii="Times New Roman" w:hAnsi="Times New Roman"/>
                <w:color w:val="000000"/>
                <w:sz w:val="19"/>
              </w:rPr>
              <w:t>Non-functional</w:t>
            </w:r>
          </w:p>
        </w:tc>
        <w:tc>
          <w:tcPr>
            <w:tcW w:type="dxa" w:w="7360"/>
          </w:tcPr>
          <w:p>
            <w:pPr>
              <w:spacing w:after="0" w:line="240" w:lineRule="auto"/>
            </w:pPr>
            <w:r>
              <w:rPr>
                <w:rFonts w:ascii="Times New Roman" w:hAnsi="Times New Roman"/>
                <w:color w:val="000000"/>
                <w:sz w:val="19"/>
              </w:rPr>
              <w:t>The system shall be maintainable through organized modules, centralized configuration, and automated tests.</w:t>
            </w:r>
          </w:p>
        </w:tc>
      </w:tr>
    </w:tbl>
    <w:p>
      <w:pPr>
        <w:spacing w:after="120"/>
      </w:pPr>
    </w:p>
    <w:p>
      <w:pPr>
        <w:pStyle w:val="Heading2"/>
      </w:pPr>
      <w:r>
        <w:rPr>
          <w:rFonts w:ascii="Times New Roman" w:hAnsi="Times New Roman"/>
          <w:b/>
          <w:color w:val="000000"/>
          <w:sz w:val="24"/>
        </w:rPr>
        <w:t>3.7 Incremental Development Process</w:t>
      </w:r>
    </w:p>
    <w:p>
      <w:pPr>
        <w:spacing w:before="0" w:after="120" w:line="360" w:lineRule="auto"/>
      </w:pPr>
      <w:r>
        <w:rPr>
          <w:rFonts w:ascii="Times New Roman" w:hAnsi="Times New Roman"/>
          <w:color w:val="000000"/>
          <w:sz w:val="24"/>
        </w:rPr>
        <w:t>The development process was divided into six increments. Each increment produced a usable part of the system and followed the same cycle of analysis, design, implementation, testing, deployment, and maintenance. Table 3.2 presents the increments and their relationship to the project code.</w:t>
      </w:r>
    </w:p>
    <w:tbl>
      <w:tblPr>
        <w:tblW w:type="dxa" w:w="9360"/>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850"/>
        <w:gridCol w:w="1900"/>
        <w:gridCol w:w="3650"/>
        <w:gridCol w:w="2960"/>
      </w:tblGrid>
      <w:tr>
        <w:trPr>
          <w:tblHeader w:val="true"/>
        </w:trPr>
        <w:tc>
          <w:tcPr>
            <w:tcW w:type="dxa" w:w="850"/>
            <w:tcMar>
              <w:top w:w="80" w:type="dxa"/>
              <w:start w:w="120" w:type="dxa"/>
              <w:bottom w:w="80" w:type="dxa"/>
              <w:end w:w="120" w:type="dxa"/>
            </w:tcMar>
            <w:vAlign w:val="center"/>
            <w:shd w:fill="F2F2F2"/>
          </w:tcPr>
          <w:p>
            <w:pPr>
              <w:spacing w:after="0" w:line="240" w:lineRule="auto"/>
            </w:pPr>
            <w:r>
              <w:rPr>
                <w:rFonts w:ascii="Times New Roman" w:hAnsi="Times New Roman"/>
                <w:b/>
                <w:color w:val="000000"/>
                <w:sz w:val="16"/>
              </w:rPr>
              <w:t>Increment</w:t>
            </w:r>
          </w:p>
        </w:tc>
        <w:tc>
          <w:tcPr>
            <w:tcW w:type="dxa" w:w="1900"/>
            <w:tcMar>
              <w:top w:w="80" w:type="dxa"/>
              <w:start w:w="120" w:type="dxa"/>
              <w:bottom w:w="80" w:type="dxa"/>
              <w:end w:w="120" w:type="dxa"/>
            </w:tcMar>
            <w:vAlign w:val="center"/>
            <w:shd w:fill="F2F2F2"/>
          </w:tcPr>
          <w:p>
            <w:pPr>
              <w:spacing w:after="0" w:line="240" w:lineRule="auto"/>
            </w:pPr>
            <w:r>
              <w:rPr>
                <w:rFonts w:ascii="Times New Roman" w:hAnsi="Times New Roman"/>
                <w:b/>
                <w:color w:val="000000"/>
                <w:sz w:val="16"/>
              </w:rPr>
              <w:t>Focus</w:t>
            </w:r>
          </w:p>
        </w:tc>
        <w:tc>
          <w:tcPr>
            <w:tcW w:type="dxa" w:w="3650"/>
            <w:tcMar>
              <w:top w:w="80" w:type="dxa"/>
              <w:start w:w="120" w:type="dxa"/>
              <w:bottom w:w="80" w:type="dxa"/>
              <w:end w:w="120" w:type="dxa"/>
            </w:tcMar>
            <w:vAlign w:val="center"/>
            <w:shd w:fill="F2F2F2"/>
          </w:tcPr>
          <w:p>
            <w:pPr>
              <w:spacing w:after="0" w:line="240" w:lineRule="auto"/>
            </w:pPr>
            <w:r>
              <w:rPr>
                <w:rFonts w:ascii="Times New Roman" w:hAnsi="Times New Roman"/>
                <w:b/>
                <w:color w:val="000000"/>
                <w:sz w:val="16"/>
              </w:rPr>
              <w:t>Implemented Output</w:t>
            </w:r>
          </w:p>
        </w:tc>
        <w:tc>
          <w:tcPr>
            <w:tcW w:type="dxa" w:w="2960"/>
            <w:tcMar>
              <w:top w:w="80" w:type="dxa"/>
              <w:start w:w="120" w:type="dxa"/>
              <w:bottom w:w="80" w:type="dxa"/>
              <w:end w:w="120" w:type="dxa"/>
            </w:tcMar>
            <w:vAlign w:val="center"/>
            <w:shd w:fill="F2F2F2"/>
          </w:tcPr>
          <w:p>
            <w:pPr>
              <w:spacing w:after="0" w:line="240" w:lineRule="auto"/>
            </w:pPr>
            <w:r>
              <w:rPr>
                <w:rFonts w:ascii="Times New Roman" w:hAnsi="Times New Roman"/>
                <w:b/>
                <w:color w:val="000000"/>
                <w:sz w:val="16"/>
              </w:rPr>
              <w:t>Representative Code Basis</w:t>
            </w:r>
          </w:p>
        </w:tc>
      </w:tr>
      <w:tr>
        <w:tc>
          <w:tcPr>
            <w:tcW w:type="dxa" w:w="850"/>
          </w:tcPr>
          <w:p>
            <w:pPr>
              <w:spacing w:after="0" w:line="240" w:lineRule="auto"/>
            </w:pPr>
            <w:r>
              <w:rPr>
                <w:rFonts w:ascii="Times New Roman" w:hAnsi="Times New Roman"/>
                <w:color w:val="000000"/>
                <w:sz w:val="16"/>
              </w:rPr>
              <w:t>1</w:t>
            </w:r>
          </w:p>
        </w:tc>
        <w:tc>
          <w:tcPr>
            <w:tcW w:type="dxa" w:w="1900"/>
          </w:tcPr>
          <w:p>
            <w:pPr>
              <w:spacing w:after="0" w:line="240" w:lineRule="auto"/>
            </w:pPr>
            <w:r>
              <w:rPr>
                <w:rFonts w:ascii="Times New Roman" w:hAnsi="Times New Roman"/>
                <w:color w:val="000000"/>
                <w:sz w:val="16"/>
              </w:rPr>
              <w:t>Application foundation</w:t>
            </w:r>
          </w:p>
        </w:tc>
        <w:tc>
          <w:tcPr>
            <w:tcW w:type="dxa" w:w="3650"/>
          </w:tcPr>
          <w:p>
            <w:pPr>
              <w:spacing w:after="0" w:line="240" w:lineRule="auto"/>
            </w:pPr>
            <w:r>
              <w:rPr>
                <w:rFonts w:ascii="Times New Roman" w:hAnsi="Times New Roman"/>
                <w:color w:val="000000"/>
                <w:sz w:val="16"/>
              </w:rPr>
              <w:t>Flutter desktop startup, routing, theme, dashboard, shared app shell, dependency injection, and backend readiness checking.</w:t>
            </w:r>
          </w:p>
        </w:tc>
        <w:tc>
          <w:tcPr>
            <w:tcW w:type="dxa" w:w="2960"/>
          </w:tcPr>
          <w:p>
            <w:pPr>
              <w:spacing w:after="0" w:line="240" w:lineRule="auto"/>
            </w:pPr>
            <w:r>
              <w:rPr>
                <w:rFonts w:ascii="Times New Roman" w:hAnsi="Times New Roman"/>
                <w:color w:val="000000"/>
                <w:sz w:val="16"/>
              </w:rPr>
              <w:t>lib/main.dart, lib/app.dart, lib/core/router/app_router.dart, lib/core/di/service_locator.dart, lib/services/api_service.dart</w:t>
            </w:r>
          </w:p>
        </w:tc>
      </w:tr>
      <w:tr>
        <w:tc>
          <w:tcPr>
            <w:tcW w:type="dxa" w:w="850"/>
          </w:tcPr>
          <w:p>
            <w:pPr>
              <w:spacing w:after="0" w:line="240" w:lineRule="auto"/>
            </w:pPr>
            <w:r>
              <w:rPr>
                <w:rFonts w:ascii="Times New Roman" w:hAnsi="Times New Roman"/>
                <w:color w:val="000000"/>
                <w:sz w:val="16"/>
              </w:rPr>
              <w:t>2</w:t>
            </w:r>
          </w:p>
        </w:tc>
        <w:tc>
          <w:tcPr>
            <w:tcW w:type="dxa" w:w="1900"/>
          </w:tcPr>
          <w:p>
            <w:pPr>
              <w:spacing w:after="0" w:line="240" w:lineRule="auto"/>
            </w:pPr>
            <w:r>
              <w:rPr>
                <w:rFonts w:ascii="Times New Roman" w:hAnsi="Times New Roman"/>
                <w:color w:val="000000"/>
                <w:sz w:val="16"/>
              </w:rPr>
              <w:t>Backend API contract</w:t>
            </w:r>
          </w:p>
        </w:tc>
        <w:tc>
          <w:tcPr>
            <w:tcW w:type="dxa" w:w="3650"/>
          </w:tcPr>
          <w:p>
            <w:pPr>
              <w:spacing w:after="0" w:line="240" w:lineRule="auto"/>
            </w:pPr>
            <w:r>
              <w:rPr>
                <w:rFonts w:ascii="Times New Roman" w:hAnsi="Times New Roman"/>
                <w:color w:val="000000"/>
                <w:sz w:val="16"/>
              </w:rPr>
              <w:t>FastAPI backend with health, upload detection, camera detection, multi-frame detection, focus scoring, history, and report export endpoints.</w:t>
            </w:r>
          </w:p>
        </w:tc>
        <w:tc>
          <w:tcPr>
            <w:tcW w:type="dxa" w:w="2960"/>
          </w:tcPr>
          <w:p>
            <w:pPr>
              <w:spacing w:after="0" w:line="240" w:lineRule="auto"/>
            </w:pPr>
            <w:r>
              <w:rPr>
                <w:rFonts w:ascii="Times New Roman" w:hAnsi="Times New Roman"/>
                <w:color w:val="000000"/>
                <w:sz w:val="16"/>
              </w:rPr>
              <w:t>backend/app/main.py, backend/app/models.py, lib/core/constants/api_constants.dart</w:t>
            </w:r>
          </w:p>
        </w:tc>
      </w:tr>
      <w:tr>
        <w:tc>
          <w:tcPr>
            <w:tcW w:type="dxa" w:w="850"/>
          </w:tcPr>
          <w:p>
            <w:pPr>
              <w:spacing w:after="0" w:line="240" w:lineRule="auto"/>
            </w:pPr>
            <w:r>
              <w:rPr>
                <w:rFonts w:ascii="Times New Roman" w:hAnsi="Times New Roman"/>
                <w:color w:val="000000"/>
                <w:sz w:val="16"/>
              </w:rPr>
              <w:t>3</w:t>
            </w:r>
          </w:p>
        </w:tc>
        <w:tc>
          <w:tcPr>
            <w:tcW w:type="dxa" w:w="1900"/>
          </w:tcPr>
          <w:p>
            <w:pPr>
              <w:spacing w:after="0" w:line="240" w:lineRule="auto"/>
            </w:pPr>
            <w:r>
              <w:rPr>
                <w:rFonts w:ascii="Times New Roman" w:hAnsi="Times New Roman"/>
                <w:color w:val="000000"/>
                <w:sz w:val="16"/>
              </w:rPr>
              <w:t>Image-processing detector</w:t>
            </w:r>
          </w:p>
        </w:tc>
        <w:tc>
          <w:tcPr>
            <w:tcW w:type="dxa" w:w="3650"/>
          </w:tcPr>
          <w:p>
            <w:pPr>
              <w:spacing w:after="0" w:line="240" w:lineRule="auto"/>
            </w:pPr>
            <w:r>
              <w:rPr>
                <w:rFonts w:ascii="Times New Roman" w:hAnsi="Times New Roman"/>
                <w:color w:val="000000"/>
                <w:sz w:val="16"/>
              </w:rPr>
              <w:t>OpenCV crack detection pipeline with egg isolation, image-quality validation, crack candidate extraction, fuzzy egg size, crack size, overlays, and intermediate results.</w:t>
            </w:r>
          </w:p>
        </w:tc>
        <w:tc>
          <w:tcPr>
            <w:tcW w:type="dxa" w:w="2960"/>
          </w:tcPr>
          <w:p>
            <w:pPr>
              <w:spacing w:after="0" w:line="240" w:lineRule="auto"/>
            </w:pPr>
            <w:r>
              <w:rPr>
                <w:rFonts w:ascii="Times New Roman" w:hAnsi="Times New Roman"/>
                <w:color w:val="000000"/>
                <w:sz w:val="16"/>
              </w:rPr>
              <w:t>backend/app/detector.py, backend/app/config.py, backend/README.md</w:t>
            </w:r>
          </w:p>
        </w:tc>
      </w:tr>
      <w:tr>
        <w:tc>
          <w:tcPr>
            <w:tcW w:type="dxa" w:w="850"/>
          </w:tcPr>
          <w:p>
            <w:pPr>
              <w:spacing w:after="0" w:line="240" w:lineRule="auto"/>
            </w:pPr>
            <w:r>
              <w:rPr>
                <w:rFonts w:ascii="Times New Roman" w:hAnsi="Times New Roman"/>
                <w:color w:val="000000"/>
                <w:sz w:val="16"/>
              </w:rPr>
              <w:t>4</w:t>
            </w:r>
          </w:p>
        </w:tc>
        <w:tc>
          <w:tcPr>
            <w:tcW w:type="dxa" w:w="1900"/>
          </w:tcPr>
          <w:p>
            <w:pPr>
              <w:spacing w:after="0" w:line="240" w:lineRule="auto"/>
            </w:pPr>
            <w:r>
              <w:rPr>
                <w:rFonts w:ascii="Times New Roman" w:hAnsi="Times New Roman"/>
                <w:color w:val="000000"/>
                <w:sz w:val="16"/>
              </w:rPr>
              <w:t>Single-image detection workflow</w:t>
            </w:r>
          </w:p>
        </w:tc>
        <w:tc>
          <w:tcPr>
            <w:tcW w:type="dxa" w:w="3650"/>
          </w:tcPr>
          <w:p>
            <w:pPr>
              <w:spacing w:after="0" w:line="240" w:lineRule="auto"/>
            </w:pPr>
            <w:r>
              <w:rPr>
                <w:rFonts w:ascii="Times New Roman" w:hAnsi="Times New Roman"/>
                <w:color w:val="000000"/>
                <w:sz w:val="16"/>
              </w:rPr>
              <w:t>File selection, detection state management, API repository, result mapping, verdict display, image comparison, and error handling.</w:t>
            </w:r>
          </w:p>
        </w:tc>
        <w:tc>
          <w:tcPr>
            <w:tcW w:type="dxa" w:w="2960"/>
          </w:tcPr>
          <w:p>
            <w:pPr>
              <w:spacing w:after="0" w:line="240" w:lineRule="auto"/>
            </w:pPr>
            <w:r>
              <w:rPr>
                <w:rFonts w:ascii="Times New Roman" w:hAnsi="Times New Roman"/>
                <w:color w:val="000000"/>
                <w:sz w:val="16"/>
              </w:rPr>
              <w:t>lib/features/detection/**, lib/services/file_service.dart, lib/services/error_message_service.dart</w:t>
            </w:r>
          </w:p>
        </w:tc>
      </w:tr>
      <w:tr>
        <w:tc>
          <w:tcPr>
            <w:tcW w:type="dxa" w:w="850"/>
          </w:tcPr>
          <w:p>
            <w:pPr>
              <w:spacing w:after="0" w:line="240" w:lineRule="auto"/>
            </w:pPr>
            <w:r>
              <w:rPr>
                <w:rFonts w:ascii="Times New Roman" w:hAnsi="Times New Roman"/>
                <w:color w:val="000000"/>
                <w:sz w:val="16"/>
              </w:rPr>
              <w:t>5</w:t>
            </w:r>
          </w:p>
        </w:tc>
        <w:tc>
          <w:tcPr>
            <w:tcW w:type="dxa" w:w="1900"/>
          </w:tcPr>
          <w:p>
            <w:pPr>
              <w:spacing w:after="0" w:line="240" w:lineRule="auto"/>
            </w:pPr>
            <w:r>
              <w:rPr>
                <w:rFonts w:ascii="Times New Roman" w:hAnsi="Times New Roman"/>
                <w:color w:val="000000"/>
                <w:sz w:val="16"/>
              </w:rPr>
              <w:t>Live camera workflow</w:t>
            </w:r>
          </w:p>
        </w:tc>
        <w:tc>
          <w:tcPr>
            <w:tcW w:type="dxa" w:w="3650"/>
          </w:tcPr>
          <w:p>
            <w:pPr>
              <w:spacing w:after="0" w:line="240" w:lineRule="auto"/>
            </w:pPr>
            <w:r>
              <w:rPr>
                <w:rFonts w:ascii="Times New Roman" w:hAnsi="Times New Roman"/>
                <w:color w:val="000000"/>
                <w:sz w:val="16"/>
              </w:rPr>
              <w:t>Camera session management, focus scoring, capture detection, multi-frame validation, Windows camera focus support, and save-to-history behavior.</w:t>
            </w:r>
          </w:p>
        </w:tc>
        <w:tc>
          <w:tcPr>
            <w:tcW w:type="dxa" w:w="2960"/>
          </w:tcPr>
          <w:p>
            <w:pPr>
              <w:spacing w:after="0" w:line="240" w:lineRule="auto"/>
            </w:pPr>
            <w:r>
              <w:rPr>
                <w:rFonts w:ascii="Times New Roman" w:hAnsi="Times New Roman"/>
                <w:color w:val="000000"/>
                <w:sz w:val="16"/>
              </w:rPr>
              <w:t>lib/features/camera/**, lib/services/camera_session_service.dart, lib/services/windows_camera_focus_service.dart</w:t>
            </w:r>
          </w:p>
        </w:tc>
      </w:tr>
      <w:tr>
        <w:tc>
          <w:tcPr>
            <w:tcW w:type="dxa" w:w="850"/>
          </w:tcPr>
          <w:p>
            <w:pPr>
              <w:spacing w:after="0" w:line="240" w:lineRule="auto"/>
            </w:pPr>
            <w:r>
              <w:rPr>
                <w:rFonts w:ascii="Times New Roman" w:hAnsi="Times New Roman"/>
                <w:color w:val="000000"/>
                <w:sz w:val="16"/>
              </w:rPr>
              <w:t>6</w:t>
            </w:r>
          </w:p>
        </w:tc>
        <w:tc>
          <w:tcPr>
            <w:tcW w:type="dxa" w:w="1900"/>
          </w:tcPr>
          <w:p>
            <w:pPr>
              <w:spacing w:after="0" w:line="240" w:lineRule="auto"/>
            </w:pPr>
            <w:r>
              <w:rPr>
                <w:rFonts w:ascii="Times New Roman" w:hAnsi="Times New Roman"/>
                <w:color w:val="000000"/>
                <w:sz w:val="16"/>
              </w:rPr>
              <w:t>Operational and deployment features</w:t>
            </w:r>
          </w:p>
        </w:tc>
        <w:tc>
          <w:tcPr>
            <w:tcW w:type="dxa" w:w="3650"/>
          </w:tcPr>
          <w:p>
            <w:pPr>
              <w:spacing w:after="0" w:line="240" w:lineRule="auto"/>
            </w:pPr>
            <w:r>
              <w:rPr>
                <w:rFonts w:ascii="Times New Roman" w:hAnsi="Times New Roman"/>
                <w:color w:val="000000"/>
                <w:sz w:val="16"/>
              </w:rPr>
              <w:t>Batch processing, local history, reports dashboard, CSV export, backend launcher, backend run scripts, and packaged backend executable support.</w:t>
            </w:r>
          </w:p>
        </w:tc>
        <w:tc>
          <w:tcPr>
            <w:tcW w:type="dxa" w:w="2960"/>
          </w:tcPr>
          <w:p>
            <w:pPr>
              <w:spacing w:after="0" w:line="240" w:lineRule="auto"/>
            </w:pPr>
            <w:r>
              <w:rPr>
                <w:rFonts w:ascii="Times New Roman" w:hAnsi="Times New Roman"/>
                <w:color w:val="000000"/>
                <w:sz w:val="16"/>
              </w:rPr>
              <w:t>lib/features/batch_processing/**, lib/features/history/**, lib/features/reports/**, backend/run_backend.bat, backend/build_backend_exe.bat</w:t>
            </w:r>
          </w:p>
        </w:tc>
      </w:tr>
    </w:tbl>
    <w:p>
      <w:pPr>
        <w:spacing w:after="120"/>
      </w:pPr>
    </w:p>
    <w:p>
      <w:pPr>
        <w:pStyle w:val="Heading3"/>
      </w:pPr>
      <w:r>
        <w:rPr>
          <w:rFonts w:ascii="Times New Roman" w:hAnsi="Times New Roman"/>
          <w:b/>
          <w:color w:val="000000"/>
          <w:sz w:val="24"/>
        </w:rPr>
        <w:t>3.7.1 Increment 1: Application Foundation</w:t>
      </w:r>
    </w:p>
    <w:p>
      <w:pPr>
        <w:spacing w:before="0" w:after="120" w:line="360" w:lineRule="auto"/>
      </w:pPr>
      <w:r>
        <w:rPr>
          <w:rFonts w:ascii="Times New Roman" w:hAnsi="Times New Roman"/>
          <w:color w:val="000000"/>
          <w:sz w:val="24"/>
        </w:rPr>
        <w:t>The first increment established the base desktop application. The requirement was to create a stable Flutter application that could later contain multiple inspection workflows. The design used MaterialApp.router, GoRouter, a persistent AppShell, shared theme constants, and GetIt dependency injection. The implementation included the application entry point, router, dashboard screen, navigation shell, shared visual widgets, file service, backend launcher service, and API readiness service. This increment was tested through the Flutter widget test that verifies the dashboard is shown on startup.</w:t>
      </w:r>
    </w:p>
    <w:p>
      <w:pPr>
        <w:pStyle w:val="Heading3"/>
      </w:pPr>
      <w:r>
        <w:rPr>
          <w:rFonts w:ascii="Times New Roman" w:hAnsi="Times New Roman"/>
          <w:b/>
          <w:color w:val="000000"/>
          <w:sz w:val="24"/>
        </w:rPr>
        <w:t>3.7.2 Increment 2: Backend API Contract</w:t>
      </w:r>
    </w:p>
    <w:p>
      <w:pPr>
        <w:spacing w:before="0" w:after="120" w:line="360" w:lineRule="auto"/>
      </w:pPr>
      <w:r>
        <w:rPr>
          <w:rFonts w:ascii="Times New Roman" w:hAnsi="Times New Roman"/>
          <w:color w:val="000000"/>
          <w:sz w:val="24"/>
        </w:rPr>
        <w:t>The second increment created the backend API contract. The requirement was to keep the image-processing responsibility in the backend while the Flutter frontend remained responsible for user interaction and camera capture. FastAPI routes were implemented for health checking, single-image detection, batch detection, camera detection, multi-frame camera detection, focus scoring, history, and CSV report export. Pydantic response models defined the detection data returned to the frontend. Contract tests were used to check route ownership, endpoint names, orientation behavior, fuzzy-size membership normalization, and idempotent history saving.</w:t>
      </w:r>
    </w:p>
    <w:p>
      <w:pPr>
        <w:pStyle w:val="Heading3"/>
      </w:pPr>
      <w:r>
        <w:rPr>
          <w:rFonts w:ascii="Times New Roman" w:hAnsi="Times New Roman"/>
          <w:b/>
          <w:color w:val="000000"/>
          <w:sz w:val="24"/>
        </w:rPr>
        <w:t>3.7.3 Increment 3: Core Crack Detection Algorithm</w:t>
      </w:r>
    </w:p>
    <w:p>
      <w:pPr>
        <w:spacing w:before="0" w:after="120" w:line="360" w:lineRule="auto"/>
      </w:pPr>
      <w:r>
        <w:rPr>
          <w:rFonts w:ascii="Times New Roman" w:hAnsi="Times New Roman"/>
          <w:color w:val="000000"/>
          <w:sz w:val="24"/>
        </w:rPr>
        <w:t>The third increment developed the main computer-vision detector. The requirement was to distinguish real cracks from shell texture, glare, shadows, smooth yolk-like curves, and poor-quality captures. The implementation uses OpenCV and NumPy to decode images, preserve resolution when possible, isolate the egg, form an inner egg mask, validate image quality, correct uneven candling illumination, enhance shell detail, apply multiple crack-response channels, filter connected components, and draw detection overlays. The detector also computes fuzzy egg-size and crack-size values based on image measurements.</w:t>
      </w:r>
    </w:p>
    <w:p>
      <w:pPr>
        <w:spacing w:before="0" w:after="120" w:line="360" w:lineRule="auto"/>
      </w:pPr>
      <w:r>
        <w:rPr>
          <w:rFonts w:ascii="Times New Roman" w:hAnsi="Times New Roman"/>
          <w:color w:val="000000"/>
          <w:sz w:val="24"/>
        </w:rPr>
        <w:t>Several detector channels were implemented to improve robustness. These include paper-based crack detection, dark and bright line responses, local hairline response, Laplacian-of-Gaussian response, gradient response, dark-valley response, and shell texture response. Candidate components are filtered using metrics such as span, skeleton length, elongation, thickness, density, strength, rim overlap, and texture behavior. Detector tests validate clean eggs, horizontal eggs, faint dark cracks, one-pixel hairlines, low-contrast cracks, texture rejection, glare and blur recapture, native image resolution, and stable crack groups.</w:t>
      </w:r>
    </w:p>
    <w:p>
      <w:pPr>
        <w:pStyle w:val="Heading3"/>
      </w:pPr>
      <w:r>
        <w:rPr>
          <w:rFonts w:ascii="Times New Roman" w:hAnsi="Times New Roman"/>
          <w:b/>
          <w:color w:val="000000"/>
          <w:sz w:val="24"/>
        </w:rPr>
        <w:t>3.7.4 Increment 4: Single-Image Inspection Workflow</w:t>
      </w:r>
    </w:p>
    <w:p>
      <w:pPr>
        <w:spacing w:before="0" w:after="120" w:line="360" w:lineRule="auto"/>
      </w:pPr>
      <w:r>
        <w:rPr>
          <w:rFonts w:ascii="Times New Roman" w:hAnsi="Times New Roman"/>
          <w:color w:val="000000"/>
          <w:sz w:val="24"/>
        </w:rPr>
        <w:t>The fourth increment connected the detection backend to a user-facing single-image workflow. The requirement was to allow a user to select an egg image, submit it for analysis, and view the result clearly. The design followed a layered Flutter structure with a DetectionRepository interface, DetectionRepositoryImpl API implementation, DetectionCubit for state management, DetectionState for UI status, and DetectionResult for backend response mapping. The interface displays the selected image, overlay image, crack verdict, confidence, egg size, crack size, quality message, and processing time.</w:t>
      </w:r>
    </w:p>
    <w:p>
      <w:pPr>
        <w:pStyle w:val="Heading3"/>
      </w:pPr>
      <w:r>
        <w:rPr>
          <w:rFonts w:ascii="Times New Roman" w:hAnsi="Times New Roman"/>
          <w:b/>
          <w:color w:val="000000"/>
          <w:sz w:val="24"/>
        </w:rPr>
        <w:t>3.7.5 Increment 5: Live Camera Capture and Multi-Frame Validation</w:t>
      </w:r>
    </w:p>
    <w:p>
      <w:pPr>
        <w:spacing w:before="0" w:after="120" w:line="360" w:lineRule="auto"/>
      </w:pPr>
      <w:r>
        <w:rPr>
          <w:rFonts w:ascii="Times New Roman" w:hAnsi="Times New Roman"/>
          <w:color w:val="000000"/>
          <w:sz w:val="24"/>
        </w:rPr>
        <w:t>The fifth increment extended the system from uploaded images to live camera inspection. The requirement was to capture egg images from a camera while reducing false detections caused by movement, focus problems, or unstable lighting. The Flutter CameraSessionService handles camera discovery, camera initialization, preview lifecycle, camera switching, focus actions, and image capture. The camera repository sends captured frames to the backend and can request focus scoring or multi-frame detection.</w:t>
      </w:r>
    </w:p>
    <w:p>
      <w:pPr>
        <w:spacing w:before="0" w:after="120" w:line="360" w:lineRule="auto"/>
      </w:pPr>
      <w:r>
        <w:rPr>
          <w:rFonts w:ascii="Times New Roman" w:hAnsi="Times New Roman"/>
          <w:color w:val="000000"/>
          <w:sz w:val="24"/>
        </w:rPr>
        <w:t>The backend camera path includes orientation correction, a faster detection configuration, focus scoring inside the illuminated egg region, and multi-frame validation. Multi-frame validation accepts a crack only when a matching crack mask appears in the required number of frames. If the detected trace is not stable, the backend clears the unconfirmed crack result and returns a message explaining that no stable crack trace was present across the captured frames.</w:t>
      </w:r>
    </w:p>
    <w:p>
      <w:pPr>
        <w:pStyle w:val="Heading3"/>
      </w:pPr>
      <w:r>
        <w:rPr>
          <w:rFonts w:ascii="Times New Roman" w:hAnsi="Times New Roman"/>
          <w:b/>
          <w:color w:val="000000"/>
          <w:sz w:val="24"/>
        </w:rPr>
        <w:t>3.7.6 Increment 6: Batch, History, Reports, and Deployment</w:t>
      </w:r>
    </w:p>
    <w:p>
      <w:pPr>
        <w:spacing w:before="0" w:after="120" w:line="360" w:lineRule="auto"/>
      </w:pPr>
      <w:r>
        <w:rPr>
          <w:rFonts w:ascii="Times New Roman" w:hAnsi="Times New Roman"/>
          <w:color w:val="000000"/>
          <w:sz w:val="24"/>
        </w:rPr>
        <w:t>The sixth increment added operational features needed for repeated inspection work. Batch processing allows users to select multiple images or a folder and process each image in sequence. The history screen loads locally stored detection summaries and supports refreshing, deleting individual items, and clearing history. The reports screen summarizes total detections, crack counts, no-crack counts, crack rate, and average processing time, and it exports a CSV file through the backend report endpoint.</w:t>
      </w:r>
    </w:p>
    <w:p>
      <w:pPr>
        <w:spacing w:before="0" w:after="120" w:line="360" w:lineRule="auto"/>
      </w:pPr>
      <w:r>
        <w:rPr>
          <w:rFonts w:ascii="Times New Roman" w:hAnsi="Times New Roman"/>
          <w:color w:val="000000"/>
          <w:sz w:val="24"/>
        </w:rPr>
        <w:t>Deployment support was added through backend launcher logic and scripts. The Flutter ApiService checks whether the backend is healthy before sending requests. If the backend is not running, BackendLauncherService tries to start a packaged backend executable or a Python backend script. The backend can be run through run_server.py and related batch files, and PyInstaller scripts support creating a local Windows backend executable.</w:t>
      </w:r>
    </w:p>
    <w:p>
      <w:pPr>
        <w:pStyle w:val="Heading2"/>
      </w:pPr>
      <w:r>
        <w:rPr>
          <w:rFonts w:ascii="Times New Roman" w:hAnsi="Times New Roman"/>
          <w:b/>
          <w:color w:val="000000"/>
          <w:sz w:val="24"/>
        </w:rPr>
        <w:t>3.8 Testing and Evaluation Methodology</w:t>
      </w:r>
    </w:p>
    <w:p>
      <w:pPr>
        <w:spacing w:before="0" w:after="120" w:line="360" w:lineRule="auto"/>
      </w:pPr>
      <w:r>
        <w:rPr>
          <w:rFonts w:ascii="Times New Roman" w:hAnsi="Times New Roman"/>
          <w:color w:val="000000"/>
          <w:sz w:val="24"/>
        </w:rPr>
        <w:t>Testing was performed incrementally. Each completed increment was checked before the next increment was integrated. The tests focused on both software behavior and detection reliability because the system combines a user interface, API communication, local storage, camera capture, and image-processing logic.</w:t>
      </w:r>
    </w:p>
    <w:tbl>
      <w:tblPr>
        <w:tblW w:type="dxa" w:w="9360"/>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00"/>
        <w:gridCol w:w="3950"/>
        <w:gridCol w:w="3510"/>
      </w:tblGrid>
      <w:tr>
        <w:trPr>
          <w:tblHeader w:val="true"/>
        </w:trPr>
        <w:tc>
          <w:tcPr>
            <w:tcW w:type="dxa" w:w="1900"/>
            <w:tcMar>
              <w:top w:w="80" w:type="dxa"/>
              <w:start w:w="120" w:type="dxa"/>
              <w:bottom w:w="80" w:type="dxa"/>
              <w:end w:w="120" w:type="dxa"/>
            </w:tcMar>
            <w:vAlign w:val="center"/>
            <w:shd w:fill="F2F2F2"/>
          </w:tcPr>
          <w:p>
            <w:pPr>
              <w:spacing w:after="0" w:line="240" w:lineRule="auto"/>
            </w:pPr>
            <w:r>
              <w:rPr>
                <w:rFonts w:ascii="Times New Roman" w:hAnsi="Times New Roman"/>
                <w:b/>
                <w:color w:val="000000"/>
                <w:sz w:val="17"/>
              </w:rPr>
              <w:t>Testing Type</w:t>
            </w:r>
          </w:p>
        </w:tc>
        <w:tc>
          <w:tcPr>
            <w:tcW w:type="dxa" w:w="3950"/>
            <w:tcMar>
              <w:top w:w="80" w:type="dxa"/>
              <w:start w:w="120" w:type="dxa"/>
              <w:bottom w:w="80" w:type="dxa"/>
              <w:end w:w="120" w:type="dxa"/>
            </w:tcMar>
            <w:vAlign w:val="center"/>
            <w:shd w:fill="F2F2F2"/>
          </w:tcPr>
          <w:p>
            <w:pPr>
              <w:spacing w:after="0" w:line="240" w:lineRule="auto"/>
            </w:pPr>
            <w:r>
              <w:rPr>
                <w:rFonts w:ascii="Times New Roman" w:hAnsi="Times New Roman"/>
                <w:b/>
                <w:color w:val="000000"/>
                <w:sz w:val="17"/>
              </w:rPr>
              <w:t>Purpose</w:t>
            </w:r>
          </w:p>
        </w:tc>
        <w:tc>
          <w:tcPr>
            <w:tcW w:type="dxa" w:w="3510"/>
            <w:tcMar>
              <w:top w:w="80" w:type="dxa"/>
              <w:start w:w="120" w:type="dxa"/>
              <w:bottom w:w="80" w:type="dxa"/>
              <w:end w:w="120" w:type="dxa"/>
            </w:tcMar>
            <w:vAlign w:val="center"/>
            <w:shd w:fill="F2F2F2"/>
          </w:tcPr>
          <w:p>
            <w:pPr>
              <w:spacing w:after="0" w:line="240" w:lineRule="auto"/>
            </w:pPr>
            <w:r>
              <w:rPr>
                <w:rFonts w:ascii="Times New Roman" w:hAnsi="Times New Roman"/>
                <w:b/>
                <w:color w:val="000000"/>
                <w:sz w:val="17"/>
              </w:rPr>
              <w:t>Code or Activity Basis</w:t>
            </w:r>
          </w:p>
        </w:tc>
      </w:tr>
      <w:tr>
        <w:tc>
          <w:tcPr>
            <w:tcW w:type="dxa" w:w="1900"/>
          </w:tcPr>
          <w:p>
            <w:pPr>
              <w:spacing w:after="0" w:line="240" w:lineRule="auto"/>
            </w:pPr>
            <w:r>
              <w:rPr>
                <w:rFonts w:ascii="Times New Roman" w:hAnsi="Times New Roman"/>
                <w:color w:val="000000"/>
                <w:sz w:val="17"/>
              </w:rPr>
              <w:t>Widget testing</w:t>
            </w:r>
          </w:p>
        </w:tc>
        <w:tc>
          <w:tcPr>
            <w:tcW w:type="dxa" w:w="3950"/>
          </w:tcPr>
          <w:p>
            <w:pPr>
              <w:spacing w:after="0" w:line="240" w:lineRule="auto"/>
            </w:pPr>
            <w:r>
              <w:rPr>
                <w:rFonts w:ascii="Times New Roman" w:hAnsi="Times New Roman"/>
                <w:color w:val="000000"/>
                <w:sz w:val="17"/>
              </w:rPr>
              <w:t>To verify that the Flutter application starts and displays the expected dashboard interface.</w:t>
            </w:r>
          </w:p>
        </w:tc>
        <w:tc>
          <w:tcPr>
            <w:tcW w:type="dxa" w:w="3510"/>
          </w:tcPr>
          <w:p>
            <w:pPr>
              <w:spacing w:after="0" w:line="240" w:lineRule="auto"/>
            </w:pPr>
            <w:r>
              <w:rPr>
                <w:rFonts w:ascii="Times New Roman" w:hAnsi="Times New Roman"/>
                <w:color w:val="000000"/>
                <w:sz w:val="17"/>
              </w:rPr>
              <w:t>test/widget_test.dart</w:t>
            </w:r>
          </w:p>
        </w:tc>
      </w:tr>
      <w:tr>
        <w:tc>
          <w:tcPr>
            <w:tcW w:type="dxa" w:w="1900"/>
          </w:tcPr>
          <w:p>
            <w:pPr>
              <w:spacing w:after="0" w:line="240" w:lineRule="auto"/>
            </w:pPr>
            <w:r>
              <w:rPr>
                <w:rFonts w:ascii="Times New Roman" w:hAnsi="Times New Roman"/>
                <w:color w:val="000000"/>
                <w:sz w:val="17"/>
              </w:rPr>
              <w:t>Backend contract testing</w:t>
            </w:r>
          </w:p>
        </w:tc>
        <w:tc>
          <w:tcPr>
            <w:tcW w:type="dxa" w:w="3950"/>
          </w:tcPr>
          <w:p>
            <w:pPr>
              <w:spacing w:after="0" w:line="240" w:lineRule="auto"/>
            </w:pPr>
            <w:r>
              <w:rPr>
                <w:rFonts w:ascii="Times New Roman" w:hAnsi="Times New Roman"/>
                <w:color w:val="000000"/>
                <w:sz w:val="17"/>
              </w:rPr>
              <w:t>To verify API route ownership, endpoint naming, orientation handling, fuzzy-size normalization, and history idempotency.</w:t>
            </w:r>
          </w:p>
        </w:tc>
        <w:tc>
          <w:tcPr>
            <w:tcW w:type="dxa" w:w="3510"/>
          </w:tcPr>
          <w:p>
            <w:pPr>
              <w:spacing w:after="0" w:line="240" w:lineRule="auto"/>
            </w:pPr>
            <w:r>
              <w:rPr>
                <w:rFonts w:ascii="Times New Roman" w:hAnsi="Times New Roman"/>
                <w:color w:val="000000"/>
                <w:sz w:val="17"/>
              </w:rPr>
              <w:t>backend/tests/test_backend_contract.py</w:t>
            </w:r>
          </w:p>
        </w:tc>
      </w:tr>
      <w:tr>
        <w:tc>
          <w:tcPr>
            <w:tcW w:type="dxa" w:w="1900"/>
          </w:tcPr>
          <w:p>
            <w:pPr>
              <w:spacing w:after="0" w:line="240" w:lineRule="auto"/>
            </w:pPr>
            <w:r>
              <w:rPr>
                <w:rFonts w:ascii="Times New Roman" w:hAnsi="Times New Roman"/>
                <w:color w:val="000000"/>
                <w:sz w:val="17"/>
              </w:rPr>
              <w:t>Detector unit testing</w:t>
            </w:r>
          </w:p>
        </w:tc>
        <w:tc>
          <w:tcPr>
            <w:tcW w:type="dxa" w:w="3950"/>
          </w:tcPr>
          <w:p>
            <w:pPr>
              <w:spacing w:after="0" w:line="240" w:lineRule="auto"/>
            </w:pPr>
            <w:r>
              <w:rPr>
                <w:rFonts w:ascii="Times New Roman" w:hAnsi="Times New Roman"/>
                <w:color w:val="000000"/>
                <w:sz w:val="17"/>
              </w:rPr>
              <w:t>To verify crack detection behavior under clean, cracked, faint, low-contrast, textured, blurry, glare-heavy, and multi-frame scenarios.</w:t>
            </w:r>
          </w:p>
        </w:tc>
        <w:tc>
          <w:tcPr>
            <w:tcW w:type="dxa" w:w="3510"/>
          </w:tcPr>
          <w:p>
            <w:pPr>
              <w:spacing w:after="0" w:line="240" w:lineRule="auto"/>
            </w:pPr>
            <w:r>
              <w:rPr>
                <w:rFonts w:ascii="Times New Roman" w:hAnsi="Times New Roman"/>
                <w:color w:val="000000"/>
                <w:sz w:val="17"/>
              </w:rPr>
              <w:t>backend/tests/test_detector.py</w:t>
            </w:r>
          </w:p>
        </w:tc>
      </w:tr>
      <w:tr>
        <w:tc>
          <w:tcPr>
            <w:tcW w:type="dxa" w:w="1900"/>
          </w:tcPr>
          <w:p>
            <w:pPr>
              <w:spacing w:after="0" w:line="240" w:lineRule="auto"/>
            </w:pPr>
            <w:r>
              <w:rPr>
                <w:rFonts w:ascii="Times New Roman" w:hAnsi="Times New Roman"/>
                <w:color w:val="000000"/>
                <w:sz w:val="17"/>
              </w:rPr>
              <w:t>Functional testing</w:t>
            </w:r>
          </w:p>
        </w:tc>
        <w:tc>
          <w:tcPr>
            <w:tcW w:type="dxa" w:w="3950"/>
          </w:tcPr>
          <w:p>
            <w:pPr>
              <w:spacing w:after="0" w:line="240" w:lineRule="auto"/>
            </w:pPr>
            <w:r>
              <w:rPr>
                <w:rFonts w:ascii="Times New Roman" w:hAnsi="Times New Roman"/>
                <w:color w:val="000000"/>
                <w:sz w:val="17"/>
              </w:rPr>
              <w:t>To check image upload, camera capture, batch processing, history management, report generation, and CSV export from the user perspective.</w:t>
            </w:r>
          </w:p>
        </w:tc>
        <w:tc>
          <w:tcPr>
            <w:tcW w:type="dxa" w:w="3510"/>
          </w:tcPr>
          <w:p>
            <w:pPr>
              <w:spacing w:after="0" w:line="240" w:lineRule="auto"/>
            </w:pPr>
            <w:r>
              <w:rPr>
                <w:rFonts w:ascii="Times New Roman" w:hAnsi="Times New Roman"/>
                <w:color w:val="000000"/>
                <w:sz w:val="17"/>
              </w:rPr>
              <w:t>Flutter screens and backend endpoints</w:t>
            </w:r>
          </w:p>
        </w:tc>
      </w:tr>
      <w:tr>
        <w:tc>
          <w:tcPr>
            <w:tcW w:type="dxa" w:w="1900"/>
          </w:tcPr>
          <w:p>
            <w:pPr>
              <w:spacing w:after="0" w:line="240" w:lineRule="auto"/>
            </w:pPr>
            <w:r>
              <w:rPr>
                <w:rFonts w:ascii="Times New Roman" w:hAnsi="Times New Roman"/>
                <w:color w:val="000000"/>
                <w:sz w:val="17"/>
              </w:rPr>
              <w:t>Quality validation</w:t>
            </w:r>
          </w:p>
        </w:tc>
        <w:tc>
          <w:tcPr>
            <w:tcW w:type="dxa" w:w="3950"/>
          </w:tcPr>
          <w:p>
            <w:pPr>
              <w:spacing w:after="0" w:line="240" w:lineRule="auto"/>
            </w:pPr>
            <w:r>
              <w:rPr>
                <w:rFonts w:ascii="Times New Roman" w:hAnsi="Times New Roman"/>
                <w:color w:val="000000"/>
                <w:sz w:val="17"/>
              </w:rPr>
              <w:t>To reject captures that are too blurry, too dark, overexposed, low contrast, or affected by broad glare.</w:t>
            </w:r>
          </w:p>
        </w:tc>
        <w:tc>
          <w:tcPr>
            <w:tcW w:type="dxa" w:w="3510"/>
          </w:tcPr>
          <w:p>
            <w:pPr>
              <w:spacing w:after="0" w:line="240" w:lineRule="auto"/>
            </w:pPr>
            <w:r>
              <w:rPr>
                <w:rFonts w:ascii="Times New Roman" w:hAnsi="Times New Roman"/>
                <w:color w:val="000000"/>
                <w:sz w:val="17"/>
              </w:rPr>
              <w:t>backend/app/detector.py and backend/app/config.py</w:t>
            </w:r>
          </w:p>
        </w:tc>
      </w:tr>
      <w:tr>
        <w:tc>
          <w:tcPr>
            <w:tcW w:type="dxa" w:w="1900"/>
          </w:tcPr>
          <w:p>
            <w:pPr>
              <w:spacing w:after="0" w:line="240" w:lineRule="auto"/>
            </w:pPr>
            <w:r>
              <w:rPr>
                <w:rFonts w:ascii="Times New Roman" w:hAnsi="Times New Roman"/>
                <w:color w:val="000000"/>
                <w:sz w:val="17"/>
              </w:rPr>
              <w:t>Deployment testing</w:t>
            </w:r>
          </w:p>
        </w:tc>
        <w:tc>
          <w:tcPr>
            <w:tcW w:type="dxa" w:w="3950"/>
          </w:tcPr>
          <w:p>
            <w:pPr>
              <w:spacing w:after="0" w:line="240" w:lineRule="auto"/>
            </w:pPr>
            <w:r>
              <w:rPr>
                <w:rFonts w:ascii="Times New Roman" w:hAnsi="Times New Roman"/>
                <w:color w:val="000000"/>
                <w:sz w:val="17"/>
              </w:rPr>
              <w:t>To check backend health polling, automatic backend startup, and local API availability before requests are sent.</w:t>
            </w:r>
          </w:p>
        </w:tc>
        <w:tc>
          <w:tcPr>
            <w:tcW w:type="dxa" w:w="3510"/>
          </w:tcPr>
          <w:p>
            <w:pPr>
              <w:spacing w:after="0" w:line="240" w:lineRule="auto"/>
            </w:pPr>
            <w:r>
              <w:rPr>
                <w:rFonts w:ascii="Times New Roman" w:hAnsi="Times New Roman"/>
                <w:color w:val="000000"/>
                <w:sz w:val="17"/>
              </w:rPr>
              <w:t>lib/services/api_service.dart and lib/services/backend_launcher_service.dart</w:t>
            </w:r>
          </w:p>
        </w:tc>
      </w:tr>
    </w:tbl>
    <w:p>
      <w:pPr>
        <w:spacing w:after="120"/>
      </w:pPr>
    </w:p>
    <w:p>
      <w:pPr>
        <w:spacing w:before="0" w:after="120" w:line="360" w:lineRule="auto"/>
      </w:pPr>
      <w:r>
        <w:rPr>
          <w:rFonts w:ascii="Times New Roman" w:hAnsi="Times New Roman"/>
          <w:color w:val="000000"/>
          <w:sz w:val="24"/>
        </w:rPr>
        <w:t>The evaluation criteria included successful startup, successful API health checking, correct file validation, readable detection results, accurate display of overlays and metrics, rejection of poor-quality captures, stable multi-frame camera decisions, successful history operations, successful CSV export, and maintainable separation between frontend and backend modules.</w:t>
      </w:r>
    </w:p>
    <w:p>
      <w:pPr>
        <w:pStyle w:val="Heading2"/>
      </w:pPr>
      <w:r>
        <w:rPr>
          <w:rFonts w:ascii="Times New Roman" w:hAnsi="Times New Roman"/>
          <w:b/>
          <w:color w:val="000000"/>
          <w:sz w:val="24"/>
        </w:rPr>
        <w:t>3.9 Deployment and Maintenance</w:t>
      </w:r>
    </w:p>
    <w:p>
      <w:pPr>
        <w:spacing w:before="0" w:after="120" w:line="360" w:lineRule="auto"/>
      </w:pPr>
      <w:r>
        <w:rPr>
          <w:rFonts w:ascii="Times New Roman" w:hAnsi="Times New Roman"/>
          <w:color w:val="000000"/>
          <w:sz w:val="24"/>
        </w:rPr>
        <w:t>The system was designed for local deployment. The backend runs on localhost through Uvicorn at port 8756, while the Flutter desktop application communicates with it through centralized API constants. This setup allows the computer-vision logic to remain in Python while the user interface remains in Flutter.</w:t>
      </w:r>
    </w:p>
    <w:p>
      <w:pPr>
        <w:spacing w:before="0" w:after="120" w:line="360" w:lineRule="auto"/>
      </w:pPr>
      <w:r>
        <w:rPr>
          <w:rFonts w:ascii="Times New Roman" w:hAnsi="Times New Roman"/>
          <w:color w:val="000000"/>
          <w:sz w:val="24"/>
        </w:rPr>
        <w:t>Maintenance was supported by several design decisions. Detection thresholds and algorithm settings were centralized in DetectionConfig, making tuning easier. Backend response fields were represented in DetectionResponse and DetectionResult, making the API contract clear. HistoryStore saves summarized records and writes them atomically, reducing the risk of file corruption. The frontend uses feature folders and repository interfaces, making future improvements easier to locate and modify.</w:t>
      </w:r>
    </w:p>
    <w:p>
      <w:pPr>
        <w:spacing w:before="0" w:after="120" w:line="360" w:lineRule="auto"/>
      </w:pPr>
      <w:r>
        <w:rPr>
          <w:rFonts w:ascii="Times New Roman" w:hAnsi="Times New Roman"/>
          <w:color w:val="000000"/>
          <w:sz w:val="24"/>
        </w:rPr>
        <w:t>Future maintenance may include connecting the final methodology to exact GitHub commit hashes, adding more real egg image datasets, calibrating physical egg-size grading with a known reference object, improving user acceptance testing, and adding more frontend integration tests for the camera, batch, history, and report screens.</w:t>
      </w:r>
    </w:p>
    <w:p>
      <w:pPr>
        <w:pStyle w:val="Heading2"/>
      </w:pPr>
      <w:r>
        <w:rPr>
          <w:rFonts w:ascii="Times New Roman" w:hAnsi="Times New Roman"/>
          <w:b/>
          <w:color w:val="000000"/>
          <w:sz w:val="24"/>
        </w:rPr>
        <w:t>3.10 Summary</w:t>
      </w:r>
    </w:p>
    <w:p>
      <w:pPr>
        <w:spacing w:before="0" w:after="120" w:line="360" w:lineRule="auto"/>
      </w:pPr>
      <w:r>
        <w:rPr>
          <w:rFonts w:ascii="Times New Roman" w:hAnsi="Times New Roman"/>
          <w:color w:val="000000"/>
          <w:sz w:val="24"/>
        </w:rPr>
        <w:t>This chapter described the methodology used in developing the Egg Crack Detection system. The Incremental Model guided the capstone because the project could be divided into smaller functional releases. Each increment delivered a working part of the system, beginning with the application foundation and backend API, then advancing to the crack detector, single-image workflow, live camera validation, batch processing, history, reports, deployment, and maintenance. Through this methodology, the system was developed in a structured way while allowing continuous testing and improvement throughout the capstone project.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434343"/>
        <w:sz w:val="18"/>
      </w:rPr>
      <w:t>Chapter 3: Methodology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