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8F63D" w14:textId="6E0162F2" w:rsidR="00C84432" w:rsidRDefault="00C66E8F" w:rsidP="00C66E8F">
      <w:pPr>
        <w:jc w:val="center"/>
        <w:rPr>
          <w:rFonts w:ascii="宋体" w:eastAsia="宋体" w:hAnsi="宋体"/>
          <w:sz w:val="48"/>
          <w:szCs w:val="48"/>
        </w:rPr>
      </w:pPr>
      <w:r w:rsidRPr="00C66E8F">
        <w:rPr>
          <w:rFonts w:ascii="宋体" w:eastAsia="宋体" w:hAnsi="宋体" w:hint="eastAsia"/>
          <w:sz w:val="48"/>
          <w:szCs w:val="48"/>
        </w:rPr>
        <w:t>符号主义</w:t>
      </w:r>
    </w:p>
    <w:p w14:paraId="1EE96D5F" w14:textId="77777777" w:rsidR="00C66E8F" w:rsidRDefault="00C66E8F" w:rsidP="00C66E8F">
      <w:pPr>
        <w:rPr>
          <w:rFonts w:ascii="宋体" w:eastAsia="宋体" w:hAnsi="宋体"/>
          <w:sz w:val="24"/>
          <w:szCs w:val="24"/>
        </w:rPr>
      </w:pPr>
    </w:p>
    <w:p w14:paraId="7AF2C571" w14:textId="4AC2F01E" w:rsidR="00C66E8F" w:rsidRDefault="00C66E8F" w:rsidP="00C66E8F">
      <w:pPr>
        <w:rPr>
          <w:rFonts w:ascii="宋体" w:eastAsia="宋体" w:hAnsi="宋体"/>
          <w:sz w:val="28"/>
          <w:szCs w:val="28"/>
        </w:rPr>
      </w:pPr>
      <w:r w:rsidRPr="00C66E8F">
        <w:rPr>
          <w:rFonts w:ascii="宋体" w:eastAsia="宋体" w:hAnsi="宋体" w:hint="eastAsia"/>
          <w:sz w:val="28"/>
          <w:szCs w:val="28"/>
        </w:rPr>
        <w:t>知识：把有关信息关联在一起所形成的信息结构</w:t>
      </w:r>
    </w:p>
    <w:p w14:paraId="34C6E9AC" w14:textId="46B2B44C" w:rsidR="00C66E8F" w:rsidRDefault="00C66E8F" w:rsidP="00C66E8F">
      <w:pPr>
        <w:rPr>
          <w:rFonts w:ascii="宋体" w:eastAsia="宋体" w:hAnsi="宋体"/>
          <w:sz w:val="28"/>
          <w:szCs w:val="28"/>
        </w:rPr>
      </w:pPr>
      <w:r w:rsidRPr="00C66E8F">
        <w:rPr>
          <w:rFonts w:ascii="宋体" w:eastAsia="宋体" w:hAnsi="宋体" w:hint="eastAsia"/>
          <w:sz w:val="28"/>
          <w:szCs w:val="28"/>
        </w:rPr>
        <w:t>知识反映了客观世界中事物之间的关系</w:t>
      </w:r>
    </w:p>
    <w:p w14:paraId="49DA02B0" w14:textId="5529885F" w:rsidR="00C66E8F" w:rsidRDefault="00C66E8F" w:rsidP="00C66E8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5619102" wp14:editId="649804D0">
            <wp:extent cx="5274310" cy="1534795"/>
            <wp:effectExtent l="0" t="0" r="0" b="0"/>
            <wp:docPr id="1864426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264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8D9" w14:textId="77777777" w:rsidR="00C66E8F" w:rsidRDefault="00C66E8F" w:rsidP="00C66E8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知识的特性：</w:t>
      </w:r>
    </w:p>
    <w:p w14:paraId="59FE265B" w14:textId="6CC17A75" w:rsidR="00C66E8F" w:rsidRPr="00C66E8F" w:rsidRDefault="00C66E8F" w:rsidP="00C66E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C66E8F">
        <w:rPr>
          <w:rFonts w:ascii="宋体" w:eastAsia="宋体" w:hAnsi="宋体"/>
          <w:sz w:val="28"/>
          <w:szCs w:val="28"/>
        </w:rPr>
        <w:t>相对正确性</w:t>
      </w:r>
      <w:r>
        <w:rPr>
          <w:rFonts w:ascii="宋体" w:eastAsia="宋体" w:hAnsi="宋体" w:hint="eastAsia"/>
          <w:sz w:val="28"/>
          <w:szCs w:val="28"/>
        </w:rPr>
        <w:t>：知识只有在</w:t>
      </w:r>
      <w:r w:rsidRPr="00C66E8F">
        <w:rPr>
          <w:rFonts w:ascii="宋体" w:eastAsia="宋体" w:hAnsi="宋体" w:hint="eastAsia"/>
          <w:color w:val="FF0000"/>
          <w:sz w:val="28"/>
          <w:szCs w:val="28"/>
        </w:rPr>
        <w:t>一定的环境和条件下</w:t>
      </w:r>
      <w:r>
        <w:rPr>
          <w:rFonts w:ascii="宋体" w:eastAsia="宋体" w:hAnsi="宋体" w:hint="eastAsia"/>
          <w:sz w:val="28"/>
          <w:szCs w:val="28"/>
        </w:rPr>
        <w:t>成立</w:t>
      </w:r>
    </w:p>
    <w:p w14:paraId="338D4FDF" w14:textId="3B2B6363" w:rsidR="00C66E8F" w:rsidRDefault="00C66E8F" w:rsidP="00C66E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不确定性：知识“真”的程度</w:t>
      </w:r>
    </w:p>
    <w:p w14:paraId="5E46B30A" w14:textId="627F0B6E" w:rsidR="00C66E8F" w:rsidRDefault="00C66E8F" w:rsidP="00C66E8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C66E8F">
        <w:rPr>
          <w:rFonts w:ascii="宋体" w:eastAsia="宋体" w:hAnsi="宋体" w:hint="eastAsia"/>
          <w:sz w:val="28"/>
          <w:szCs w:val="28"/>
        </w:rPr>
        <w:t>可表示性与可利用性</w:t>
      </w:r>
      <w:r>
        <w:rPr>
          <w:rFonts w:ascii="宋体" w:eastAsia="宋体" w:hAnsi="宋体" w:hint="eastAsia"/>
          <w:sz w:val="28"/>
          <w:szCs w:val="28"/>
        </w:rPr>
        <w:t>：引出本章讨论重点，知识表示和推理</w:t>
      </w:r>
    </w:p>
    <w:p w14:paraId="1B74AC45" w14:textId="69AE255D" w:rsidR="00C66E8F" w:rsidRDefault="00C66E8F" w:rsidP="00C66E8F">
      <w:pPr>
        <w:rPr>
          <w:noProof/>
        </w:rPr>
      </w:pPr>
      <w:r>
        <w:rPr>
          <w:noProof/>
        </w:rPr>
        <w:drawing>
          <wp:inline distT="0" distB="0" distL="0" distR="0" wp14:anchorId="58DC4723" wp14:editId="6DE6EE15">
            <wp:extent cx="5040774" cy="3210413"/>
            <wp:effectExtent l="0" t="0" r="0" b="0"/>
            <wp:docPr id="81559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92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286" cy="32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DFF" w14:textId="5AC6EC28" w:rsidR="00D51982" w:rsidRPr="00D51982" w:rsidRDefault="002A1C1C" w:rsidP="00D51982">
      <w:pPr>
        <w:rPr>
          <w:rFonts w:ascii="宋体" w:eastAsia="宋体" w:hAnsi="宋体" w:hint="eastAsia"/>
          <w:sz w:val="28"/>
          <w:szCs w:val="28"/>
        </w:rPr>
      </w:pPr>
      <w:r w:rsidRPr="002A1C1C">
        <w:rPr>
          <w:rFonts w:ascii="宋体" w:eastAsia="宋体" w:hAnsi="宋体" w:hint="eastAsia"/>
          <w:color w:val="FF0000"/>
          <w:sz w:val="28"/>
          <w:szCs w:val="28"/>
        </w:rPr>
        <w:t>推理的分类</w:t>
      </w:r>
      <w:r>
        <w:rPr>
          <w:rFonts w:ascii="宋体" w:eastAsia="宋体" w:hAnsi="宋体" w:hint="eastAsia"/>
          <w:sz w:val="28"/>
          <w:szCs w:val="28"/>
        </w:rPr>
        <w:t>：确定性（经典）/不确定性、单调（结论越来越接近目标）/非单调、启发式/非启发式</w:t>
      </w:r>
    </w:p>
    <w:p w14:paraId="3A0511D7" w14:textId="77777777" w:rsidR="00D51982" w:rsidRDefault="00D51982" w:rsidP="00D51982">
      <w:pPr>
        <w:rPr>
          <w:rFonts w:ascii="宋体" w:eastAsia="宋体" w:hAnsi="宋体"/>
          <w:sz w:val="28"/>
          <w:szCs w:val="28"/>
        </w:rPr>
      </w:pPr>
    </w:p>
    <w:p w14:paraId="09212B0D" w14:textId="338F1419" w:rsidR="00D51982" w:rsidRPr="00CE0E2B" w:rsidRDefault="00D51982" w:rsidP="00D51982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CE0E2B">
        <w:rPr>
          <w:rFonts w:ascii="宋体" w:eastAsia="宋体" w:hAnsi="宋体" w:hint="eastAsia"/>
          <w:b/>
          <w:bCs/>
          <w:color w:val="7030A0"/>
          <w:sz w:val="44"/>
          <w:szCs w:val="44"/>
        </w:rPr>
        <w:t>知识的表示：一阶谓词逻辑表示法</w:t>
      </w:r>
    </w:p>
    <w:p w14:paraId="0B74E8B4" w14:textId="29ECA022" w:rsidR="00D51982" w:rsidRPr="00D51982" w:rsidRDefault="00D51982" w:rsidP="00D5198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5C7F56A" wp14:editId="050BA68E">
            <wp:extent cx="5274310" cy="1269365"/>
            <wp:effectExtent l="0" t="0" r="0" b="0"/>
            <wp:docPr id="198568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84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63FE" w14:textId="3EB59A24" w:rsidR="00D47AEF" w:rsidRPr="00D47AEF" w:rsidRDefault="00D51982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96C1825" wp14:editId="06C061B6">
            <wp:extent cx="5274310" cy="2468880"/>
            <wp:effectExtent l="0" t="0" r="0" b="0"/>
            <wp:docPr id="188390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04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1FD7" w14:textId="77777777" w:rsidR="00D47AEF" w:rsidRPr="00D47AEF" w:rsidRDefault="00D47AEF" w:rsidP="00D47AEF">
      <w:pPr>
        <w:rPr>
          <w:rFonts w:ascii="宋体" w:eastAsia="宋体" w:hAnsi="宋体"/>
          <w:sz w:val="28"/>
          <w:szCs w:val="28"/>
        </w:rPr>
      </w:pPr>
      <w:r w:rsidRPr="00D47AEF">
        <w:rPr>
          <w:rFonts w:ascii="宋体" w:eastAsia="宋体" w:hAnsi="宋体" w:hint="eastAsia"/>
          <w:color w:val="FF0000"/>
          <w:sz w:val="28"/>
          <w:szCs w:val="28"/>
        </w:rPr>
        <w:t>约束变元</w:t>
      </w:r>
      <w:r w:rsidRPr="00D47AEF">
        <w:rPr>
          <w:rFonts w:ascii="宋体" w:eastAsia="宋体" w:hAnsi="宋体" w:hint="eastAsia"/>
          <w:sz w:val="28"/>
          <w:szCs w:val="28"/>
        </w:rPr>
        <w:t>与</w:t>
      </w:r>
      <w:r w:rsidRPr="00D47AEF">
        <w:rPr>
          <w:rFonts w:ascii="宋体" w:eastAsia="宋体" w:hAnsi="宋体" w:hint="eastAsia"/>
          <w:color w:val="FF0000"/>
          <w:sz w:val="28"/>
          <w:szCs w:val="28"/>
        </w:rPr>
        <w:t>自由变元</w:t>
      </w:r>
      <w:r w:rsidRPr="00D47AEF">
        <w:rPr>
          <w:rFonts w:ascii="宋体" w:eastAsia="宋体" w:hAnsi="宋体" w:hint="eastAsia"/>
          <w:sz w:val="28"/>
          <w:szCs w:val="28"/>
        </w:rPr>
        <w:t>：辖域内与量词中同名的变元称为约束变元，</w:t>
      </w:r>
    </w:p>
    <w:p w14:paraId="1972FCFE" w14:textId="23BF67D4" w:rsidR="00D47AEF" w:rsidRDefault="00D47AEF" w:rsidP="00D47AEF">
      <w:pPr>
        <w:rPr>
          <w:rFonts w:ascii="宋体" w:eastAsia="宋体" w:hAnsi="宋体"/>
          <w:sz w:val="28"/>
          <w:szCs w:val="28"/>
        </w:rPr>
      </w:pPr>
      <w:proofErr w:type="gramStart"/>
      <w:r w:rsidRPr="00D47AEF">
        <w:rPr>
          <w:rFonts w:ascii="宋体" w:eastAsia="宋体" w:hAnsi="宋体" w:hint="eastAsia"/>
          <w:sz w:val="28"/>
          <w:szCs w:val="28"/>
        </w:rPr>
        <w:t>不</w:t>
      </w:r>
      <w:proofErr w:type="gramEnd"/>
      <w:r w:rsidRPr="00D47AEF">
        <w:rPr>
          <w:rFonts w:ascii="宋体" w:eastAsia="宋体" w:hAnsi="宋体" w:hint="eastAsia"/>
          <w:sz w:val="28"/>
          <w:szCs w:val="28"/>
        </w:rPr>
        <w:t>同名的变元称为自由变元。</w:t>
      </w:r>
    </w:p>
    <w:p w14:paraId="4DE382CD" w14:textId="4CA53D9C" w:rsidR="00D47AEF" w:rsidRDefault="00D47AEF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396F92" wp14:editId="443AEED7">
            <wp:extent cx="5274310" cy="1456690"/>
            <wp:effectExtent l="0" t="0" r="0" b="0"/>
            <wp:docPr id="1007178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78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74F2" w14:textId="65AE153D" w:rsidR="00D47AEF" w:rsidRDefault="00D47AEF" w:rsidP="00D47AE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谓词公式的永真性、可满足性、不可满足性</w:t>
      </w:r>
    </w:p>
    <w:p w14:paraId="5B2FBA56" w14:textId="5D53C858" w:rsidR="00D47AEF" w:rsidRDefault="00D47AEF" w:rsidP="00D47AE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比离散数学中多的几条：</w:t>
      </w:r>
    </w:p>
    <w:p w14:paraId="3E8E41E0" w14:textId="05F21514" w:rsidR="00D47AEF" w:rsidRDefault="00D47AEF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F41C2" wp14:editId="2601C30A">
            <wp:extent cx="5274310" cy="933450"/>
            <wp:effectExtent l="0" t="0" r="0" b="0"/>
            <wp:docPr id="83099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99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5BDB" w14:textId="77777777" w:rsidR="00D47AEF" w:rsidRDefault="00D47AEF" w:rsidP="00D47AEF">
      <w:pPr>
        <w:rPr>
          <w:rFonts w:ascii="宋体" w:eastAsia="宋体" w:hAnsi="宋体"/>
          <w:sz w:val="28"/>
          <w:szCs w:val="28"/>
        </w:rPr>
      </w:pPr>
    </w:p>
    <w:p w14:paraId="324FD937" w14:textId="2A272F3D" w:rsidR="00D47AEF" w:rsidRPr="00FB4526" w:rsidRDefault="00CB1C06" w:rsidP="00D47AEF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FB4526">
        <w:rPr>
          <w:rFonts w:ascii="宋体" w:eastAsia="宋体" w:hAnsi="宋体" w:hint="eastAsia"/>
          <w:b/>
          <w:bCs/>
          <w:color w:val="7030A0"/>
          <w:sz w:val="44"/>
          <w:szCs w:val="44"/>
        </w:rPr>
        <w:t>谓词公式的</w:t>
      </w:r>
      <w:proofErr w:type="gramStart"/>
      <w:r w:rsidRPr="00FB4526">
        <w:rPr>
          <w:rFonts w:ascii="宋体" w:eastAsia="宋体" w:hAnsi="宋体" w:hint="eastAsia"/>
          <w:b/>
          <w:bCs/>
          <w:color w:val="7030A0"/>
          <w:sz w:val="44"/>
          <w:szCs w:val="44"/>
        </w:rPr>
        <w:t>永真蕴含</w:t>
      </w:r>
      <w:proofErr w:type="gramEnd"/>
    </w:p>
    <w:p w14:paraId="4935ACB6" w14:textId="63DDCDDA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F2F0AC6" wp14:editId="684285BC">
            <wp:extent cx="5274310" cy="381635"/>
            <wp:effectExtent l="0" t="0" r="0" b="0"/>
            <wp:docPr id="469581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81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E8E" w14:textId="7CA1568A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481F447" wp14:editId="3DCB9CB1">
            <wp:extent cx="5274310" cy="611505"/>
            <wp:effectExtent l="0" t="0" r="0" b="0"/>
            <wp:docPr id="1716672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2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6212" w14:textId="3B8D4B65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6923A7B" wp14:editId="19C21391">
            <wp:extent cx="5274310" cy="572770"/>
            <wp:effectExtent l="0" t="0" r="0" b="0"/>
            <wp:docPr id="562696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96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5D51" w14:textId="10599F26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3B2668" wp14:editId="2F893BDA">
            <wp:extent cx="5274310" cy="664845"/>
            <wp:effectExtent l="0" t="0" r="0" b="0"/>
            <wp:docPr id="1257034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34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30" w14:textId="476C770C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1FDF7A" wp14:editId="791282B6">
            <wp:extent cx="5274310" cy="899795"/>
            <wp:effectExtent l="0" t="0" r="0" b="0"/>
            <wp:docPr id="1308527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270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C2FC" w14:textId="42139589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5C786C" wp14:editId="592454D3">
            <wp:extent cx="5274310" cy="381635"/>
            <wp:effectExtent l="0" t="0" r="0" b="0"/>
            <wp:docPr id="113371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7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375" w14:textId="4D14AD66" w:rsidR="00CB1C06" w:rsidRDefault="00CB1C06" w:rsidP="00D47AE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D4D1299" wp14:editId="26213ABB">
            <wp:extent cx="5274310" cy="647065"/>
            <wp:effectExtent l="0" t="0" r="0" b="0"/>
            <wp:docPr id="19904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BB8" w14:textId="2A4AB190" w:rsidR="00CE0E2B" w:rsidRPr="00CE0E2B" w:rsidRDefault="00CE0E2B" w:rsidP="00D47AEF">
      <w:pPr>
        <w:rPr>
          <w:rFonts w:ascii="宋体" w:eastAsia="宋体" w:hAnsi="宋体"/>
          <w:color w:val="FF0000"/>
          <w:sz w:val="28"/>
          <w:szCs w:val="28"/>
        </w:rPr>
      </w:pPr>
      <w:r w:rsidRPr="00CE0E2B">
        <w:rPr>
          <w:rFonts w:ascii="宋体" w:eastAsia="宋体" w:hAnsi="宋体" w:hint="eastAsia"/>
          <w:color w:val="FF0000"/>
          <w:sz w:val="28"/>
          <w:szCs w:val="28"/>
        </w:rPr>
        <w:t>练习：P54、P57</w:t>
      </w:r>
    </w:p>
    <w:p w14:paraId="7B57578B" w14:textId="77777777" w:rsidR="00CE0E2B" w:rsidRDefault="00CE0E2B" w:rsidP="00D47AEF">
      <w:pPr>
        <w:rPr>
          <w:rFonts w:ascii="宋体" w:eastAsia="宋体" w:hAnsi="宋体"/>
          <w:sz w:val="28"/>
          <w:szCs w:val="28"/>
        </w:rPr>
      </w:pPr>
    </w:p>
    <w:p w14:paraId="70CDD0CD" w14:textId="0F43E4D9" w:rsidR="00CE0E2B" w:rsidRPr="00FB4526" w:rsidRDefault="00CE0E2B" w:rsidP="00CE0E2B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FB4526">
        <w:rPr>
          <w:rFonts w:ascii="宋体" w:eastAsia="宋体" w:hAnsi="宋体" w:hint="eastAsia"/>
          <w:b/>
          <w:bCs/>
          <w:color w:val="7030A0"/>
          <w:sz w:val="44"/>
          <w:szCs w:val="44"/>
        </w:rPr>
        <w:t>自然演绎推理</w:t>
      </w:r>
    </w:p>
    <w:p w14:paraId="01340C4D" w14:textId="682AE1C8" w:rsidR="00CE0E2B" w:rsidRDefault="00771E77" w:rsidP="00CE0E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249BEF" wp14:editId="2CED3276">
            <wp:extent cx="5272005" cy="1047027"/>
            <wp:effectExtent l="0" t="0" r="0" b="0"/>
            <wp:docPr id="1257916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16061" name=""/>
                    <pic:cNvPicPr/>
                  </pic:nvPicPr>
                  <pic:blipFill rotWithShape="1">
                    <a:blip r:embed="rId18"/>
                    <a:srcRect t="4752" b="9287"/>
                    <a:stretch/>
                  </pic:blipFill>
                  <pic:spPr bwMode="auto">
                    <a:xfrm>
                      <a:off x="0" y="0"/>
                      <a:ext cx="5274310" cy="104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5093" w14:textId="2BC48BD7" w:rsidR="00771E77" w:rsidRDefault="00771E77" w:rsidP="00CE0E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357586" wp14:editId="281027A0">
            <wp:extent cx="5271957" cy="1186405"/>
            <wp:effectExtent l="0" t="0" r="0" b="0"/>
            <wp:docPr id="1729704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4950" name=""/>
                    <pic:cNvPicPr/>
                  </pic:nvPicPr>
                  <pic:blipFill rotWithShape="1">
                    <a:blip r:embed="rId19"/>
                    <a:srcRect t="4507" b="3050"/>
                    <a:stretch/>
                  </pic:blipFill>
                  <pic:spPr bwMode="auto">
                    <a:xfrm>
                      <a:off x="0" y="0"/>
                      <a:ext cx="5274310" cy="118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AF93" w14:textId="0E13B48B" w:rsidR="00771E77" w:rsidRPr="00FB4526" w:rsidRDefault="00771E77" w:rsidP="00CE0E2B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FB4526">
        <w:rPr>
          <w:rFonts w:ascii="宋体" w:eastAsia="宋体" w:hAnsi="宋体" w:hint="eastAsia"/>
          <w:b/>
          <w:bCs/>
          <w:color w:val="7030A0"/>
          <w:sz w:val="44"/>
          <w:szCs w:val="44"/>
        </w:rPr>
        <w:t>归结演绎推理</w:t>
      </w:r>
    </w:p>
    <w:p w14:paraId="1F8D68F5" w14:textId="347E8B47" w:rsidR="00FB4526" w:rsidRDefault="00FB4526" w:rsidP="00CE0E2B">
      <w:pPr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谓词公式化为子句集：</w:t>
      </w:r>
      <w:r w:rsidRPr="00FB4526">
        <w:rPr>
          <w:rFonts w:ascii="宋体" w:eastAsia="宋体" w:hAnsi="宋体" w:hint="eastAsia"/>
          <w:color w:val="FF0000"/>
          <w:sz w:val="28"/>
          <w:szCs w:val="28"/>
        </w:rPr>
        <w:t>本质上就是化为合取范式</w:t>
      </w:r>
    </w:p>
    <w:p w14:paraId="79877FE1" w14:textId="0EC34696" w:rsidR="00FB4526" w:rsidRDefault="00FB4526" w:rsidP="00CE0E2B">
      <w:pPr>
        <w:rPr>
          <w:rFonts w:ascii="宋体" w:eastAsia="宋体" w:hAnsi="宋体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477B2F8" wp14:editId="4ED6D951">
            <wp:extent cx="5274310" cy="1590040"/>
            <wp:effectExtent l="0" t="0" r="0" b="0"/>
            <wp:docPr id="2041824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240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686" w14:textId="7D024A36" w:rsidR="00FB4526" w:rsidRDefault="00FB4526" w:rsidP="00CE0E2B">
      <w:pPr>
        <w:rPr>
          <w:rFonts w:ascii="宋体" w:eastAsia="宋体" w:hAnsi="宋体"/>
          <w:sz w:val="28"/>
          <w:szCs w:val="28"/>
        </w:rPr>
      </w:pPr>
      <w:r w:rsidRPr="00FB4526">
        <w:rPr>
          <w:rFonts w:ascii="宋体" w:eastAsia="宋体" w:hAnsi="宋体" w:hint="eastAsia"/>
          <w:sz w:val="28"/>
          <w:szCs w:val="28"/>
        </w:rPr>
        <w:t>具体步骤见书P71</w:t>
      </w:r>
    </w:p>
    <w:p w14:paraId="08CDF60A" w14:textId="25F1FC09" w:rsidR="00FB4526" w:rsidRDefault="00FB4526" w:rsidP="00FB4526">
      <w:pPr>
        <w:rPr>
          <w:rFonts w:ascii="宋体" w:eastAsia="宋体" w:hAnsi="宋体"/>
          <w:sz w:val="28"/>
          <w:szCs w:val="28"/>
        </w:rPr>
      </w:pPr>
      <w:r w:rsidRPr="00FB4526">
        <w:rPr>
          <w:rFonts w:ascii="宋体" w:eastAsia="宋体" w:hAnsi="宋体" w:hint="eastAsia"/>
          <w:sz w:val="28"/>
          <w:szCs w:val="28"/>
        </w:rPr>
        <w:t>子句集中的子句是</w:t>
      </w:r>
      <w:r w:rsidRPr="00FB4526">
        <w:rPr>
          <w:rFonts w:ascii="宋体" w:eastAsia="宋体" w:hAnsi="宋体" w:hint="eastAsia"/>
          <w:color w:val="FF0000"/>
          <w:sz w:val="28"/>
          <w:szCs w:val="28"/>
        </w:rPr>
        <w:t>合取关系</w:t>
      </w:r>
      <w:r w:rsidRPr="00FB4526">
        <w:rPr>
          <w:rFonts w:ascii="宋体" w:eastAsia="宋体" w:hAnsi="宋体" w:hint="eastAsia"/>
          <w:sz w:val="28"/>
          <w:szCs w:val="28"/>
        </w:rPr>
        <w:t>（与），其中只要有一个子句不可满足，子句集就一定不可满足</w:t>
      </w:r>
    </w:p>
    <w:p w14:paraId="7CE8541B" w14:textId="5DC643A9" w:rsidR="00FB4526" w:rsidRDefault="00FB4526" w:rsidP="00FB4526">
      <w:pPr>
        <w:rPr>
          <w:rFonts w:ascii="宋体" w:eastAsia="宋体" w:hAnsi="宋体"/>
          <w:color w:val="FF0000"/>
          <w:sz w:val="28"/>
          <w:szCs w:val="28"/>
        </w:rPr>
      </w:pPr>
      <w:r w:rsidRPr="00FB4526">
        <w:rPr>
          <w:rFonts w:ascii="宋体" w:eastAsia="宋体" w:hAnsi="宋体" w:hint="eastAsia"/>
          <w:color w:val="FF0000"/>
          <w:sz w:val="28"/>
          <w:szCs w:val="28"/>
        </w:rPr>
        <w:t>谓词公式不可满足的充要条件是其子句</w:t>
      </w:r>
      <w:proofErr w:type="gramStart"/>
      <w:r w:rsidRPr="00FB4526">
        <w:rPr>
          <w:rFonts w:ascii="宋体" w:eastAsia="宋体" w:hAnsi="宋体" w:hint="eastAsia"/>
          <w:color w:val="FF0000"/>
          <w:sz w:val="28"/>
          <w:szCs w:val="28"/>
        </w:rPr>
        <w:t>集不可</w:t>
      </w:r>
      <w:proofErr w:type="gramEnd"/>
      <w:r w:rsidRPr="00FB4526">
        <w:rPr>
          <w:rFonts w:ascii="宋体" w:eastAsia="宋体" w:hAnsi="宋体" w:hint="eastAsia"/>
          <w:color w:val="FF0000"/>
          <w:sz w:val="28"/>
          <w:szCs w:val="28"/>
        </w:rPr>
        <w:t>满足</w:t>
      </w:r>
    </w:p>
    <w:p w14:paraId="770FF37F" w14:textId="77777777" w:rsidR="004C6B67" w:rsidRDefault="004C6B67" w:rsidP="00FB4526">
      <w:pPr>
        <w:rPr>
          <w:rFonts w:ascii="宋体" w:eastAsia="宋体" w:hAnsi="宋体"/>
          <w:color w:val="FF0000"/>
          <w:sz w:val="28"/>
          <w:szCs w:val="28"/>
        </w:rPr>
      </w:pPr>
    </w:p>
    <w:p w14:paraId="4552745B" w14:textId="786727D0" w:rsidR="004C6B67" w:rsidRPr="004C6B67" w:rsidRDefault="004C6B67" w:rsidP="00FB4526">
      <w:pPr>
        <w:rPr>
          <w:rFonts w:ascii="宋体" w:eastAsia="宋体" w:hAnsi="宋体"/>
          <w:sz w:val="28"/>
          <w:szCs w:val="28"/>
        </w:rPr>
      </w:pPr>
      <w:r w:rsidRPr="004C6B67">
        <w:rPr>
          <w:rFonts w:ascii="宋体" w:eastAsia="宋体" w:hAnsi="宋体" w:hint="eastAsia"/>
          <w:sz w:val="28"/>
          <w:szCs w:val="28"/>
        </w:rPr>
        <w:t>归结：</w:t>
      </w:r>
    </w:p>
    <w:p w14:paraId="514F5B29" w14:textId="2F942623" w:rsidR="004C6B67" w:rsidRDefault="004C6B67" w:rsidP="00FB4526">
      <w:pPr>
        <w:rPr>
          <w:rFonts w:ascii="宋体" w:eastAsia="宋体" w:hAnsi="宋体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187DE29" wp14:editId="1E9583A2">
            <wp:extent cx="2167234" cy="1718841"/>
            <wp:effectExtent l="0" t="0" r="0" b="0"/>
            <wp:docPr id="3260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0255" cy="17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568" w14:textId="4DD6D89D" w:rsidR="004C6B67" w:rsidRDefault="004C6B67" w:rsidP="00FB4526">
      <w:pPr>
        <w:rPr>
          <w:rFonts w:ascii="宋体" w:eastAsia="宋体" w:hAnsi="宋体"/>
          <w:sz w:val="28"/>
          <w:szCs w:val="28"/>
        </w:rPr>
      </w:pPr>
      <w:r w:rsidRPr="004C6B67">
        <w:rPr>
          <w:rFonts w:ascii="宋体" w:eastAsia="宋体" w:hAnsi="宋体" w:hint="eastAsia"/>
          <w:sz w:val="28"/>
          <w:szCs w:val="28"/>
        </w:rPr>
        <w:t>归结反演</w:t>
      </w:r>
      <w:r>
        <w:rPr>
          <w:rFonts w:ascii="宋体" w:eastAsia="宋体" w:hAnsi="宋体" w:hint="eastAsia"/>
          <w:sz w:val="28"/>
          <w:szCs w:val="28"/>
        </w:rPr>
        <w:t>：</w:t>
      </w:r>
    </w:p>
    <w:p w14:paraId="4153F4F8" w14:textId="40CC9FE4" w:rsidR="004C6B67" w:rsidRDefault="004C6B67" w:rsidP="00FB452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1EC9EB" wp14:editId="6D3677BC">
            <wp:extent cx="5274310" cy="869950"/>
            <wp:effectExtent l="0" t="0" r="0" b="0"/>
            <wp:docPr id="2099155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550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8F97" w14:textId="3D226DB1" w:rsidR="004C6B67" w:rsidRDefault="004C6B67" w:rsidP="00FB452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例题见书P78</w:t>
      </w:r>
    </w:p>
    <w:p w14:paraId="00413F58" w14:textId="77777777" w:rsidR="00806776" w:rsidRDefault="00806776" w:rsidP="00806776">
      <w:pPr>
        <w:rPr>
          <w:rFonts w:ascii="宋体" w:eastAsia="宋体" w:hAnsi="宋体"/>
          <w:sz w:val="28"/>
          <w:szCs w:val="28"/>
        </w:rPr>
      </w:pPr>
    </w:p>
    <w:p w14:paraId="288DB0C4" w14:textId="3A5F0B57" w:rsidR="00806776" w:rsidRPr="00114DE2" w:rsidRDefault="00806776" w:rsidP="00806776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114DE2">
        <w:rPr>
          <w:rFonts w:ascii="宋体" w:eastAsia="宋体" w:hAnsi="宋体" w:hint="eastAsia"/>
          <w:b/>
          <w:bCs/>
          <w:color w:val="7030A0"/>
          <w:sz w:val="44"/>
          <w:szCs w:val="44"/>
        </w:rPr>
        <w:t>产生式的知识表示与推理</w:t>
      </w:r>
    </w:p>
    <w:p w14:paraId="002F7E81" w14:textId="155A2B1D" w:rsidR="00806776" w:rsidRDefault="00806776" w:rsidP="00806776">
      <w:pPr>
        <w:rPr>
          <w:rFonts w:ascii="宋体" w:eastAsia="宋体" w:hAnsi="宋体"/>
          <w:sz w:val="28"/>
          <w:szCs w:val="28"/>
        </w:rPr>
      </w:pPr>
      <w:r w:rsidRPr="00806776">
        <w:rPr>
          <w:rFonts w:ascii="宋体" w:eastAsia="宋体" w:hAnsi="宋体" w:hint="eastAsia"/>
          <w:sz w:val="28"/>
          <w:szCs w:val="28"/>
        </w:rPr>
        <w:t>产生式通常用于表示</w:t>
      </w:r>
      <w:r w:rsidRPr="00806776">
        <w:rPr>
          <w:rFonts w:ascii="宋体" w:eastAsia="宋体" w:hAnsi="宋体" w:hint="eastAsia"/>
          <w:color w:val="FF0000"/>
          <w:sz w:val="28"/>
          <w:szCs w:val="28"/>
        </w:rPr>
        <w:t>事实、规则以及它们的不确定性度量</w:t>
      </w:r>
      <w:r w:rsidRPr="00806776">
        <w:rPr>
          <w:rFonts w:ascii="宋体" w:eastAsia="宋体" w:hAnsi="宋体" w:hint="eastAsia"/>
          <w:sz w:val="28"/>
          <w:szCs w:val="28"/>
        </w:rPr>
        <w:t>，适合于表示事实性知识和规则性知识</w:t>
      </w:r>
      <w:r w:rsidR="00E26975">
        <w:rPr>
          <w:rFonts w:ascii="宋体" w:eastAsia="宋体" w:hAnsi="宋体" w:hint="eastAsia"/>
          <w:sz w:val="28"/>
          <w:szCs w:val="28"/>
        </w:rPr>
        <w:t>，</w:t>
      </w:r>
      <w:r w:rsidR="00E26975" w:rsidRPr="00E26975">
        <w:rPr>
          <w:rFonts w:ascii="宋体" w:eastAsia="宋体" w:hAnsi="宋体" w:hint="eastAsia"/>
          <w:color w:val="FF0000"/>
          <w:sz w:val="28"/>
          <w:szCs w:val="28"/>
        </w:rPr>
        <w:t>取值都是【-1，1】</w:t>
      </w:r>
    </w:p>
    <w:p w14:paraId="52225AA5" w14:textId="2BCA6F13" w:rsidR="00AA7BB2" w:rsidRDefault="00AA7BB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013F496" wp14:editId="24836478">
            <wp:extent cx="5274310" cy="1503045"/>
            <wp:effectExtent l="0" t="0" r="0" b="0"/>
            <wp:docPr id="1591332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32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664" w14:textId="5BD20719" w:rsidR="00AA7BB2" w:rsidRDefault="00AA7BB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3672F3D" wp14:editId="1B977F5F">
            <wp:extent cx="5274310" cy="935355"/>
            <wp:effectExtent l="0" t="0" r="0" b="0"/>
            <wp:docPr id="164385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45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BEDC" w14:textId="70F7C838" w:rsidR="00AA7BB2" w:rsidRDefault="00AA7BB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CC909D9" wp14:editId="694DC350">
            <wp:extent cx="5274310" cy="1058545"/>
            <wp:effectExtent l="0" t="0" r="0" b="0"/>
            <wp:docPr id="163038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824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B88E" w14:textId="330AAD24" w:rsidR="00AA7BB2" w:rsidRDefault="00AA7BB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BA11E70" wp14:editId="1ED2D896">
            <wp:extent cx="5274310" cy="1238250"/>
            <wp:effectExtent l="0" t="0" r="0" b="0"/>
            <wp:docPr id="421716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6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27DA" w14:textId="6856E2E7" w:rsidR="00AA7BB2" w:rsidRDefault="004A1F51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4BB26C" wp14:editId="3C385710">
            <wp:extent cx="3650974" cy="2367023"/>
            <wp:effectExtent l="0" t="0" r="0" b="0"/>
            <wp:docPr id="1154076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762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15" cy="23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52D1" w14:textId="05B19329" w:rsidR="004A1F51" w:rsidRPr="00114DE2" w:rsidRDefault="0019294C" w:rsidP="00806776">
      <w:pPr>
        <w:rPr>
          <w:rFonts w:ascii="宋体" w:eastAsia="宋体" w:hAnsi="宋体"/>
          <w:b/>
          <w:bCs/>
          <w:color w:val="7030A0"/>
          <w:sz w:val="44"/>
          <w:szCs w:val="44"/>
        </w:rPr>
      </w:pPr>
      <w:r w:rsidRPr="00114DE2">
        <w:rPr>
          <w:rFonts w:ascii="宋体" w:eastAsia="宋体" w:hAnsi="宋体" w:hint="eastAsia"/>
          <w:b/>
          <w:bCs/>
          <w:color w:val="7030A0"/>
          <w:sz w:val="44"/>
          <w:szCs w:val="44"/>
        </w:rPr>
        <w:t>不确定性知识的表示和推理</w:t>
      </w:r>
    </w:p>
    <w:p w14:paraId="59887EC0" w14:textId="5EBBFAB4" w:rsidR="00114DE2" w:rsidRDefault="00114DE2" w:rsidP="00806776">
      <w:pPr>
        <w:rPr>
          <w:rFonts w:ascii="宋体" w:eastAsia="宋体" w:hAnsi="宋体"/>
          <w:sz w:val="28"/>
          <w:szCs w:val="28"/>
        </w:rPr>
      </w:pPr>
      <w:r w:rsidRPr="00114DE2">
        <w:rPr>
          <w:rFonts w:ascii="宋体" w:eastAsia="宋体" w:hAnsi="宋体" w:hint="eastAsia"/>
          <w:color w:val="0070C0"/>
          <w:sz w:val="28"/>
          <w:szCs w:val="28"/>
        </w:rPr>
        <w:t>可信度</w:t>
      </w:r>
      <w:r w:rsidRPr="00114DE2">
        <w:rPr>
          <w:rFonts w:ascii="宋体" w:eastAsia="宋体" w:hAnsi="宋体" w:hint="eastAsia"/>
          <w:sz w:val="28"/>
          <w:szCs w:val="28"/>
        </w:rPr>
        <w:t>：根据经验对一个事物或现象为真的相信程度</w:t>
      </w:r>
    </w:p>
    <w:p w14:paraId="107BC072" w14:textId="7E8A3070" w:rsidR="00114DE2" w:rsidRDefault="00114DE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67121F7" wp14:editId="3112F166">
            <wp:extent cx="4600936" cy="3145210"/>
            <wp:effectExtent l="0" t="0" r="0" b="0"/>
            <wp:docPr id="58630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02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4882" cy="315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D8DD" w14:textId="09320BF7" w:rsidR="00114DE2" w:rsidRDefault="00114DE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001BD2C" wp14:editId="6903B916">
            <wp:extent cx="4881526" cy="2008208"/>
            <wp:effectExtent l="0" t="0" r="0" b="0"/>
            <wp:docPr id="1427837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71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49" cy="20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D58D" w14:textId="6E326254" w:rsidR="00114DE2" w:rsidRPr="00114DE2" w:rsidRDefault="00114DE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F32901" wp14:editId="330F45A6">
            <wp:extent cx="4599198" cy="2639028"/>
            <wp:effectExtent l="0" t="0" r="0" b="0"/>
            <wp:docPr id="319416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6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1901" cy="26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22C3" w14:textId="25FD6515" w:rsidR="00114DE2" w:rsidRDefault="00114DE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51B9400" wp14:editId="3A190822">
            <wp:extent cx="5274310" cy="1583055"/>
            <wp:effectExtent l="0" t="0" r="0" b="0"/>
            <wp:docPr id="1618249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249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61AF" w14:textId="07B436DA" w:rsidR="00114DE2" w:rsidRDefault="00114DE2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A903CB" wp14:editId="38DCA3FB">
            <wp:extent cx="5274310" cy="1258570"/>
            <wp:effectExtent l="0" t="0" r="0" b="0"/>
            <wp:docPr id="1397859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595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3B1" w14:textId="155B1B20" w:rsidR="005309C6" w:rsidRDefault="005309C6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C55E4" wp14:editId="3DE3741B">
            <wp:extent cx="5274310" cy="3095625"/>
            <wp:effectExtent l="0" t="0" r="0" b="0"/>
            <wp:docPr id="198414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406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660A" w14:textId="4D9A41A1" w:rsidR="00114DE2" w:rsidRDefault="00114DE2" w:rsidP="00806776">
      <w:pPr>
        <w:rPr>
          <w:rFonts w:ascii="宋体" w:eastAsia="宋体" w:hAnsi="宋体"/>
          <w:color w:val="FF0000"/>
          <w:sz w:val="28"/>
          <w:szCs w:val="28"/>
        </w:rPr>
      </w:pPr>
      <w:r w:rsidRPr="00460621">
        <w:rPr>
          <w:rFonts w:ascii="宋体" w:eastAsia="宋体" w:hAnsi="宋体" w:hint="eastAsia"/>
          <w:color w:val="FF0000"/>
          <w:sz w:val="28"/>
          <w:szCs w:val="28"/>
        </w:rPr>
        <w:t>知道计算过程</w:t>
      </w:r>
    </w:p>
    <w:p w14:paraId="09D64F02" w14:textId="77777777" w:rsidR="00460621" w:rsidRDefault="00460621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00EE8916" w14:textId="77777777" w:rsidR="005309C6" w:rsidRDefault="005309C6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5D5F3F74" w14:textId="77777777" w:rsidR="005309C6" w:rsidRDefault="005309C6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18BC0100" w14:textId="77777777" w:rsidR="005309C6" w:rsidRDefault="005309C6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48268FD0" w14:textId="77777777" w:rsidR="005309C6" w:rsidRDefault="005309C6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50AEA4BA" w14:textId="77777777" w:rsidR="005309C6" w:rsidRPr="00460621" w:rsidRDefault="005309C6" w:rsidP="00806776">
      <w:pPr>
        <w:rPr>
          <w:rFonts w:ascii="宋体" w:eastAsia="宋体" w:hAnsi="宋体"/>
          <w:color w:val="FF0000"/>
          <w:sz w:val="28"/>
          <w:szCs w:val="28"/>
        </w:rPr>
      </w:pPr>
    </w:p>
    <w:p w14:paraId="7FED69C7" w14:textId="62F93854" w:rsidR="00460621" w:rsidRDefault="00460621" w:rsidP="0080677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模糊推理</w:t>
      </w:r>
    </w:p>
    <w:p w14:paraId="39E84F99" w14:textId="2EAAD796" w:rsidR="00460621" w:rsidRDefault="00460621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D575A" wp14:editId="5386B46E">
            <wp:extent cx="5274310" cy="3517265"/>
            <wp:effectExtent l="0" t="0" r="0" b="0"/>
            <wp:docPr id="683699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94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5DB9" w14:textId="77777777" w:rsidR="00460621" w:rsidRDefault="00460621" w:rsidP="00806776">
      <w:pPr>
        <w:rPr>
          <w:rFonts w:ascii="宋体" w:eastAsia="宋体" w:hAnsi="宋体"/>
          <w:sz w:val="28"/>
          <w:szCs w:val="28"/>
        </w:rPr>
      </w:pPr>
    </w:p>
    <w:p w14:paraId="246E56B5" w14:textId="77777777" w:rsidR="00460621" w:rsidRDefault="00460621" w:rsidP="00806776">
      <w:pPr>
        <w:rPr>
          <w:rFonts w:ascii="宋体" w:eastAsia="宋体" w:hAnsi="宋体"/>
          <w:sz w:val="28"/>
          <w:szCs w:val="28"/>
        </w:rPr>
      </w:pPr>
    </w:p>
    <w:p w14:paraId="21FC5F49" w14:textId="77777777" w:rsidR="00460621" w:rsidRDefault="00460621" w:rsidP="00806776">
      <w:pPr>
        <w:rPr>
          <w:rFonts w:ascii="宋体" w:eastAsia="宋体" w:hAnsi="宋体"/>
          <w:sz w:val="28"/>
          <w:szCs w:val="28"/>
        </w:rPr>
      </w:pPr>
    </w:p>
    <w:p w14:paraId="598F3BED" w14:textId="63B28875" w:rsidR="00460621" w:rsidRDefault="00460621" w:rsidP="00806776">
      <w:pPr>
        <w:rPr>
          <w:rFonts w:ascii="宋体" w:eastAsia="宋体" w:hAnsi="宋体"/>
          <w:sz w:val="28"/>
          <w:szCs w:val="28"/>
        </w:rPr>
      </w:pPr>
      <w:r w:rsidRPr="00460621">
        <w:rPr>
          <w:rFonts w:ascii="宋体" w:eastAsia="宋体" w:hAnsi="宋体" w:hint="eastAsia"/>
          <w:color w:val="FF0000"/>
          <w:sz w:val="28"/>
          <w:szCs w:val="28"/>
        </w:rPr>
        <w:t>模糊关系</w:t>
      </w:r>
      <w:r w:rsidRPr="00460621">
        <w:rPr>
          <w:rFonts w:ascii="宋体" w:eastAsia="宋体" w:hAnsi="宋体" w:hint="eastAsia"/>
          <w:sz w:val="28"/>
          <w:szCs w:val="28"/>
        </w:rPr>
        <w:t>描述两个模糊集合中的元素之间的关联程度</w:t>
      </w:r>
    </w:p>
    <w:p w14:paraId="40EE71D8" w14:textId="06CA8EC1" w:rsidR="00460621" w:rsidRDefault="00460621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3D33092" wp14:editId="2B8AF367">
            <wp:extent cx="4450465" cy="2766939"/>
            <wp:effectExtent l="0" t="0" r="0" b="0"/>
            <wp:docPr id="151659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20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6474" cy="27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30B7" w14:textId="7273A30A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2BCD4" wp14:editId="59B2BB22">
            <wp:extent cx="4978161" cy="2558005"/>
            <wp:effectExtent l="0" t="0" r="0" b="0"/>
            <wp:docPr id="631252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52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701" cy="25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88A9" w14:textId="078BCE37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972DB3D" wp14:editId="173FE219">
            <wp:extent cx="5274310" cy="2935605"/>
            <wp:effectExtent l="0" t="0" r="0" b="0"/>
            <wp:docPr id="195295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B4B9" w14:textId="26E28DAC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C61D367" wp14:editId="4CE7A030">
            <wp:extent cx="5274310" cy="1549400"/>
            <wp:effectExtent l="0" t="0" r="0" b="0"/>
            <wp:docPr id="1360860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07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FA9A" w14:textId="56E9C4C8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2F0A04" wp14:editId="0E659B8B">
            <wp:extent cx="5274310" cy="2272665"/>
            <wp:effectExtent l="0" t="0" r="0" b="0"/>
            <wp:docPr id="184062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298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2E4F" w14:textId="3A7DBD47" w:rsidR="00114DE2" w:rsidRDefault="00460621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D328CF" wp14:editId="6AE42920">
            <wp:extent cx="5274310" cy="2484120"/>
            <wp:effectExtent l="0" t="0" r="0" b="0"/>
            <wp:docPr id="109825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39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911D" w14:textId="0F16F176" w:rsidR="00460621" w:rsidRDefault="00460621" w:rsidP="0080677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例子见PPT中P124，作业中也有这样的题目</w:t>
      </w:r>
    </w:p>
    <w:p w14:paraId="13404ADF" w14:textId="65DE731E" w:rsidR="00460621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1F33A7D" wp14:editId="580FF3BA">
            <wp:extent cx="5274310" cy="2842260"/>
            <wp:effectExtent l="0" t="0" r="0" b="0"/>
            <wp:docPr id="878573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732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490" w14:textId="10933BBC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674973" wp14:editId="5166C187">
            <wp:extent cx="4562801" cy="2801074"/>
            <wp:effectExtent l="0" t="0" r="0" b="0"/>
            <wp:docPr id="890081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818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5236" cy="280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F055" w14:textId="40711E5E" w:rsidR="00B9484E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A6D34A" wp14:editId="508F8FD6">
            <wp:extent cx="4039564" cy="2847051"/>
            <wp:effectExtent l="0" t="0" r="0" b="0"/>
            <wp:docPr id="2130902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020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9734" cy="28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2B2F" w14:textId="34D9348E" w:rsidR="00B9484E" w:rsidRPr="00806776" w:rsidRDefault="00B9484E" w:rsidP="0080677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BC20547" wp14:editId="72A4C078">
            <wp:extent cx="5274310" cy="2807970"/>
            <wp:effectExtent l="0" t="0" r="0" b="0"/>
            <wp:docPr id="1604048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87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84E" w:rsidRPr="008067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AD5B2C"/>
    <w:multiLevelType w:val="hybridMultilevel"/>
    <w:tmpl w:val="F54C17BE"/>
    <w:lvl w:ilvl="0" w:tplc="573CF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61533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8C6"/>
    <w:rsid w:val="00032741"/>
    <w:rsid w:val="00114DE2"/>
    <w:rsid w:val="0019294C"/>
    <w:rsid w:val="002A1C1C"/>
    <w:rsid w:val="003A48C6"/>
    <w:rsid w:val="00457C37"/>
    <w:rsid w:val="00460621"/>
    <w:rsid w:val="004A1F51"/>
    <w:rsid w:val="004C6B67"/>
    <w:rsid w:val="005309C6"/>
    <w:rsid w:val="00677BA5"/>
    <w:rsid w:val="00703983"/>
    <w:rsid w:val="00771E77"/>
    <w:rsid w:val="007D706F"/>
    <w:rsid w:val="00806776"/>
    <w:rsid w:val="00AA7BB2"/>
    <w:rsid w:val="00B9484E"/>
    <w:rsid w:val="00C07198"/>
    <w:rsid w:val="00C66E8F"/>
    <w:rsid w:val="00C84432"/>
    <w:rsid w:val="00CB1C06"/>
    <w:rsid w:val="00CE0E2B"/>
    <w:rsid w:val="00D47AEF"/>
    <w:rsid w:val="00D51982"/>
    <w:rsid w:val="00E26975"/>
    <w:rsid w:val="00FB4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B759"/>
  <w15:chartTrackingRefBased/>
  <w15:docId w15:val="{47690CAD-4288-44A0-8D00-C5BB3A9DC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E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81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9</cp:revision>
  <dcterms:created xsi:type="dcterms:W3CDTF">2024-05-06T15:45:00Z</dcterms:created>
  <dcterms:modified xsi:type="dcterms:W3CDTF">2024-05-11T08:09:00Z</dcterms:modified>
</cp:coreProperties>
</file>