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22B0" w14:textId="3F1AC90A" w:rsidR="002103A3" w:rsidRDefault="00363D44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支撑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 w:rsidR="008F27A2" w:rsidRPr="00FA7C07">
        <w:rPr>
          <w:rFonts w:hint="eastAsia"/>
          <w:sz w:val="28"/>
          <w:szCs w:val="28"/>
        </w:rPr>
        <w:t>作业</w:t>
      </w:r>
    </w:p>
    <w:p w14:paraId="476E4D3E" w14:textId="77777777" w:rsidR="00194857" w:rsidRPr="00FA7C07" w:rsidRDefault="00194857" w:rsidP="002103A3">
      <w:pPr>
        <w:rPr>
          <w:sz w:val="28"/>
          <w:szCs w:val="28"/>
        </w:rPr>
      </w:pPr>
    </w:p>
    <w:p w14:paraId="5C1BCCD9" w14:textId="0285F6D2" w:rsidR="002615FE" w:rsidRDefault="002615FE" w:rsidP="002615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，假设两个样本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是这两个样本的最大间隔分类面，写出其表达式。</w:t>
      </w:r>
    </w:p>
    <w:p w14:paraId="685A8F62" w14:textId="77777777" w:rsidR="00363D44" w:rsidRPr="00363D44" w:rsidRDefault="00363D44" w:rsidP="002615FE">
      <w:pPr>
        <w:rPr>
          <w:rFonts w:hint="eastAsia"/>
          <w:sz w:val="28"/>
          <w:szCs w:val="28"/>
        </w:rPr>
      </w:pPr>
    </w:p>
    <w:p w14:paraId="49CA834D" w14:textId="4243E2A3" w:rsidR="002615FE" w:rsidRDefault="002615FE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，假设</w:t>
      </w:r>
      <w:r w:rsidR="003C22B6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样本为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3C22B6">
        <w:rPr>
          <w:rFonts w:hint="eastAsia"/>
          <w:sz w:val="28"/>
          <w:szCs w:val="28"/>
        </w:rPr>
        <w:t>计算这三个样本到平面：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3C22B6">
        <w:rPr>
          <w:rFonts w:hint="eastAsia"/>
          <w:sz w:val="28"/>
          <w:szCs w:val="28"/>
        </w:rPr>
        <w:t>的距离</w:t>
      </w:r>
      <w:r>
        <w:rPr>
          <w:rFonts w:hint="eastAsia"/>
          <w:sz w:val="28"/>
          <w:szCs w:val="28"/>
        </w:rPr>
        <w:t>。</w:t>
      </w:r>
    </w:p>
    <w:p w14:paraId="57FD3121" w14:textId="77777777" w:rsidR="00363D44" w:rsidRDefault="00363D44" w:rsidP="00142ED0">
      <w:pPr>
        <w:rPr>
          <w:sz w:val="28"/>
          <w:szCs w:val="28"/>
        </w:rPr>
      </w:pPr>
    </w:p>
    <w:p w14:paraId="429A2F8B" w14:textId="0FF8D482" w:rsidR="003C22B6" w:rsidRPr="003C22B6" w:rsidRDefault="003C22B6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QP</w:t>
      </w:r>
      <w:r>
        <w:rPr>
          <w:rFonts w:hint="eastAsia"/>
          <w:sz w:val="28"/>
          <w:szCs w:val="28"/>
        </w:rPr>
        <w:t>求解器时，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n=1,2,3,4)</w:t>
      </w:r>
      <w:r>
        <w:rPr>
          <w:rFonts w:hint="eastAsia"/>
          <w:sz w:val="28"/>
          <w:szCs w:val="28"/>
        </w:rPr>
        <w:t>分别为多少？</w:t>
      </w:r>
    </w:p>
    <w:p w14:paraId="26959080" w14:textId="77777777" w:rsidR="00363D44" w:rsidRDefault="00363D44" w:rsidP="00142ED0">
      <w:pPr>
        <w:rPr>
          <w:sz w:val="28"/>
          <w:szCs w:val="28"/>
        </w:rPr>
      </w:pPr>
    </w:p>
    <w:p w14:paraId="2CE468F2" w14:textId="275297C8" w:rsidR="00142ED0" w:rsidRDefault="00700D4B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42ED0" w:rsidRPr="00FA7C07">
        <w:rPr>
          <w:rFonts w:hint="eastAsia"/>
          <w:sz w:val="28"/>
          <w:szCs w:val="28"/>
        </w:rPr>
        <w:t>，假设训练样本集为：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w:bookmarkStart w:id="0" w:name="_Hlk34333824"/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w:bookmarkEnd w:id="0"/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142ED0" w:rsidRPr="00FA7C07">
        <w:rPr>
          <w:rFonts w:hint="eastAsia"/>
          <w:sz w:val="28"/>
          <w:szCs w:val="28"/>
        </w:rPr>
        <w:t xml:space="preserve"> </w:t>
      </w:r>
      <w:r w:rsidR="00142ED0" w:rsidRPr="00FA7C07">
        <w:rPr>
          <w:rFonts w:hint="eastAsia"/>
          <w:sz w:val="28"/>
          <w:szCs w:val="28"/>
        </w:rPr>
        <w:t>请</w:t>
      </w:r>
      <w:r w:rsidR="00142ED0">
        <w:rPr>
          <w:rFonts w:hint="eastAsia"/>
          <w:sz w:val="28"/>
          <w:szCs w:val="28"/>
        </w:rPr>
        <w:t>分别在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+b)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 w:rsidR="00142ED0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+b)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5</m:t>
        </m:r>
      </m:oMath>
      <w:r w:rsidR="00142ED0">
        <w:rPr>
          <w:rFonts w:hint="eastAsia"/>
          <w:sz w:val="28"/>
          <w:szCs w:val="28"/>
        </w:rPr>
        <w:t>的条件下</w:t>
      </w:r>
      <w:r w:rsidR="00142ED0" w:rsidRPr="00FA7C07">
        <w:rPr>
          <w:rFonts w:hint="eastAsia"/>
          <w:sz w:val="28"/>
          <w:szCs w:val="28"/>
        </w:rPr>
        <w:t>用</w:t>
      </w:r>
      <w:r w:rsidR="00142ED0">
        <w:rPr>
          <w:rFonts w:hint="eastAsia"/>
          <w:sz w:val="28"/>
          <w:szCs w:val="28"/>
        </w:rPr>
        <w:t>Primal</w:t>
      </w:r>
      <w:r w:rsidR="00142ED0">
        <w:rPr>
          <w:sz w:val="28"/>
          <w:szCs w:val="28"/>
        </w:rPr>
        <w:t xml:space="preserve"> </w:t>
      </w:r>
      <w:r w:rsidR="00142ED0">
        <w:rPr>
          <w:rFonts w:hint="eastAsia"/>
          <w:sz w:val="28"/>
          <w:szCs w:val="28"/>
        </w:rPr>
        <w:t>SVM</w:t>
      </w:r>
      <w:r w:rsidR="00142ED0">
        <w:rPr>
          <w:rFonts w:hint="eastAsia"/>
          <w:sz w:val="28"/>
          <w:szCs w:val="28"/>
        </w:rPr>
        <w:t>方法</w:t>
      </w:r>
      <w:r w:rsidR="00142ED0" w:rsidRPr="00FA7C07">
        <w:rPr>
          <w:rFonts w:hint="eastAsia"/>
          <w:sz w:val="28"/>
          <w:szCs w:val="28"/>
        </w:rPr>
        <w:t>来设计最优</w:t>
      </w:r>
      <w:proofErr w:type="gramStart"/>
      <w:r w:rsidR="00142ED0" w:rsidRPr="00FA7C07">
        <w:rPr>
          <w:rFonts w:hint="eastAsia"/>
          <w:sz w:val="28"/>
          <w:szCs w:val="28"/>
        </w:rPr>
        <w:t>分类面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142ED0" w:rsidRPr="00FA7C07">
        <w:rPr>
          <w:rFonts w:hint="eastAsia"/>
          <w:sz w:val="28"/>
          <w:szCs w:val="28"/>
        </w:rPr>
        <w:t>，</w:t>
      </w:r>
      <w:r w:rsidR="00142ED0">
        <w:rPr>
          <w:rFonts w:hint="eastAsia"/>
          <w:sz w:val="28"/>
          <w:szCs w:val="28"/>
        </w:rPr>
        <w:t>判断两种情况下的</w:t>
      </w:r>
      <w:proofErr w:type="gramStart"/>
      <w:r w:rsidR="00142ED0">
        <w:rPr>
          <w:rFonts w:hint="eastAsia"/>
          <w:sz w:val="28"/>
          <w:szCs w:val="28"/>
        </w:rPr>
        <w:t>分类</w:t>
      </w:r>
      <w:proofErr w:type="gramEnd"/>
      <w:r w:rsidR="00142ED0">
        <w:rPr>
          <w:rFonts w:hint="eastAsia"/>
          <w:sz w:val="28"/>
          <w:szCs w:val="28"/>
        </w:rPr>
        <w:t>面是否一致，</w:t>
      </w:r>
      <w:r w:rsidR="00142ED0" w:rsidRPr="00FA7C07">
        <w:rPr>
          <w:rFonts w:hint="eastAsia"/>
          <w:sz w:val="28"/>
          <w:szCs w:val="28"/>
        </w:rPr>
        <w:t>指出哪些是</w:t>
      </w:r>
      <w:r w:rsidR="00142ED0">
        <w:rPr>
          <w:rFonts w:hint="eastAsia"/>
          <w:sz w:val="28"/>
          <w:szCs w:val="28"/>
        </w:rPr>
        <w:t>候选的</w:t>
      </w:r>
      <w:r w:rsidR="00142ED0" w:rsidRPr="00FA7C07">
        <w:rPr>
          <w:rFonts w:hint="eastAsia"/>
          <w:sz w:val="28"/>
          <w:szCs w:val="28"/>
        </w:rPr>
        <w:t>支撑向量</w:t>
      </w:r>
      <w:r w:rsidR="00142ED0">
        <w:rPr>
          <w:rFonts w:hint="eastAsia"/>
          <w:sz w:val="28"/>
          <w:szCs w:val="28"/>
        </w:rPr>
        <w:t>，并回答如何确认哪些是支撑向量</w:t>
      </w:r>
      <w:r w:rsidR="00142ED0" w:rsidRPr="00FA7C07">
        <w:rPr>
          <w:rFonts w:hint="eastAsia"/>
          <w:sz w:val="28"/>
          <w:szCs w:val="28"/>
        </w:rPr>
        <w:t>。</w:t>
      </w:r>
    </w:p>
    <w:p w14:paraId="5ABF74E7" w14:textId="77777777" w:rsidR="00363D44" w:rsidRDefault="00363D44" w:rsidP="00441A8D">
      <w:pPr>
        <w:rPr>
          <w:sz w:val="28"/>
          <w:szCs w:val="28"/>
        </w:rPr>
      </w:pPr>
    </w:p>
    <w:p w14:paraId="26C3F805" w14:textId="52D544DB" w:rsidR="00441A8D" w:rsidRDefault="00700D4B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41A8D">
        <w:rPr>
          <w:rFonts w:hint="eastAsia"/>
          <w:sz w:val="28"/>
          <w:szCs w:val="28"/>
        </w:rPr>
        <w:t>，</w:t>
      </w:r>
      <w:r w:rsidR="00437D90">
        <w:rPr>
          <w:rFonts w:hint="eastAsia"/>
          <w:sz w:val="28"/>
          <w:szCs w:val="28"/>
        </w:rPr>
        <w:t>H</w:t>
      </w:r>
      <w:r w:rsidR="00437D90">
        <w:rPr>
          <w:sz w:val="28"/>
          <w:szCs w:val="28"/>
        </w:rPr>
        <w:t>inge Loss</w:t>
      </w:r>
      <w:r w:rsidR="00437D90">
        <w:rPr>
          <w:rFonts w:hint="eastAsia"/>
          <w:sz w:val="28"/>
          <w:szCs w:val="28"/>
        </w:rPr>
        <w:t>是</w:t>
      </w:r>
      <w:r w:rsidR="00441A8D">
        <w:rPr>
          <w:rFonts w:hint="eastAsia"/>
          <w:sz w:val="28"/>
          <w:szCs w:val="28"/>
        </w:rPr>
        <w:t>支撑</w:t>
      </w:r>
      <w:proofErr w:type="gramStart"/>
      <w:r w:rsidR="00441A8D">
        <w:rPr>
          <w:rFonts w:hint="eastAsia"/>
          <w:sz w:val="28"/>
          <w:szCs w:val="28"/>
        </w:rPr>
        <w:t>向量机</w:t>
      </w:r>
      <w:proofErr w:type="gramEnd"/>
      <w:r w:rsidR="00437D90">
        <w:rPr>
          <w:rFonts w:hint="eastAsia"/>
          <w:sz w:val="28"/>
          <w:szCs w:val="28"/>
        </w:rPr>
        <w:t>的误差函数，因此，</w:t>
      </w:r>
      <w:r w:rsidR="00441A8D">
        <w:rPr>
          <w:rFonts w:hint="eastAsia"/>
          <w:sz w:val="28"/>
          <w:szCs w:val="28"/>
        </w:rPr>
        <w:t>除了用二次规划求解</w:t>
      </w:r>
      <w:r w:rsidR="00441A8D">
        <w:rPr>
          <w:rFonts w:hint="eastAsia"/>
          <w:sz w:val="28"/>
          <w:szCs w:val="28"/>
        </w:rPr>
        <w:lastRenderedPageBreak/>
        <w:t>最佳</w:t>
      </w:r>
      <w:proofErr w:type="gramStart"/>
      <w:r w:rsidR="00441A8D">
        <w:rPr>
          <w:rFonts w:hint="eastAsia"/>
          <w:sz w:val="28"/>
          <w:szCs w:val="28"/>
        </w:rPr>
        <w:t>分类面</w:t>
      </w:r>
      <w:proofErr w:type="gramEnd"/>
      <w:r w:rsidR="00441A8D">
        <w:rPr>
          <w:rFonts w:hint="eastAsia"/>
          <w:sz w:val="28"/>
          <w:szCs w:val="28"/>
        </w:rPr>
        <w:t>外，</w:t>
      </w:r>
      <w:r w:rsidR="00437D90">
        <w:rPr>
          <w:rFonts w:hint="eastAsia"/>
          <w:sz w:val="28"/>
          <w:szCs w:val="28"/>
        </w:rPr>
        <w:t>也</w:t>
      </w:r>
      <w:r w:rsidR="00441A8D">
        <w:rPr>
          <w:rFonts w:hint="eastAsia"/>
          <w:sz w:val="28"/>
          <w:szCs w:val="28"/>
        </w:rPr>
        <w:t>能用梯度下降法求解</w:t>
      </w:r>
      <w:r w:rsidR="00437D90">
        <w:rPr>
          <w:rFonts w:hint="eastAsia"/>
          <w:sz w:val="28"/>
          <w:szCs w:val="28"/>
        </w:rPr>
        <w:t>，（</w:t>
      </w:r>
      <w:r w:rsidR="00437D90">
        <w:rPr>
          <w:rFonts w:hint="eastAsia"/>
          <w:sz w:val="28"/>
          <w:szCs w:val="28"/>
        </w:rPr>
        <w:t>1</w:t>
      </w:r>
      <w:r w:rsidR="00437D90">
        <w:rPr>
          <w:rFonts w:hint="eastAsia"/>
          <w:sz w:val="28"/>
          <w:szCs w:val="28"/>
        </w:rPr>
        <w:t>）</w:t>
      </w:r>
      <w:r w:rsidR="00441A8D">
        <w:rPr>
          <w:rFonts w:hint="eastAsia"/>
          <w:sz w:val="28"/>
          <w:szCs w:val="28"/>
        </w:rPr>
        <w:t>请</w:t>
      </w:r>
      <w:r w:rsidR="00437D90">
        <w:rPr>
          <w:rFonts w:hint="eastAsia"/>
          <w:sz w:val="28"/>
          <w:szCs w:val="28"/>
        </w:rPr>
        <w:t>推导梯度并</w:t>
      </w:r>
      <w:r w:rsidR="00441A8D">
        <w:rPr>
          <w:rFonts w:hint="eastAsia"/>
          <w:sz w:val="28"/>
          <w:szCs w:val="28"/>
        </w:rPr>
        <w:t>写出算法流程</w:t>
      </w:r>
      <w:r w:rsidR="00437D90">
        <w:rPr>
          <w:rFonts w:hint="eastAsia"/>
          <w:sz w:val="28"/>
          <w:szCs w:val="28"/>
        </w:rPr>
        <w:t>；（</w:t>
      </w:r>
      <w:r w:rsidR="00437D90">
        <w:rPr>
          <w:rFonts w:hint="eastAsia"/>
          <w:sz w:val="28"/>
          <w:szCs w:val="28"/>
        </w:rPr>
        <w:t>2</w:t>
      </w:r>
      <w:r w:rsidR="00437D90">
        <w:rPr>
          <w:rFonts w:hint="eastAsia"/>
          <w:sz w:val="28"/>
          <w:szCs w:val="28"/>
        </w:rPr>
        <w:t>）假设初始增广权向量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(0,0,0)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37D90">
        <w:rPr>
          <w:rFonts w:hint="eastAsia"/>
          <w:sz w:val="28"/>
          <w:szCs w:val="28"/>
        </w:rPr>
        <w:t>，</w:t>
      </w:r>
      <w:r w:rsidR="00441A8D">
        <w:rPr>
          <w:rFonts w:hint="eastAsia"/>
          <w:sz w:val="28"/>
          <w:szCs w:val="28"/>
        </w:rPr>
        <w:t>用第</w:t>
      </w:r>
      <w:r>
        <w:rPr>
          <w:rFonts w:hint="eastAsia"/>
          <w:sz w:val="28"/>
          <w:szCs w:val="28"/>
        </w:rPr>
        <w:t>4</w:t>
      </w:r>
      <w:r w:rsidR="00441A8D">
        <w:rPr>
          <w:rFonts w:hint="eastAsia"/>
          <w:sz w:val="28"/>
          <w:szCs w:val="28"/>
        </w:rPr>
        <w:t>题训练样本集去设计分类面，</w:t>
      </w:r>
      <w:r w:rsidR="00437D90">
        <w:rPr>
          <w:rFonts w:hint="eastAsia"/>
          <w:sz w:val="28"/>
          <w:szCs w:val="28"/>
        </w:rPr>
        <w:t>指出哪些</w:t>
      </w:r>
      <w:r w:rsidR="00BC4365">
        <w:rPr>
          <w:rFonts w:hint="eastAsia"/>
          <w:sz w:val="28"/>
          <w:szCs w:val="28"/>
        </w:rPr>
        <w:t>向量</w:t>
      </w:r>
      <w:r>
        <w:rPr>
          <w:rFonts w:hint="eastAsia"/>
          <w:sz w:val="28"/>
          <w:szCs w:val="28"/>
        </w:rPr>
        <w:t>在边界上？假设它们都是</w:t>
      </w:r>
      <w:r w:rsidR="00BC4365">
        <w:rPr>
          <w:rFonts w:hint="eastAsia"/>
          <w:sz w:val="28"/>
          <w:szCs w:val="28"/>
        </w:rPr>
        <w:t>支撑向量</w:t>
      </w:r>
      <w:r>
        <w:rPr>
          <w:rFonts w:hint="eastAsia"/>
          <w:sz w:val="28"/>
          <w:szCs w:val="28"/>
        </w:rPr>
        <w:t>的话，请问</w:t>
      </w:r>
      <w:r w:rsidR="00BC4365">
        <w:rPr>
          <w:rFonts w:hint="eastAsia"/>
          <w:sz w:val="28"/>
          <w:szCs w:val="28"/>
        </w:rPr>
        <w:t>最佳权系数向量是否是这些支撑向量的线性组合？</w:t>
      </w:r>
    </w:p>
    <w:p w14:paraId="2B8F7895" w14:textId="77777777" w:rsidR="00363D44" w:rsidRDefault="00363D44" w:rsidP="00441A8D">
      <w:pPr>
        <w:rPr>
          <w:sz w:val="28"/>
          <w:szCs w:val="28"/>
        </w:rPr>
      </w:pPr>
    </w:p>
    <w:p w14:paraId="320356BC" w14:textId="7DF4989B" w:rsidR="00700D4B" w:rsidRDefault="00BA4A75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，假如做了非线性变换后的两个</w:t>
      </w:r>
      <w:r w:rsidR="00FD05CD">
        <w:rPr>
          <w:rFonts w:hint="eastAsia"/>
          <w:sz w:val="28"/>
          <w:szCs w:val="28"/>
        </w:rPr>
        <w:t>训练</w:t>
      </w:r>
      <w:r>
        <w:rPr>
          <w:rFonts w:hint="eastAsia"/>
          <w:sz w:val="28"/>
          <w:szCs w:val="28"/>
        </w:rPr>
        <w:t>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FD05CD">
        <w:rPr>
          <w:rFonts w:hint="eastAsia"/>
          <w:sz w:val="28"/>
          <w:szCs w:val="28"/>
        </w:rPr>
        <w:t>，请写出用于设计硬间隔</w:t>
      </w:r>
      <w:r w:rsidR="00FD05CD">
        <w:rPr>
          <w:rFonts w:hint="eastAsia"/>
          <w:sz w:val="28"/>
          <w:szCs w:val="28"/>
        </w:rPr>
        <w:t>SVM</w:t>
      </w:r>
      <w:r w:rsidR="00FD05CD">
        <w:rPr>
          <w:rFonts w:hint="eastAsia"/>
          <w:sz w:val="28"/>
          <w:szCs w:val="28"/>
        </w:rPr>
        <w:t>时的拉格朗日函数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,b,α</m:t>
            </m:r>
          </m:e>
        </m:d>
      </m:oMath>
      <w:r w:rsidR="006D51C8">
        <w:rPr>
          <w:rFonts w:hint="eastAsia"/>
          <w:sz w:val="28"/>
          <w:szCs w:val="28"/>
        </w:rPr>
        <w:t>。</w:t>
      </w:r>
    </w:p>
    <w:p w14:paraId="5404ADDF" w14:textId="77777777" w:rsidR="00363D44" w:rsidRDefault="00363D44" w:rsidP="00441A8D">
      <w:pPr>
        <w:rPr>
          <w:sz w:val="28"/>
          <w:szCs w:val="28"/>
        </w:rPr>
      </w:pPr>
    </w:p>
    <w:p w14:paraId="03DD42C8" w14:textId="3A11B2C9" w:rsidR="00FD05CD" w:rsidRDefault="00FD05CD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，对于一个单变量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hint="eastAsia"/>
          <w:sz w:val="28"/>
          <w:szCs w:val="28"/>
        </w:rPr>
        <w:t>，假设要在</w:t>
      </w:r>
      <m:oMath>
        <m:r>
          <w:rPr>
            <w:rFonts w:ascii="Cambria Math" w:hAnsi="Cambria Math"/>
            <w:sz w:val="28"/>
            <w:szCs w:val="28"/>
          </w:rPr>
          <m:t>w≥1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w≤</m:t>
        </m:r>
        <m:r>
          <w:rPr>
            <w:rFonts w:ascii="Cambria Math" w:hAnsi="Cambria Math" w:hint="eastAsia"/>
            <w:sz w:val="28"/>
            <w:szCs w:val="28"/>
          </w:rPr>
          <m:t>3</m:t>
        </m:r>
      </m:oMath>
      <w:r w:rsidR="006D51C8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两个线性约束条件</w:t>
      </w:r>
      <w:r w:rsidR="006D51C8">
        <w:rPr>
          <w:rFonts w:hint="eastAsia"/>
          <w:sz w:val="28"/>
          <w:szCs w:val="28"/>
        </w:rPr>
        <w:t>下，求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D51C8">
        <w:rPr>
          <w:rFonts w:hint="eastAsia"/>
          <w:sz w:val="28"/>
          <w:szCs w:val="28"/>
        </w:rPr>
        <w:t>的最小值，请写出其拉格朗日函数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,α</m:t>
            </m:r>
          </m:e>
        </m:d>
      </m:oMath>
      <w:r w:rsidR="006D51C8">
        <w:rPr>
          <w:rFonts w:hint="eastAsia"/>
          <w:sz w:val="28"/>
          <w:szCs w:val="28"/>
        </w:rPr>
        <w:t>以及这个最优问题的</w:t>
      </w:r>
      <w:r w:rsidR="006D51C8">
        <w:rPr>
          <w:rFonts w:hint="eastAsia"/>
          <w:sz w:val="28"/>
          <w:szCs w:val="28"/>
        </w:rPr>
        <w:t>KKT</w:t>
      </w:r>
      <w:r w:rsidR="006D51C8">
        <w:rPr>
          <w:rFonts w:hint="eastAsia"/>
          <w:sz w:val="28"/>
          <w:szCs w:val="28"/>
        </w:rPr>
        <w:t>条件。</w:t>
      </w:r>
    </w:p>
    <w:p w14:paraId="5A47A589" w14:textId="77777777" w:rsidR="00363D44" w:rsidRDefault="00363D44" w:rsidP="00441A8D">
      <w:pPr>
        <w:rPr>
          <w:sz w:val="28"/>
          <w:szCs w:val="28"/>
        </w:rPr>
      </w:pPr>
    </w:p>
    <w:p w14:paraId="7BE40930" w14:textId="528F3095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，假如做了非线性变换后的两个训练样本为：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>
        <w:rPr>
          <w:rFonts w:hint="eastAsia"/>
          <w:sz w:val="28"/>
          <w:szCs w:val="28"/>
        </w:rPr>
        <w:t>，在求解硬间隔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的对偶问题时，假定得到的最佳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，请问最佳</w:t>
      </w:r>
      <w:r w:rsidRPr="006D51C8">
        <w:rPr>
          <w:rFonts w:hint="eastAsia"/>
          <w:i/>
          <w:iCs/>
          <w:sz w:val="28"/>
          <w:szCs w:val="28"/>
        </w:rPr>
        <w:t>b</w:t>
      </w:r>
      <w:r>
        <w:rPr>
          <w:rFonts w:hint="eastAsia"/>
          <w:sz w:val="28"/>
          <w:szCs w:val="28"/>
        </w:rPr>
        <w:t>为多少？</w:t>
      </w:r>
    </w:p>
    <w:p w14:paraId="4D7F738D" w14:textId="77777777" w:rsidR="00363D44" w:rsidRDefault="00363D44" w:rsidP="00441A8D">
      <w:pPr>
        <w:rPr>
          <w:sz w:val="28"/>
          <w:szCs w:val="28"/>
        </w:rPr>
      </w:pPr>
    </w:p>
    <w:p w14:paraId="06CE1CE6" w14:textId="09A657B5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，假设有</w:t>
      </w:r>
      <w:r>
        <w:rPr>
          <w:rFonts w:hint="eastAsia"/>
          <w:sz w:val="28"/>
          <w:szCs w:val="28"/>
        </w:rPr>
        <w:t>5566</w:t>
      </w:r>
      <w:r>
        <w:rPr>
          <w:rFonts w:hint="eastAsia"/>
          <w:sz w:val="28"/>
          <w:szCs w:val="28"/>
        </w:rPr>
        <w:t>个样本用以训练对偶硬间隔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时</w:t>
      </w:r>
      <w:r w:rsidR="00555793">
        <w:rPr>
          <w:rFonts w:hint="eastAsia"/>
          <w:sz w:val="28"/>
          <w:szCs w:val="28"/>
        </w:rPr>
        <w:t>得到</w:t>
      </w:r>
      <w:r w:rsidR="00555793">
        <w:rPr>
          <w:rFonts w:hint="eastAsia"/>
          <w:sz w:val="28"/>
          <w:szCs w:val="28"/>
        </w:rPr>
        <w:t>1126</w:t>
      </w:r>
      <w:r w:rsidR="00555793">
        <w:rPr>
          <w:rFonts w:hint="eastAsia"/>
          <w:sz w:val="28"/>
          <w:szCs w:val="28"/>
        </w:rPr>
        <w:t>个支撑向量，请问落在</w:t>
      </w:r>
      <w:proofErr w:type="gramStart"/>
      <w:r w:rsidR="00555793">
        <w:rPr>
          <w:rFonts w:hint="eastAsia"/>
          <w:sz w:val="28"/>
          <w:szCs w:val="28"/>
        </w:rPr>
        <w:t>分类面</w:t>
      </w:r>
      <w:proofErr w:type="gramEnd"/>
      <w:r w:rsidR="00555793">
        <w:rPr>
          <w:rFonts w:hint="eastAsia"/>
          <w:sz w:val="28"/>
          <w:szCs w:val="28"/>
        </w:rPr>
        <w:t>边界上的样本数（也就是候选的支撑向量）有可能是：（</w:t>
      </w:r>
      <w:r w:rsidR="00555793">
        <w:rPr>
          <w:rFonts w:hint="eastAsia"/>
          <w:sz w:val="28"/>
          <w:szCs w:val="28"/>
        </w:rPr>
        <w:t>a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0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b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1024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c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1234</w:t>
      </w:r>
      <w:r w:rsidR="00555793">
        <w:rPr>
          <w:rFonts w:hint="eastAsia"/>
          <w:sz w:val="28"/>
          <w:szCs w:val="28"/>
        </w:rPr>
        <w:t>；（</w:t>
      </w:r>
      <w:r w:rsidR="00AB619F">
        <w:rPr>
          <w:rFonts w:hint="eastAsia"/>
          <w:sz w:val="28"/>
          <w:szCs w:val="28"/>
        </w:rPr>
        <w:t>d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9999</w:t>
      </w:r>
      <w:r w:rsidR="00555793">
        <w:rPr>
          <w:rFonts w:hint="eastAsia"/>
          <w:sz w:val="28"/>
          <w:szCs w:val="28"/>
        </w:rPr>
        <w:t>。</w:t>
      </w:r>
    </w:p>
    <w:p w14:paraId="3DD00670" w14:textId="77777777" w:rsidR="00363D44" w:rsidRDefault="00363D44" w:rsidP="00441A8D">
      <w:pPr>
        <w:rPr>
          <w:sz w:val="28"/>
          <w:szCs w:val="28"/>
        </w:rPr>
      </w:pPr>
    </w:p>
    <w:p w14:paraId="065326FD" w14:textId="2D80B5ED" w:rsidR="00555793" w:rsidRPr="00555793" w:rsidRDefault="00555793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，如果两个样本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hint="eastAsia"/>
          <w:sz w:val="28"/>
          <w:szCs w:val="28"/>
        </w:rPr>
        <w:t>的内积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hint="eastAsia"/>
          <w:sz w:val="28"/>
          <w:szCs w:val="28"/>
        </w:rPr>
        <w:t>，计算其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核函数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lastRenderedPageBreak/>
        <w:t>等于多少？</w:t>
      </w:r>
    </w:p>
    <w:p w14:paraId="6E32C510" w14:textId="77777777" w:rsidR="00363D44" w:rsidRDefault="00363D44" w:rsidP="00142ED0">
      <w:pPr>
        <w:rPr>
          <w:sz w:val="28"/>
          <w:szCs w:val="28"/>
        </w:rPr>
      </w:pPr>
    </w:p>
    <w:p w14:paraId="519AD4D2" w14:textId="7093B925" w:rsidR="00142ED0" w:rsidRPr="00BA2230" w:rsidRDefault="00555793" w:rsidP="00142ED0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142ED0" w:rsidRPr="00FA7C07">
        <w:rPr>
          <w:rFonts w:hint="eastAsia"/>
          <w:sz w:val="28"/>
          <w:szCs w:val="28"/>
        </w:rPr>
        <w:t>，</w:t>
      </w:r>
      <w:bookmarkStart w:id="1" w:name="_Hlk163205832"/>
      <w:r w:rsidR="00194857" w:rsidRPr="00FA7C07">
        <w:rPr>
          <w:rFonts w:hint="eastAsia"/>
          <w:sz w:val="28"/>
          <w:szCs w:val="28"/>
        </w:rPr>
        <w:t>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请用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ual SVM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来设计最优分类面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g(</m:t>
        </m:r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，并指出哪些是支撑向量。</m:t>
        </m:r>
      </m:oMath>
      <w:r w:rsidR="00194857" w:rsidRPr="00FA7C07">
        <w:rPr>
          <w:rFonts w:hint="eastAsia"/>
          <w:sz w:val="28"/>
          <w:szCs w:val="28"/>
        </w:rPr>
        <w:t xml:space="preserve"> </w:t>
      </w:r>
      <w:r w:rsidR="003C62CA" w:rsidRPr="007503E4">
        <w:rPr>
          <w:rFonts w:hint="eastAsia"/>
          <w:sz w:val="28"/>
          <w:szCs w:val="28"/>
        </w:rPr>
        <w:t>为简单起见，只用任一个支撑向量去求取</w:t>
      </w:r>
      <w:r w:rsidR="003C62CA" w:rsidRPr="007503E4">
        <w:rPr>
          <w:rFonts w:hint="eastAsia"/>
          <w:sz w:val="28"/>
          <w:szCs w:val="28"/>
        </w:rPr>
        <w:t>b</w:t>
      </w:r>
      <w:r w:rsidR="003C62CA" w:rsidRPr="007503E4">
        <w:rPr>
          <w:rFonts w:hint="eastAsia"/>
          <w:sz w:val="28"/>
          <w:szCs w:val="28"/>
        </w:rPr>
        <w:t>）。</w:t>
      </w:r>
      <w:bookmarkEnd w:id="1"/>
    </w:p>
    <w:p w14:paraId="3242C6CB" w14:textId="77777777" w:rsidR="00363D44" w:rsidRDefault="00363D44" w:rsidP="002103A3">
      <w:pPr>
        <w:rPr>
          <w:sz w:val="28"/>
          <w:szCs w:val="28"/>
        </w:rPr>
      </w:pPr>
      <w:bookmarkStart w:id="2" w:name="_Hlk163206121"/>
    </w:p>
    <w:p w14:paraId="1E82CB98" w14:textId="2CBEE422" w:rsidR="00F22FEC" w:rsidRDefault="007503E4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Pr="007503E4">
        <w:rPr>
          <w:rFonts w:hint="eastAsia"/>
          <w:sz w:val="28"/>
          <w:szCs w:val="28"/>
        </w:rPr>
        <w:t>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</m:oMath>
      <w:r w:rsidRPr="007503E4">
        <w:rPr>
          <w:rFonts w:hint="eastAsia"/>
          <w:sz w:val="28"/>
          <w:szCs w:val="28"/>
        </w:rPr>
        <w:t xml:space="preserve"> </w:t>
      </w:r>
      <w:r w:rsidRPr="007503E4">
        <w:rPr>
          <w:rFonts w:hint="eastAsia"/>
          <w:sz w:val="28"/>
          <w:szCs w:val="28"/>
        </w:rPr>
        <w:t>，请利用核函数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exp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 </m:t>
        </m:r>
      </m:oMath>
      <w:r w:rsidRPr="007503E4">
        <w:rPr>
          <w:rFonts w:hint="eastAsia"/>
          <w:sz w:val="28"/>
          <w:szCs w:val="28"/>
        </w:rPr>
        <w:t>为支撑</w:t>
      </w:r>
      <w:proofErr w:type="gramStart"/>
      <w:r w:rsidRPr="007503E4">
        <w:rPr>
          <w:rFonts w:hint="eastAsia"/>
          <w:sz w:val="28"/>
          <w:szCs w:val="28"/>
        </w:rPr>
        <w:t>向量机</w:t>
      </w:r>
      <w:proofErr w:type="gramEnd"/>
      <w:r w:rsidRPr="007503E4">
        <w:rPr>
          <w:rFonts w:hint="eastAsia"/>
          <w:sz w:val="28"/>
          <w:szCs w:val="28"/>
        </w:rPr>
        <w:t>来设计最优</w:t>
      </w:r>
      <w:proofErr w:type="gramStart"/>
      <w:r w:rsidRPr="007503E4">
        <w:rPr>
          <w:rFonts w:hint="eastAsia"/>
          <w:sz w:val="28"/>
          <w:szCs w:val="28"/>
        </w:rPr>
        <w:t>分类</w:t>
      </w:r>
      <w:proofErr w:type="gramEnd"/>
      <w:r w:rsidRPr="007503E4">
        <w:rPr>
          <w:rFonts w:hint="eastAsia"/>
          <w:sz w:val="28"/>
          <w:szCs w:val="28"/>
        </w:rPr>
        <w:t>面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SVM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7503E4">
        <w:rPr>
          <w:rFonts w:hint="eastAsia"/>
          <w:sz w:val="28"/>
          <w:szCs w:val="28"/>
        </w:rPr>
        <w:t>，并指出哪些样本为支撑向量（为简单起见，只用任一个支撑向量去求取</w:t>
      </w:r>
      <w:r w:rsidRPr="007503E4">
        <w:rPr>
          <w:rFonts w:hint="eastAsia"/>
          <w:sz w:val="28"/>
          <w:szCs w:val="28"/>
        </w:rPr>
        <w:t>b</w:t>
      </w:r>
      <w:r w:rsidRPr="007503E4">
        <w:rPr>
          <w:rFonts w:hint="eastAsia"/>
          <w:sz w:val="28"/>
          <w:szCs w:val="28"/>
        </w:rPr>
        <w:t>）。</w:t>
      </w:r>
      <w:bookmarkEnd w:id="2"/>
    </w:p>
    <w:p w14:paraId="745A3001" w14:textId="77777777" w:rsidR="007503E4" w:rsidRPr="00FA7C07" w:rsidRDefault="007503E4" w:rsidP="002103A3">
      <w:pPr>
        <w:rPr>
          <w:sz w:val="28"/>
          <w:szCs w:val="28"/>
        </w:rPr>
      </w:pPr>
    </w:p>
    <w:p w14:paraId="613563A0" w14:textId="60CBB906" w:rsidR="00475DD1" w:rsidRPr="00FA7C07" w:rsidRDefault="00475DD1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编程作业：</w:t>
      </w:r>
    </w:p>
    <w:p w14:paraId="44965CE4" w14:textId="45578C80" w:rsidR="008B0B25" w:rsidRDefault="008B0B25" w:rsidP="008B0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，利用二次规划函数，分别编程实现原问题求解的支撑</w:t>
      </w:r>
      <w:proofErr w:type="gramStart"/>
      <w:r>
        <w:rPr>
          <w:rFonts w:hint="eastAsia"/>
          <w:sz w:val="28"/>
          <w:szCs w:val="28"/>
        </w:rPr>
        <w:t>向量机算法</w:t>
      </w:r>
      <w:proofErr w:type="gram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Primal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）、对偶的支撑</w:t>
      </w:r>
      <w:proofErr w:type="gramStart"/>
      <w:r>
        <w:rPr>
          <w:rFonts w:hint="eastAsia"/>
          <w:sz w:val="28"/>
          <w:szCs w:val="28"/>
        </w:rPr>
        <w:t>向量机算</w:t>
      </w:r>
      <w:proofErr w:type="gramEnd"/>
      <w:r>
        <w:rPr>
          <w:rFonts w:hint="eastAsia"/>
          <w:sz w:val="28"/>
          <w:szCs w:val="28"/>
        </w:rPr>
        <w:t>法（</w:t>
      </w:r>
      <w:r>
        <w:rPr>
          <w:rFonts w:hint="eastAsia"/>
          <w:sz w:val="28"/>
          <w:szCs w:val="28"/>
        </w:rPr>
        <w:t>Dual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）、和核函数的支撑</w:t>
      </w:r>
      <w:proofErr w:type="gramStart"/>
      <w:r>
        <w:rPr>
          <w:rFonts w:hint="eastAsia"/>
          <w:sz w:val="28"/>
          <w:szCs w:val="28"/>
        </w:rPr>
        <w:t>向量机算</w:t>
      </w:r>
      <w:proofErr w:type="gramEnd"/>
      <w:r>
        <w:rPr>
          <w:rFonts w:hint="eastAsia"/>
          <w:sz w:val="28"/>
          <w:szCs w:val="28"/>
        </w:rPr>
        <w:t>法（</w:t>
      </w:r>
      <w:r>
        <w:rPr>
          <w:rFonts w:hint="eastAsia"/>
          <w:sz w:val="28"/>
          <w:szCs w:val="28"/>
        </w:rPr>
        <w:t>Kernel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）。</w:t>
      </w:r>
    </w:p>
    <w:p w14:paraId="5E56A578" w14:textId="77777777" w:rsidR="00363D44" w:rsidRDefault="00363D44" w:rsidP="008B0B25">
      <w:pPr>
        <w:rPr>
          <w:rFonts w:ascii="Calibri" w:eastAsia="宋体" w:hAnsi="Calibri" w:cs="Times New Roman"/>
          <w:sz w:val="28"/>
          <w:szCs w:val="28"/>
        </w:rPr>
      </w:pPr>
      <w:bookmarkStart w:id="3" w:name="_Hlk81663494"/>
    </w:p>
    <w:p w14:paraId="57766E1E" w14:textId="46D11670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4" w:name="_Hlk53047176"/>
      <w:bookmarkStart w:id="5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6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4"/>
      <w:bookmarkEnd w:id="6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5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29733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6" o:title=""/>
          </v:shape>
          <o:OLEObject Type="Embed" ProgID="Equation.3" ShapeID="_x0000_i1025" DrawAspect="Content" ObjectID="_1773906445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</w:t>
      </w:r>
      <w:r>
        <w:rPr>
          <w:rFonts w:ascii="Calibri" w:eastAsia="宋体" w:hAnsi="Calibri" w:cs="Times New Roman" w:hint="eastAsia"/>
          <w:sz w:val="28"/>
          <w:szCs w:val="28"/>
        </w:rPr>
        <w:lastRenderedPageBreak/>
        <w:t>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756B6630" w14:textId="11E317D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bookmarkStart w:id="7" w:name="_Hlk81663930"/>
      <w:bookmarkEnd w:id="3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）在上述数据集上分别运用</w:t>
      </w:r>
      <w:r w:rsidRPr="008B0B25">
        <w:rPr>
          <w:rFonts w:ascii="Calibri" w:eastAsia="宋体" w:hAnsi="Calibri" w:cs="Times New Roman"/>
          <w:sz w:val="28"/>
          <w:szCs w:val="28"/>
        </w:rPr>
        <w:t>Primal-SVM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 w:rsidRPr="008B0B25">
        <w:rPr>
          <w:rFonts w:ascii="Calibri" w:eastAsia="宋体" w:hAnsi="Calibri" w:cs="Times New Roman"/>
          <w:sz w:val="28"/>
          <w:szCs w:val="28"/>
        </w:rPr>
        <w:t>Dual-SVM</w: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 w:rsidRPr="008B0B25">
        <w:rPr>
          <w:rFonts w:ascii="Calibri" w:eastAsia="宋体" w:hAnsi="Calibri" w:cs="Times New Roman"/>
          <w:sz w:val="28"/>
          <w:szCs w:val="28"/>
        </w:rPr>
        <w:t>Kernel-SVM</w:t>
      </w:r>
      <w:r>
        <w:rPr>
          <w:rFonts w:ascii="Calibri" w:eastAsia="宋体" w:hAnsi="Calibri" w:cs="Times New Roman" w:hint="eastAsia"/>
          <w:sz w:val="28"/>
          <w:szCs w:val="28"/>
        </w:rPr>
        <w:t>算法，利用产生的训练样本集得到分类面，其中，</w:t>
      </w:r>
      <w:r w:rsidRPr="008B0B25">
        <w:rPr>
          <w:rFonts w:ascii="Calibri" w:eastAsia="宋体" w:hAnsi="Calibri" w:cs="Times New Roman"/>
          <w:sz w:val="28"/>
          <w:szCs w:val="28"/>
        </w:rPr>
        <w:t>Kernel-SVM</w:t>
      </w:r>
      <w:r>
        <w:rPr>
          <w:rFonts w:ascii="Calibri" w:eastAsia="宋体" w:hAnsi="Calibri" w:cs="Times New Roman" w:hint="eastAsia"/>
          <w:sz w:val="28"/>
          <w:szCs w:val="28"/>
        </w:rPr>
        <w:t>中的核函数分别采用四次多项式和高斯核函数，算法中用到的各类超参数自定。</w:t>
      </w:r>
    </w:p>
    <w:p w14:paraId="343C31DB" w14:textId="77777777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）分别在训练集和测试集上统计分类正确率。</w:t>
      </w:r>
    </w:p>
    <w:p w14:paraId="04516020" w14:textId="42068C2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DF33D3">
        <w:rPr>
          <w:rFonts w:ascii="Calibri" w:eastAsia="宋体" w:hAnsi="Calibri" w:cs="Times New Roman" w:hint="eastAsia"/>
          <w:sz w:val="28"/>
          <w:szCs w:val="28"/>
        </w:rPr>
        <w:t>对于</w:t>
      </w:r>
      <w:r w:rsidR="00DF33D3" w:rsidRPr="008B0B25">
        <w:rPr>
          <w:rFonts w:ascii="Calibri" w:eastAsia="宋体" w:hAnsi="Calibri" w:cs="Times New Roman"/>
          <w:sz w:val="28"/>
          <w:szCs w:val="28"/>
        </w:rPr>
        <w:t>Dual-SVM</w:t>
      </w:r>
      <w:r w:rsidR="00DF33D3">
        <w:rPr>
          <w:rFonts w:ascii="Calibri" w:eastAsia="宋体" w:hAnsi="Calibri" w:cs="Times New Roman" w:hint="eastAsia"/>
          <w:sz w:val="28"/>
          <w:szCs w:val="28"/>
        </w:rPr>
        <w:t>和</w:t>
      </w:r>
      <w:r w:rsidR="00DF33D3" w:rsidRPr="008B0B25">
        <w:rPr>
          <w:rFonts w:ascii="Calibri" w:eastAsia="宋体" w:hAnsi="Calibri" w:cs="Times New Roman"/>
          <w:sz w:val="28"/>
          <w:szCs w:val="28"/>
        </w:rPr>
        <w:t>Kernel-SVM</w:t>
      </w:r>
      <w:r w:rsidR="00DF33D3">
        <w:rPr>
          <w:rFonts w:ascii="Calibri" w:eastAsia="宋体" w:hAnsi="Calibri" w:cs="Times New Roman" w:hint="eastAsia"/>
          <w:sz w:val="28"/>
          <w:szCs w:val="28"/>
        </w:rPr>
        <w:t>算法，指出哪些样本是支撑向量</w:t>
      </w:r>
    </w:p>
    <w:p w14:paraId="40E15CA1" w14:textId="084C823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）画出数据集和分类面</w:t>
      </w:r>
      <w:r w:rsidR="00DF33D3">
        <w:rPr>
          <w:rFonts w:ascii="Calibri" w:eastAsia="宋体" w:hAnsi="Calibri" w:cs="Times New Roman" w:hint="eastAsia"/>
          <w:sz w:val="28"/>
          <w:szCs w:val="28"/>
        </w:rPr>
        <w:t>、间隔面，并标注出哪些样本是支撑向量，观察是否有边界上的向量不是支撑向量的现象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bookmarkEnd w:id="7"/>
    <w:p w14:paraId="323C8EA8" w14:textId="77777777" w:rsidR="00363D44" w:rsidRDefault="00363D44" w:rsidP="008B0B25">
      <w:pPr>
        <w:rPr>
          <w:rFonts w:ascii="Calibri" w:eastAsia="宋体" w:hAnsi="Calibri" w:cs="Times New Roman"/>
          <w:sz w:val="28"/>
          <w:szCs w:val="28"/>
        </w:rPr>
      </w:pPr>
    </w:p>
    <w:p w14:paraId="20AB5E63" w14:textId="3D16E42E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bookmarkStart w:id="8" w:name="_GoBack"/>
      <w:bookmarkEnd w:id="8"/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的均值向量分别改为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=[3,0]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=[0,3]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，其他不变。</w:t>
      </w:r>
    </w:p>
    <w:p w14:paraId="6950C3E5" w14:textId="7AB6F051" w:rsidR="008B0B25" w:rsidRDefault="008B0B25" w:rsidP="008B0B25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，改变算法中的超参数、样本数量、样本分布等，讨论实验结果。</w:t>
      </w:r>
    </w:p>
    <w:p w14:paraId="583BD048" w14:textId="72D0410A" w:rsidR="002103A3" w:rsidRPr="00FA7C07" w:rsidRDefault="00DF33D3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F103F">
        <w:rPr>
          <w:rFonts w:hint="eastAsia"/>
          <w:sz w:val="28"/>
          <w:szCs w:val="28"/>
        </w:rPr>
        <w:t>，</w:t>
      </w:r>
      <w:r w:rsidR="002103A3" w:rsidRPr="00FA7C07">
        <w:rPr>
          <w:rFonts w:hint="eastAsia"/>
          <w:sz w:val="28"/>
          <w:szCs w:val="28"/>
        </w:rPr>
        <w:t>训练集</w:t>
      </w:r>
      <w:r w:rsidR="002103A3" w:rsidRPr="00FA7C07">
        <w:rPr>
          <w:rFonts w:hint="eastAsia"/>
          <w:sz w:val="28"/>
          <w:szCs w:val="28"/>
        </w:rPr>
        <w:t xml:space="preserve">: </w:t>
      </w:r>
      <w:r w:rsidR="00475DD1" w:rsidRPr="00FA7C07">
        <w:rPr>
          <w:rFonts w:hint="eastAsia"/>
          <w:sz w:val="28"/>
          <w:szCs w:val="28"/>
        </w:rPr>
        <w:t>中国与日本的沿海城市的经纬度坐标向量，中国标签为</w:t>
      </w:r>
      <w:r w:rsidR="002103A3" w:rsidRPr="00FA7C07">
        <w:rPr>
          <w:rFonts w:hint="eastAsia"/>
          <w:sz w:val="28"/>
          <w:szCs w:val="28"/>
        </w:rPr>
        <w:t xml:space="preserve">+1, </w:t>
      </w:r>
      <w:r w:rsidR="00475DD1" w:rsidRPr="00FA7C07">
        <w:rPr>
          <w:rFonts w:hint="eastAsia"/>
          <w:sz w:val="28"/>
          <w:szCs w:val="28"/>
        </w:rPr>
        <w:t>日本为标签为</w:t>
      </w:r>
      <w:r w:rsidR="002103A3" w:rsidRPr="00FA7C07">
        <w:rPr>
          <w:rFonts w:hint="eastAsia"/>
          <w:sz w:val="28"/>
          <w:szCs w:val="28"/>
        </w:rPr>
        <w:t>-1.</w:t>
      </w:r>
    </w:p>
    <w:p w14:paraId="09B24E39" w14:textId="77777777" w:rsidR="002103A3" w:rsidRPr="00FA7C07" w:rsidRDefault="002103A3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测试集</w:t>
      </w:r>
      <w:r w:rsidRPr="00FA7C07">
        <w:rPr>
          <w:rFonts w:hint="eastAsia"/>
          <w:sz w:val="28"/>
          <w:szCs w:val="28"/>
        </w:rPr>
        <w:t xml:space="preserve">: </w:t>
      </w:r>
      <w:r w:rsidRPr="00FA7C07">
        <w:rPr>
          <w:rFonts w:hint="eastAsia"/>
          <w:sz w:val="28"/>
          <w:szCs w:val="28"/>
        </w:rPr>
        <w:t>钓鱼岛的经纬度坐标向量</w:t>
      </w:r>
    </w:p>
    <w:p w14:paraId="0DA868D3" w14:textId="41B6B04B" w:rsidR="00475DD1" w:rsidRPr="009F7B80" w:rsidRDefault="00475DD1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用支撑向量机设计分类器，（</w:t>
      </w: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）判断钓鱼岛属于哪一类；（</w:t>
      </w:r>
      <w:r w:rsidRPr="00FA7C07">
        <w:rPr>
          <w:rFonts w:hint="eastAsia"/>
          <w:sz w:val="28"/>
          <w:szCs w:val="28"/>
        </w:rPr>
        <w:t>2</w:t>
      </w:r>
      <w:r w:rsidRPr="00FA7C07">
        <w:rPr>
          <w:rFonts w:hint="eastAsia"/>
          <w:sz w:val="28"/>
          <w:szCs w:val="28"/>
        </w:rPr>
        <w:t>）增加几个</w:t>
      </w:r>
      <w:r w:rsidR="00FA7C07" w:rsidRPr="00FA7C07">
        <w:rPr>
          <w:rFonts w:hint="eastAsia"/>
          <w:sz w:val="28"/>
          <w:szCs w:val="28"/>
        </w:rPr>
        <w:t>非海边城市的经纬度坐标进行训练，判断这些城市是否影响分类结果，是否为支撑向量。</w:t>
      </w:r>
    </w:p>
    <w:sectPr w:rsidR="00475DD1" w:rsidRPr="009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AA0B" w14:textId="77777777" w:rsidR="001F49D9" w:rsidRDefault="001F49D9" w:rsidP="00794D04">
      <w:r>
        <w:separator/>
      </w:r>
    </w:p>
  </w:endnote>
  <w:endnote w:type="continuationSeparator" w:id="0">
    <w:p w14:paraId="289F264B" w14:textId="77777777" w:rsidR="001F49D9" w:rsidRDefault="001F49D9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855B6" w14:textId="77777777" w:rsidR="001F49D9" w:rsidRDefault="001F49D9" w:rsidP="00794D04">
      <w:r>
        <w:separator/>
      </w:r>
    </w:p>
  </w:footnote>
  <w:footnote w:type="continuationSeparator" w:id="0">
    <w:p w14:paraId="0577B336" w14:textId="77777777" w:rsidR="001F49D9" w:rsidRDefault="001F49D9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142ED0"/>
    <w:rsid w:val="00194857"/>
    <w:rsid w:val="001F49D9"/>
    <w:rsid w:val="002103A3"/>
    <w:rsid w:val="002222E9"/>
    <w:rsid w:val="002615FE"/>
    <w:rsid w:val="002E3E62"/>
    <w:rsid w:val="00324A8B"/>
    <w:rsid w:val="00337D5C"/>
    <w:rsid w:val="003458FA"/>
    <w:rsid w:val="00363D44"/>
    <w:rsid w:val="00381B71"/>
    <w:rsid w:val="003C22B6"/>
    <w:rsid w:val="003C62CA"/>
    <w:rsid w:val="00415A1A"/>
    <w:rsid w:val="00437D90"/>
    <w:rsid w:val="00441A8D"/>
    <w:rsid w:val="00475DD1"/>
    <w:rsid w:val="00555793"/>
    <w:rsid w:val="005C4A2B"/>
    <w:rsid w:val="005F10E3"/>
    <w:rsid w:val="00641CE8"/>
    <w:rsid w:val="006A23A6"/>
    <w:rsid w:val="006D51C8"/>
    <w:rsid w:val="00700D4B"/>
    <w:rsid w:val="00744138"/>
    <w:rsid w:val="007503E4"/>
    <w:rsid w:val="00756BC5"/>
    <w:rsid w:val="00794D04"/>
    <w:rsid w:val="00885998"/>
    <w:rsid w:val="008B0B25"/>
    <w:rsid w:val="008F27A2"/>
    <w:rsid w:val="00926B64"/>
    <w:rsid w:val="009A6E22"/>
    <w:rsid w:val="009E48F6"/>
    <w:rsid w:val="009F7B80"/>
    <w:rsid w:val="00A30693"/>
    <w:rsid w:val="00A51F39"/>
    <w:rsid w:val="00AB619F"/>
    <w:rsid w:val="00B61FE8"/>
    <w:rsid w:val="00B97FCA"/>
    <w:rsid w:val="00BA2230"/>
    <w:rsid w:val="00BA4A75"/>
    <w:rsid w:val="00BC4365"/>
    <w:rsid w:val="00C35EAD"/>
    <w:rsid w:val="00C37C58"/>
    <w:rsid w:val="00D6356B"/>
    <w:rsid w:val="00D748EA"/>
    <w:rsid w:val="00DC1E22"/>
    <w:rsid w:val="00DF103F"/>
    <w:rsid w:val="00DF33D3"/>
    <w:rsid w:val="00E27BE4"/>
    <w:rsid w:val="00F10A0B"/>
    <w:rsid w:val="00F149E6"/>
    <w:rsid w:val="00F20915"/>
    <w:rsid w:val="00F22FEC"/>
    <w:rsid w:val="00F5359A"/>
    <w:rsid w:val="00F86C59"/>
    <w:rsid w:val="00FA7C07"/>
    <w:rsid w:val="00FB2634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character" w:styleId="ab">
    <w:name w:val="Hyperlink"/>
    <w:basedOn w:val="a0"/>
    <w:uiPriority w:val="99"/>
    <w:unhideWhenUsed/>
    <w:rsid w:val="00381B7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402</Words>
  <Characters>2292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transcend cao</cp:lastModifiedBy>
  <cp:revision>28</cp:revision>
  <dcterms:created xsi:type="dcterms:W3CDTF">2018-09-19T03:18:00Z</dcterms:created>
  <dcterms:modified xsi:type="dcterms:W3CDTF">2024-04-06T03:01:00Z</dcterms:modified>
</cp:coreProperties>
</file>