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ECB95" w14:textId="714E1C59" w:rsidR="00681601" w:rsidRPr="00681601" w:rsidRDefault="00681601" w:rsidP="00681601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32"/>
        </w:rPr>
      </w:pPr>
      <w:r w:rsidRPr="00681601">
        <w:rPr>
          <w:rFonts w:ascii="Times New Roman" w:eastAsia="宋体" w:hAnsi="Times New Roman" w:cs="Times New Roman" w:hint="eastAsia"/>
          <w:sz w:val="28"/>
          <w:szCs w:val="32"/>
        </w:rPr>
        <w:t>指令集体系结构规定的内容</w:t>
      </w:r>
      <w:r>
        <w:rPr>
          <w:rFonts w:ascii="Times New Roman" w:eastAsia="宋体" w:hAnsi="Times New Roman" w:cs="Times New Roman" w:hint="eastAsia"/>
          <w:sz w:val="28"/>
          <w:szCs w:val="32"/>
        </w:rPr>
        <w:t xml:space="preserve"> </w:t>
      </w:r>
      <w:r w:rsidRPr="00681601">
        <w:rPr>
          <w:rFonts w:ascii="Times New Roman" w:eastAsia="宋体" w:hAnsi="Times New Roman" w:cs="Times New Roman" w:hint="eastAsia"/>
          <w:sz w:val="28"/>
          <w:szCs w:val="32"/>
        </w:rPr>
        <w:t>=</w:t>
      </w:r>
      <w:r>
        <w:rPr>
          <w:rFonts w:ascii="Times New Roman" w:eastAsia="宋体" w:hAnsi="Times New Roman" w:cs="Times New Roman" w:hint="eastAsia"/>
          <w:sz w:val="28"/>
          <w:szCs w:val="32"/>
        </w:rPr>
        <w:t xml:space="preserve">= </w:t>
      </w:r>
      <w:r w:rsidRPr="00681601">
        <w:rPr>
          <w:rFonts w:ascii="Times New Roman" w:eastAsia="宋体" w:hAnsi="Times New Roman" w:cs="Times New Roman" w:hint="eastAsia"/>
          <w:sz w:val="28"/>
          <w:szCs w:val="32"/>
        </w:rPr>
        <w:t>软件可见部分</w:t>
      </w:r>
    </w:p>
    <w:p w14:paraId="30D28F4F" w14:textId="72BDE45F" w:rsidR="001266BE" w:rsidRPr="004326C2" w:rsidRDefault="000E01C3" w:rsidP="000E01C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32"/>
        </w:rPr>
      </w:pPr>
      <w:r w:rsidRPr="004326C2">
        <w:rPr>
          <w:rFonts w:ascii="Times New Roman" w:eastAsia="宋体" w:hAnsi="Times New Roman" w:cs="Times New Roman"/>
          <w:sz w:val="28"/>
          <w:szCs w:val="32"/>
        </w:rPr>
        <w:t>指令的一般格式：</w:t>
      </w:r>
    </w:p>
    <w:p w14:paraId="34E4A22F" w14:textId="17C6A324" w:rsidR="000E01C3" w:rsidRPr="004326C2" w:rsidRDefault="000E01C3" w:rsidP="000E01C3">
      <w:pPr>
        <w:rPr>
          <w:rFonts w:ascii="Times New Roman" w:eastAsia="宋体" w:hAnsi="Times New Roman" w:cs="Times New Roman"/>
          <w:sz w:val="28"/>
          <w:szCs w:val="32"/>
        </w:rPr>
      </w:pPr>
      <w:r w:rsidRPr="004326C2">
        <w:rPr>
          <w:rFonts w:ascii="Times New Roman" w:eastAsia="宋体" w:hAnsi="Times New Roman" w:cs="Times New Roman"/>
          <w:noProof/>
          <w:sz w:val="28"/>
          <w:szCs w:val="32"/>
        </w:rPr>
        <w:drawing>
          <wp:inline distT="0" distB="0" distL="0" distR="0" wp14:anchorId="3A6D66EF" wp14:editId="2822DEBC">
            <wp:extent cx="5274310" cy="957580"/>
            <wp:effectExtent l="0" t="0" r="2540" b="0"/>
            <wp:docPr id="8555894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5894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A6E2" w14:textId="1E423BAF" w:rsidR="000E01C3" w:rsidRPr="004326C2" w:rsidRDefault="000E01C3" w:rsidP="000E01C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32"/>
        </w:rPr>
      </w:pPr>
      <w:r w:rsidRPr="004326C2">
        <w:rPr>
          <w:rFonts w:ascii="Times New Roman" w:eastAsia="宋体" w:hAnsi="Times New Roman" w:cs="Times New Roman"/>
          <w:sz w:val="28"/>
          <w:szCs w:val="32"/>
        </w:rPr>
        <w:t>扩展操作码：</w:t>
      </w:r>
    </w:p>
    <w:p w14:paraId="11D4B91D" w14:textId="15C344CF" w:rsidR="000E01C3" w:rsidRPr="004326C2" w:rsidRDefault="000E01C3" w:rsidP="000E01C3">
      <w:pPr>
        <w:rPr>
          <w:rFonts w:ascii="Times New Roman" w:eastAsia="宋体" w:hAnsi="Times New Roman" w:cs="Times New Roman"/>
          <w:sz w:val="28"/>
          <w:szCs w:val="32"/>
        </w:rPr>
      </w:pPr>
      <w:r w:rsidRPr="004326C2">
        <w:rPr>
          <w:rFonts w:ascii="Times New Roman" w:hAnsi="Times New Roman" w:cs="Times New Roman"/>
          <w:noProof/>
        </w:rPr>
        <w:drawing>
          <wp:inline distT="0" distB="0" distL="0" distR="0" wp14:anchorId="7F3371B1" wp14:editId="6F263E8B">
            <wp:extent cx="4927600" cy="2155899"/>
            <wp:effectExtent l="0" t="0" r="6350" b="0"/>
            <wp:docPr id="5073569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569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8619" cy="21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54A9" w14:textId="2A96F6B1" w:rsidR="000E01C3" w:rsidRPr="004326C2" w:rsidRDefault="000E01C3" w:rsidP="000E01C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32"/>
        </w:rPr>
      </w:pPr>
      <w:r w:rsidRPr="004326C2">
        <w:rPr>
          <w:rFonts w:ascii="Times New Roman" w:eastAsia="宋体" w:hAnsi="Times New Roman" w:cs="Times New Roman"/>
          <w:sz w:val="28"/>
          <w:szCs w:val="32"/>
        </w:rPr>
        <w:t>指令的寻址方式</w:t>
      </w:r>
    </w:p>
    <w:p w14:paraId="74C58549" w14:textId="02F5B599" w:rsidR="000E01C3" w:rsidRPr="004326C2" w:rsidRDefault="000E01C3" w:rsidP="000E01C3">
      <w:pPr>
        <w:rPr>
          <w:rFonts w:ascii="Times New Roman" w:eastAsia="宋体" w:hAnsi="Times New Roman" w:cs="Times New Roman"/>
          <w:sz w:val="28"/>
          <w:szCs w:val="32"/>
        </w:rPr>
      </w:pPr>
      <w:r w:rsidRPr="004326C2">
        <w:rPr>
          <w:rFonts w:ascii="Times New Roman" w:hAnsi="Times New Roman" w:cs="Times New Roman"/>
          <w:noProof/>
        </w:rPr>
        <w:drawing>
          <wp:inline distT="0" distB="0" distL="0" distR="0" wp14:anchorId="274455C5" wp14:editId="5D4A1E0B">
            <wp:extent cx="4787900" cy="3322016"/>
            <wp:effectExtent l="0" t="0" r="0" b="0"/>
            <wp:docPr id="3882247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2247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6473" cy="33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71976" w14:textId="2EDBA5F1" w:rsidR="000E01C3" w:rsidRPr="004326C2" w:rsidRDefault="00861DD0" w:rsidP="000E01C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32"/>
        </w:rPr>
      </w:pPr>
      <w:r w:rsidRPr="004326C2">
        <w:rPr>
          <w:rFonts w:ascii="Times New Roman" w:eastAsia="宋体" w:hAnsi="Times New Roman" w:cs="Times New Roman"/>
          <w:sz w:val="28"/>
          <w:szCs w:val="32"/>
        </w:rPr>
        <w:lastRenderedPageBreak/>
        <w:t>基址寻址</w:t>
      </w:r>
      <w:r w:rsidRPr="007273D2">
        <w:rPr>
          <w:rFonts w:ascii="Times New Roman" w:eastAsia="宋体" w:hAnsi="Times New Roman" w:cs="Times New Roman"/>
          <w:color w:val="FF0000"/>
          <w:sz w:val="28"/>
          <w:szCs w:val="32"/>
        </w:rPr>
        <w:t>不变的是寄存器</w:t>
      </w:r>
      <w:r w:rsidR="00D01BE9" w:rsidRPr="007273D2">
        <w:rPr>
          <w:rFonts w:ascii="Times New Roman" w:eastAsia="宋体" w:hAnsi="Times New Roman" w:cs="Times New Roman"/>
          <w:color w:val="FF0000"/>
          <w:sz w:val="28"/>
          <w:szCs w:val="32"/>
        </w:rPr>
        <w:t>R[B]</w:t>
      </w:r>
      <w:r w:rsidR="00D01BE9" w:rsidRPr="007273D2">
        <w:rPr>
          <w:rFonts w:ascii="Times New Roman" w:eastAsia="宋体" w:hAnsi="Times New Roman" w:cs="Times New Roman"/>
          <w:color w:val="FF0000"/>
          <w:sz w:val="28"/>
          <w:szCs w:val="32"/>
        </w:rPr>
        <w:t>里的内容</w:t>
      </w:r>
      <w:r w:rsidR="00D01BE9" w:rsidRPr="004326C2">
        <w:rPr>
          <w:rFonts w:ascii="Times New Roman" w:eastAsia="宋体" w:hAnsi="Times New Roman" w:cs="Times New Roman"/>
          <w:sz w:val="28"/>
          <w:szCs w:val="32"/>
        </w:rPr>
        <w:t>，主要面向系统；而变址寻址</w:t>
      </w:r>
      <w:r w:rsidR="00D01BE9" w:rsidRPr="007273D2">
        <w:rPr>
          <w:rFonts w:ascii="Times New Roman" w:eastAsia="宋体" w:hAnsi="Times New Roman" w:cs="Times New Roman"/>
          <w:color w:val="FF0000"/>
          <w:sz w:val="28"/>
          <w:szCs w:val="32"/>
        </w:rPr>
        <w:t>不变的是形式地址</w:t>
      </w:r>
      <w:r w:rsidR="00D01BE9" w:rsidRPr="007273D2">
        <w:rPr>
          <w:rFonts w:ascii="Times New Roman" w:eastAsia="宋体" w:hAnsi="Times New Roman" w:cs="Times New Roman"/>
          <w:color w:val="FF0000"/>
          <w:sz w:val="28"/>
          <w:szCs w:val="32"/>
        </w:rPr>
        <w:t>D</w:t>
      </w:r>
      <w:r w:rsidR="00D01BE9" w:rsidRPr="004326C2">
        <w:rPr>
          <w:rFonts w:ascii="Times New Roman" w:eastAsia="宋体" w:hAnsi="Times New Roman" w:cs="Times New Roman"/>
          <w:sz w:val="28"/>
          <w:szCs w:val="32"/>
        </w:rPr>
        <w:t>，用于访问线性表，解决循环问题</w:t>
      </w:r>
    </w:p>
    <w:p w14:paraId="4D96045B" w14:textId="52757487" w:rsidR="00D01BE9" w:rsidRPr="0022459E" w:rsidRDefault="00D01BE9" w:rsidP="000E01C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32"/>
        </w:rPr>
      </w:pPr>
      <w:r w:rsidRPr="004326C2">
        <w:rPr>
          <w:rFonts w:ascii="Times New Roman" w:eastAsia="宋体" w:hAnsi="Times New Roman" w:cs="Times New Roman"/>
          <w:sz w:val="28"/>
          <w:szCs w:val="32"/>
        </w:rPr>
        <w:t>不同寻址方式的对比，</w:t>
      </w:r>
      <w:r w:rsidRPr="004326C2">
        <w:rPr>
          <w:rFonts w:ascii="Times New Roman" w:eastAsia="宋体" w:hAnsi="Times New Roman" w:cs="Times New Roman"/>
          <w:color w:val="FF0000"/>
          <w:sz w:val="28"/>
          <w:szCs w:val="32"/>
        </w:rPr>
        <w:t>相对寻址、变</w:t>
      </w:r>
      <w:r w:rsidRPr="004326C2">
        <w:rPr>
          <w:rFonts w:ascii="Times New Roman" w:eastAsia="宋体" w:hAnsi="Times New Roman" w:cs="Times New Roman"/>
          <w:color w:val="FF0000"/>
          <w:sz w:val="28"/>
          <w:szCs w:val="32"/>
        </w:rPr>
        <w:t>/</w:t>
      </w:r>
      <w:r w:rsidRPr="004326C2">
        <w:rPr>
          <w:rFonts w:ascii="Times New Roman" w:eastAsia="宋体" w:hAnsi="Times New Roman" w:cs="Times New Roman"/>
          <w:color w:val="FF0000"/>
          <w:sz w:val="28"/>
          <w:szCs w:val="32"/>
        </w:rPr>
        <w:t>基址寻址统称为偏移寻址</w:t>
      </w:r>
    </w:p>
    <w:p w14:paraId="7E02F86B" w14:textId="54C52B21" w:rsidR="0022459E" w:rsidRPr="0022459E" w:rsidRDefault="0022459E" w:rsidP="0022459E">
      <w:pPr>
        <w:rPr>
          <w:rFonts w:ascii="Times New Roman" w:eastAsia="宋体" w:hAnsi="Times New Roman" w:cs="Times New Roman" w:hint="eastAsia"/>
          <w:color w:val="FF0000"/>
          <w:sz w:val="28"/>
          <w:szCs w:val="32"/>
        </w:rPr>
      </w:pPr>
      <w:r w:rsidRPr="0022459E">
        <w:rPr>
          <w:rFonts w:ascii="Times New Roman" w:eastAsia="宋体" w:hAnsi="Times New Roman" w:cs="Times New Roman" w:hint="eastAsia"/>
          <w:color w:val="FF0000"/>
          <w:sz w:val="28"/>
          <w:szCs w:val="32"/>
        </w:rPr>
        <w:t>只有相对寻址有负号</w:t>
      </w:r>
    </w:p>
    <w:p w14:paraId="04960EA1" w14:textId="1B664037" w:rsidR="00D01BE9" w:rsidRPr="004326C2" w:rsidRDefault="00D01BE9" w:rsidP="00D01BE9">
      <w:pPr>
        <w:rPr>
          <w:rFonts w:ascii="Times New Roman" w:eastAsia="宋体" w:hAnsi="Times New Roman" w:cs="Times New Roman"/>
          <w:sz w:val="28"/>
          <w:szCs w:val="32"/>
        </w:rPr>
      </w:pPr>
      <w:r w:rsidRPr="004326C2">
        <w:rPr>
          <w:rFonts w:ascii="Times New Roman" w:eastAsia="宋体" w:hAnsi="Times New Roman" w:cs="Times New Roman"/>
          <w:noProof/>
          <w:sz w:val="28"/>
          <w:szCs w:val="32"/>
        </w:rPr>
        <w:drawing>
          <wp:inline distT="0" distB="0" distL="0" distR="0" wp14:anchorId="3CBA2CE3" wp14:editId="6B0970B5">
            <wp:extent cx="5274310" cy="2992120"/>
            <wp:effectExtent l="0" t="0" r="2540" b="0"/>
            <wp:docPr id="1459924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924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89DAD" w14:textId="31872AE8" w:rsidR="00D01BE9" w:rsidRPr="004326C2" w:rsidRDefault="004326C2" w:rsidP="000E01C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32"/>
        </w:rPr>
      </w:pPr>
      <w:r w:rsidRPr="004326C2">
        <w:rPr>
          <w:rFonts w:ascii="Times New Roman" w:eastAsia="宋体" w:hAnsi="Times New Roman" w:cs="Times New Roman"/>
          <w:sz w:val="28"/>
          <w:szCs w:val="32"/>
        </w:rPr>
        <w:t>MIPS</w:t>
      </w:r>
      <w:r w:rsidRPr="004326C2">
        <w:rPr>
          <w:rFonts w:ascii="Times New Roman" w:eastAsia="宋体" w:hAnsi="Times New Roman" w:cs="Times New Roman"/>
          <w:sz w:val="28"/>
          <w:szCs w:val="32"/>
        </w:rPr>
        <w:t>指令格式</w:t>
      </w:r>
    </w:p>
    <w:p w14:paraId="5ABDB3C3" w14:textId="092718B0" w:rsidR="004326C2" w:rsidRDefault="004326C2" w:rsidP="004326C2">
      <w:pPr>
        <w:rPr>
          <w:rFonts w:ascii="Times New Roman" w:eastAsia="宋体" w:hAnsi="Times New Roman" w:cs="Times New Roman"/>
          <w:sz w:val="28"/>
          <w:szCs w:val="32"/>
        </w:rPr>
      </w:pPr>
      <w:r w:rsidRPr="004326C2">
        <w:rPr>
          <w:rFonts w:ascii="Times New Roman" w:eastAsia="宋体" w:hAnsi="Times New Roman" w:cs="Times New Roman"/>
          <w:noProof/>
          <w:sz w:val="28"/>
          <w:szCs w:val="32"/>
        </w:rPr>
        <w:drawing>
          <wp:inline distT="0" distB="0" distL="0" distR="0" wp14:anchorId="3BEACC8A" wp14:editId="7888A4C5">
            <wp:extent cx="5274310" cy="2549525"/>
            <wp:effectExtent l="0" t="0" r="2540" b="3175"/>
            <wp:docPr id="18581256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1256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295CE" w14:textId="77777777" w:rsidR="004326C2" w:rsidRPr="004326C2" w:rsidRDefault="004326C2" w:rsidP="004326C2">
      <w:pPr>
        <w:rPr>
          <w:rFonts w:ascii="Times New Roman" w:eastAsia="宋体" w:hAnsi="Times New Roman" w:cs="Times New Roman" w:hint="eastAsia"/>
          <w:sz w:val="28"/>
          <w:szCs w:val="32"/>
        </w:rPr>
      </w:pPr>
    </w:p>
    <w:p w14:paraId="0E27EBA1" w14:textId="4D0DAFB8" w:rsidR="004326C2" w:rsidRDefault="004326C2" w:rsidP="000E01C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8"/>
          <w:szCs w:val="32"/>
        </w:rPr>
      </w:pPr>
      <w:r>
        <w:rPr>
          <w:rFonts w:ascii="Times New Roman" w:eastAsia="宋体" w:hAnsi="Times New Roman" w:cs="Times New Roman" w:hint="eastAsia"/>
          <w:sz w:val="28"/>
          <w:szCs w:val="32"/>
        </w:rPr>
        <w:lastRenderedPageBreak/>
        <w:t>常见的</w:t>
      </w:r>
      <w:r>
        <w:rPr>
          <w:rFonts w:ascii="Times New Roman" w:eastAsia="宋体" w:hAnsi="Times New Roman" w:cs="Times New Roman" w:hint="eastAsia"/>
          <w:sz w:val="28"/>
          <w:szCs w:val="32"/>
        </w:rPr>
        <w:t>MIPS32</w:t>
      </w:r>
      <w:r>
        <w:rPr>
          <w:rFonts w:ascii="Times New Roman" w:eastAsia="宋体" w:hAnsi="Times New Roman" w:cs="Times New Roman" w:hint="eastAsia"/>
          <w:sz w:val="28"/>
          <w:szCs w:val="32"/>
        </w:rPr>
        <w:t>指令</w:t>
      </w:r>
    </w:p>
    <w:p w14:paraId="6F076913" w14:textId="6853CED8" w:rsidR="004326C2" w:rsidRPr="004326C2" w:rsidRDefault="004326C2" w:rsidP="004326C2">
      <w:pPr>
        <w:rPr>
          <w:rFonts w:ascii="Times New Roman" w:eastAsia="宋体" w:hAnsi="Times New Roman" w:cs="Times New Roman"/>
          <w:sz w:val="28"/>
          <w:szCs w:val="32"/>
        </w:rPr>
      </w:pPr>
      <w:r w:rsidRPr="004326C2">
        <w:rPr>
          <w:rFonts w:ascii="Times New Roman" w:eastAsia="宋体" w:hAnsi="Times New Roman" w:cs="Times New Roman"/>
          <w:noProof/>
          <w:sz w:val="28"/>
          <w:szCs w:val="32"/>
        </w:rPr>
        <w:drawing>
          <wp:inline distT="0" distB="0" distL="0" distR="0" wp14:anchorId="72331CB1" wp14:editId="155320D3">
            <wp:extent cx="5274310" cy="1513840"/>
            <wp:effectExtent l="0" t="0" r="2540" b="0"/>
            <wp:docPr id="8969138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9138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A037" w14:textId="670EED38" w:rsidR="00310E96" w:rsidRPr="00310E96" w:rsidRDefault="004326C2" w:rsidP="00310E9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  <w:sz w:val="28"/>
          <w:szCs w:val="32"/>
        </w:rPr>
      </w:pPr>
      <w:r>
        <w:rPr>
          <w:rFonts w:ascii="Times New Roman" w:eastAsia="宋体" w:hAnsi="Times New Roman" w:cs="Times New Roman" w:hint="eastAsia"/>
          <w:sz w:val="28"/>
          <w:szCs w:val="32"/>
        </w:rPr>
        <w:t>RISC</w:t>
      </w:r>
      <w:r>
        <w:rPr>
          <w:rFonts w:ascii="Times New Roman" w:eastAsia="宋体" w:hAnsi="Times New Roman" w:cs="Times New Roman" w:hint="eastAsia"/>
          <w:sz w:val="28"/>
          <w:szCs w:val="32"/>
        </w:rPr>
        <w:t>和</w:t>
      </w:r>
      <w:r>
        <w:rPr>
          <w:rFonts w:ascii="Times New Roman" w:eastAsia="宋体" w:hAnsi="Times New Roman" w:cs="Times New Roman" w:hint="eastAsia"/>
          <w:sz w:val="28"/>
          <w:szCs w:val="32"/>
        </w:rPr>
        <w:t>CISC</w:t>
      </w:r>
      <w:r>
        <w:rPr>
          <w:rFonts w:ascii="Times New Roman" w:eastAsia="宋体" w:hAnsi="Times New Roman" w:cs="Times New Roman" w:hint="eastAsia"/>
          <w:sz w:val="28"/>
          <w:szCs w:val="32"/>
        </w:rPr>
        <w:t>：</w:t>
      </w:r>
      <w:r w:rsidR="00CC5610" w:rsidRPr="00CC5610">
        <w:rPr>
          <w:rFonts w:ascii="Times New Roman" w:eastAsia="宋体" w:hAnsi="Times New Roman" w:cs="Times New Roman" w:hint="eastAsia"/>
          <w:color w:val="FF0000"/>
          <w:sz w:val="28"/>
          <w:szCs w:val="32"/>
        </w:rPr>
        <w:t>Reduced</w:t>
      </w:r>
      <w:r w:rsidR="00CC5610" w:rsidRPr="00CC5610">
        <w:rPr>
          <w:rFonts w:ascii="Times New Roman" w:eastAsia="宋体" w:hAnsi="Times New Roman" w:cs="Times New Roman" w:hint="eastAsia"/>
          <w:color w:val="FF0000"/>
          <w:sz w:val="28"/>
          <w:szCs w:val="32"/>
        </w:rPr>
        <w:t>和</w:t>
      </w:r>
      <w:r w:rsidR="00CC5610" w:rsidRPr="00CC5610">
        <w:rPr>
          <w:rFonts w:ascii="Times New Roman" w:eastAsia="宋体" w:hAnsi="Times New Roman" w:cs="Times New Roman" w:hint="eastAsia"/>
          <w:color w:val="FF0000"/>
          <w:sz w:val="28"/>
          <w:szCs w:val="32"/>
        </w:rPr>
        <w:t>Complex</w:t>
      </w:r>
      <w:r w:rsidR="00CC5610">
        <w:rPr>
          <w:rFonts w:ascii="Times New Roman" w:eastAsia="宋体" w:hAnsi="Times New Roman" w:cs="Times New Roman" w:hint="eastAsia"/>
          <w:sz w:val="28"/>
          <w:szCs w:val="32"/>
        </w:rPr>
        <w:t>的区别，</w:t>
      </w:r>
      <w:r w:rsidR="00CC5610" w:rsidRPr="00CC5610">
        <w:rPr>
          <w:rFonts w:ascii="Times New Roman" w:eastAsia="宋体" w:hAnsi="Times New Roman" w:cs="Times New Roman" w:hint="eastAsia"/>
          <w:color w:val="FF0000"/>
          <w:sz w:val="28"/>
          <w:szCs w:val="32"/>
        </w:rPr>
        <w:t>RISC</w:t>
      </w:r>
      <w:r w:rsidR="00CC5610" w:rsidRPr="00CC5610">
        <w:rPr>
          <w:rFonts w:ascii="Times New Roman" w:eastAsia="宋体" w:hAnsi="Times New Roman" w:cs="Times New Roman" w:hint="eastAsia"/>
          <w:color w:val="FF0000"/>
          <w:sz w:val="28"/>
          <w:szCs w:val="32"/>
        </w:rPr>
        <w:t>用硬布线控制器，</w:t>
      </w:r>
      <w:r w:rsidR="00CC5610" w:rsidRPr="00CC5610">
        <w:rPr>
          <w:rFonts w:ascii="Times New Roman" w:eastAsia="宋体" w:hAnsi="Times New Roman" w:cs="Times New Roman" w:hint="eastAsia"/>
          <w:color w:val="FF0000"/>
          <w:sz w:val="28"/>
          <w:szCs w:val="32"/>
        </w:rPr>
        <w:t>CISC</w:t>
      </w:r>
      <w:r w:rsidR="00CC5610" w:rsidRPr="00CC5610">
        <w:rPr>
          <w:rFonts w:ascii="Times New Roman" w:eastAsia="宋体" w:hAnsi="Times New Roman" w:cs="Times New Roman" w:hint="eastAsia"/>
          <w:color w:val="FF0000"/>
          <w:sz w:val="28"/>
          <w:szCs w:val="32"/>
        </w:rPr>
        <w:t>用微程序程序控制器</w:t>
      </w:r>
      <w:r w:rsidR="00CC5610">
        <w:rPr>
          <w:rFonts w:ascii="Times New Roman" w:eastAsia="宋体" w:hAnsi="Times New Roman" w:cs="Times New Roman" w:hint="eastAsia"/>
          <w:sz w:val="28"/>
          <w:szCs w:val="32"/>
        </w:rPr>
        <w:t>。</w:t>
      </w:r>
      <w:r w:rsidR="00CC5610">
        <w:rPr>
          <w:rFonts w:ascii="Times New Roman" w:eastAsia="宋体" w:hAnsi="Times New Roman" w:cs="Times New Roman" w:hint="eastAsia"/>
          <w:sz w:val="28"/>
          <w:szCs w:val="32"/>
        </w:rPr>
        <w:t>RISC</w:t>
      </w:r>
      <w:r w:rsidR="00CC5610">
        <w:rPr>
          <w:rFonts w:ascii="Times New Roman" w:eastAsia="宋体" w:hAnsi="Times New Roman" w:cs="Times New Roman" w:hint="eastAsia"/>
          <w:sz w:val="28"/>
          <w:szCs w:val="32"/>
        </w:rPr>
        <w:t>指令条数少，使用简单的指令格式和寻址方式，只有</w:t>
      </w:r>
      <w:r w:rsidR="00CC5610">
        <w:rPr>
          <w:rFonts w:ascii="Times New Roman" w:eastAsia="宋体" w:hAnsi="Times New Roman" w:cs="Times New Roman" w:hint="eastAsia"/>
          <w:sz w:val="28"/>
          <w:szCs w:val="32"/>
        </w:rPr>
        <w:t>load/store</w:t>
      </w:r>
      <w:r w:rsidR="00CC5610">
        <w:rPr>
          <w:rFonts w:ascii="Times New Roman" w:eastAsia="宋体" w:hAnsi="Times New Roman" w:cs="Times New Roman" w:hint="eastAsia"/>
          <w:sz w:val="28"/>
          <w:szCs w:val="32"/>
        </w:rPr>
        <w:t>访问主存，效率高</w:t>
      </w:r>
    </w:p>
    <w:sectPr w:rsidR="00310E96" w:rsidRPr="00310E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C90A6C" w14:textId="77777777" w:rsidR="00FA41DF" w:rsidRDefault="00FA41DF" w:rsidP="00681601">
      <w:pPr>
        <w:spacing w:after="0" w:line="240" w:lineRule="auto"/>
      </w:pPr>
      <w:r>
        <w:separator/>
      </w:r>
    </w:p>
  </w:endnote>
  <w:endnote w:type="continuationSeparator" w:id="0">
    <w:p w14:paraId="4AB3359B" w14:textId="77777777" w:rsidR="00FA41DF" w:rsidRDefault="00FA41DF" w:rsidP="00681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1246A7" w14:textId="77777777" w:rsidR="00FA41DF" w:rsidRDefault="00FA41DF" w:rsidP="00681601">
      <w:pPr>
        <w:spacing w:after="0" w:line="240" w:lineRule="auto"/>
      </w:pPr>
      <w:r>
        <w:separator/>
      </w:r>
    </w:p>
  </w:footnote>
  <w:footnote w:type="continuationSeparator" w:id="0">
    <w:p w14:paraId="5082BEE3" w14:textId="77777777" w:rsidR="00FA41DF" w:rsidRDefault="00FA41DF" w:rsidP="006816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A35391"/>
    <w:multiLevelType w:val="hybridMultilevel"/>
    <w:tmpl w:val="317011AE"/>
    <w:lvl w:ilvl="0" w:tplc="8AB01A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91983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54F"/>
    <w:rsid w:val="00010F90"/>
    <w:rsid w:val="00021333"/>
    <w:rsid w:val="000D2F3A"/>
    <w:rsid w:val="000E01C3"/>
    <w:rsid w:val="001266BE"/>
    <w:rsid w:val="00181638"/>
    <w:rsid w:val="00222AE5"/>
    <w:rsid w:val="0022459E"/>
    <w:rsid w:val="002B3F68"/>
    <w:rsid w:val="00310E96"/>
    <w:rsid w:val="00386C1D"/>
    <w:rsid w:val="003A7775"/>
    <w:rsid w:val="004326C2"/>
    <w:rsid w:val="005C4803"/>
    <w:rsid w:val="006154C2"/>
    <w:rsid w:val="00681601"/>
    <w:rsid w:val="007273D2"/>
    <w:rsid w:val="00861DD0"/>
    <w:rsid w:val="008D13C0"/>
    <w:rsid w:val="00A42A2A"/>
    <w:rsid w:val="00AB3FF0"/>
    <w:rsid w:val="00C03631"/>
    <w:rsid w:val="00CC5610"/>
    <w:rsid w:val="00D0154F"/>
    <w:rsid w:val="00D01BE9"/>
    <w:rsid w:val="00D52CDB"/>
    <w:rsid w:val="00D63A4B"/>
    <w:rsid w:val="00E661D5"/>
    <w:rsid w:val="00FA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967225"/>
  <w15:chartTrackingRefBased/>
  <w15:docId w15:val="{1A6FFAFB-8AED-45D5-864E-E515DB114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01C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8160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8160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8160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816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214</Words>
  <Characters>271</Characters>
  <Application>Microsoft Office Word</Application>
  <DocSecurity>0</DocSecurity>
  <Lines>20</Lines>
  <Paragraphs>10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 陈</dc:creator>
  <cp:keywords/>
  <dc:description/>
  <cp:lastModifiedBy>博 陈</cp:lastModifiedBy>
  <cp:revision>11</cp:revision>
  <dcterms:created xsi:type="dcterms:W3CDTF">2024-05-29T15:57:00Z</dcterms:created>
  <dcterms:modified xsi:type="dcterms:W3CDTF">2024-06-01T04:18:00Z</dcterms:modified>
</cp:coreProperties>
</file>