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Vocabulary Learning Analytics Framework</w:t>
      </w:r>
    </w:p>
    <w:p>
      <w:r>
        <w:rPr>
          <w:b/>
        </w:rPr>
        <w:t xml:space="preserve">Purpose: </w:t>
      </w:r>
      <w:r>
        <w:t>This document describes how to use multiple-choice vocabulary test accuracy and response-time data to generate meaningful student, word, and class-level insights for a learning application.</w:t>
      </w:r>
    </w:p>
    <w:p>
      <w:pPr>
        <w:pStyle w:val="Heading2"/>
      </w:pPr>
      <w:r>
        <w:t>1. Core Data to Capture</w:t>
      </w:r>
    </w:p>
    <w:p>
      <w:pPr>
        <w:pStyle w:val="ListBullet"/>
      </w:pPr>
      <w:r>
        <w:t>Student ID</w:t>
      </w:r>
    </w:p>
    <w:p>
      <w:pPr>
        <w:pStyle w:val="ListBullet"/>
      </w:pPr>
      <w:r>
        <w:t>Word ID</w:t>
      </w:r>
    </w:p>
    <w:p>
      <w:pPr>
        <w:pStyle w:val="ListBullet"/>
      </w:pPr>
      <w:r>
        <w:t>Question ID</w:t>
      </w:r>
    </w:p>
    <w:p>
      <w:pPr>
        <w:pStyle w:val="ListBullet"/>
      </w:pPr>
      <w:r>
        <w:t>Selected Answer</w:t>
      </w:r>
    </w:p>
    <w:p>
      <w:pPr>
        <w:pStyle w:val="ListBullet"/>
      </w:pPr>
      <w:r>
        <w:t>Correct/Incorrect</w:t>
      </w:r>
    </w:p>
    <w:p>
      <w:pPr>
        <w:pStyle w:val="ListBullet"/>
      </w:pPr>
      <w:r>
        <w:t>Response Time (seconds or milliseconds)</w:t>
      </w:r>
    </w:p>
    <w:p>
      <w:pPr>
        <w:pStyle w:val="ListBullet"/>
      </w:pPr>
      <w:r>
        <w:t>Test Date</w:t>
      </w:r>
    </w:p>
    <w:p>
      <w:pPr>
        <w:pStyle w:val="ListBullet"/>
      </w:pPr>
      <w:r>
        <w:t>Attempt Number</w:t>
      </w:r>
    </w:p>
    <w:p>
      <w:pPr>
        <w:pStyle w:val="Heading2"/>
      </w:pPr>
      <w:r>
        <w:t>2. Why Response Time Matters</w:t>
      </w:r>
    </w:p>
    <w:p>
      <w:pPr>
        <w:pStyle w:val="ListBullet"/>
      </w:pPr>
      <w:r>
        <w:t>Correct + Fast = Strong understanding and automatic recall.</w:t>
      </w:r>
    </w:p>
    <w:p>
      <w:pPr>
        <w:pStyle w:val="ListBullet"/>
      </w:pPr>
      <w:r>
        <w:t>Correct + Slow = Knows the word but is uncertain.</w:t>
      </w:r>
    </w:p>
    <w:p>
      <w:pPr>
        <w:pStyle w:val="ListBullet"/>
      </w:pPr>
      <w:r>
        <w:t>Incorrect + Fast = Confident misconception or guessing.</w:t>
      </w:r>
    </w:p>
    <w:p>
      <w:pPr>
        <w:pStyle w:val="ListBullet"/>
      </w:pPr>
      <w:r>
        <w:t>Incorrect + Slow = Does not know the word.</w:t>
      </w:r>
    </w:p>
    <w:p>
      <w:pPr>
        <w:pStyle w:val="ListBullet"/>
      </w:pPr>
      <w:r>
        <w:t>Very Fast Responses = Potential guessing behavior.</w:t>
      </w:r>
    </w:p>
    <w:p>
      <w:pPr>
        <w:pStyle w:val="ListBullet"/>
      </w:pPr>
      <w:r>
        <w:t>Improving speed over time = Growing mastery.</w:t>
      </w:r>
    </w:p>
    <w:p>
      <w:pPr>
        <w:pStyle w:val="Heading2"/>
      </w:pPr>
      <w:r>
        <w:t>3. Student-Level Insights</w:t>
      </w:r>
    </w:p>
    <w:p>
      <w:pPr>
        <w:pStyle w:val="ListBullet"/>
      </w:pPr>
      <w:r>
        <w:t>Vocabulary Mastery Score (combining accuracy and speed).</w:t>
      </w:r>
    </w:p>
    <w:p>
      <w:pPr>
        <w:pStyle w:val="ListBullet"/>
      </w:pPr>
      <w:r>
        <w:t>Mastered: High accuracy and fast responses.</w:t>
      </w:r>
    </w:p>
    <w:p>
      <w:pPr>
        <w:pStyle w:val="ListBullet"/>
      </w:pPr>
      <w:r>
        <w:t>Developing: High accuracy but slow responses.</w:t>
      </w:r>
    </w:p>
    <w:p>
      <w:pPr>
        <w:pStyle w:val="ListBullet"/>
      </w:pPr>
      <w:r>
        <w:t>Needs Reinforcement: Medium accuracy and slow responses.</w:t>
      </w:r>
    </w:p>
    <w:p>
      <w:pPr>
        <w:pStyle w:val="ListBullet"/>
      </w:pPr>
      <w:r>
        <w:t>At Risk: Low accuracy and slow responses.</w:t>
      </w:r>
    </w:p>
    <w:p>
      <w:pPr>
        <w:pStyle w:val="ListBullet"/>
      </w:pPr>
      <w:r>
        <w:t>Average Response Time per student.</w:t>
      </w:r>
    </w:p>
    <w:p>
      <w:pPr>
        <w:pStyle w:val="ListBullet"/>
      </w:pPr>
      <w:r>
        <w:t>Guessing Indicator based on very fast responses and low accuracy.</w:t>
      </w:r>
    </w:p>
    <w:p>
      <w:pPr>
        <w:pStyle w:val="Heading2"/>
      </w:pPr>
      <w:r>
        <w:t>4. Word-Level Insights</w:t>
      </w:r>
    </w:p>
    <w:p>
      <w:pPr>
        <w:pStyle w:val="ListBullet"/>
      </w:pPr>
      <w:r>
        <w:t>Accuracy per word.</w:t>
      </w:r>
    </w:p>
    <w:p>
      <w:pPr>
        <w:pStyle w:val="ListBullet"/>
      </w:pPr>
      <w:r>
        <w:t>Average response time per word.</w:t>
      </w:r>
    </w:p>
    <w:p>
      <w:pPr>
        <w:pStyle w:val="ListBullet"/>
      </w:pPr>
      <w:r>
        <w:t>Easiest words (high accuracy, low response time).</w:t>
      </w:r>
    </w:p>
    <w:p>
      <w:pPr>
        <w:pStyle w:val="ListBullet"/>
      </w:pPr>
      <w:r>
        <w:t>Hardest words (low accuracy, high response time).</w:t>
      </w:r>
    </w:p>
    <w:p>
      <w:pPr>
        <w:pStyle w:val="ListBullet"/>
      </w:pPr>
      <w:r>
        <w:t>Confusion analysis showing which distractors are commonly selected.</w:t>
      </w:r>
    </w:p>
    <w:p>
      <w:pPr>
        <w:pStyle w:val="Heading2"/>
      </w:pPr>
      <w:r>
        <w:t>5. Class-Level Insights</w:t>
      </w:r>
    </w:p>
    <w:p>
      <w:pPr>
        <w:pStyle w:val="ListBullet"/>
      </w:pPr>
      <w:r>
        <w:t>Average class accuracy.</w:t>
      </w:r>
    </w:p>
    <w:p>
      <w:pPr>
        <w:pStyle w:val="ListBullet"/>
      </w:pPr>
      <w:r>
        <w:t>Average class response time.</w:t>
      </w:r>
    </w:p>
    <w:p>
      <w:pPr>
        <w:pStyle w:val="ListBullet"/>
      </w:pPr>
      <w:r>
        <w:t>Distribution of mastered, developing, and weak words.</w:t>
      </w:r>
    </w:p>
    <w:p>
      <w:pPr>
        <w:pStyle w:val="ListBullet"/>
      </w:pPr>
      <w:r>
        <w:t>Retention risk estimation using low accuracy and slow response time.</w:t>
      </w:r>
    </w:p>
    <w:p>
      <w:pPr>
        <w:pStyle w:val="ListBullet"/>
      </w:pPr>
      <w:r>
        <w:t>Learning efficiency matrix (accuracy vs response time).</w:t>
      </w:r>
    </w:p>
    <w:p>
      <w:pPr>
        <w:pStyle w:val="Heading2"/>
      </w:pPr>
      <w:r>
        <w:t>6. Dashboard Recommendations</w:t>
      </w:r>
    </w:p>
    <w:p>
      <w:pPr>
        <w:pStyle w:val="ListBullet"/>
      </w:pPr>
      <w:r>
        <w:t>Executive summary with key metrics.</w:t>
      </w:r>
    </w:p>
    <w:p>
      <w:pPr>
        <w:pStyle w:val="ListBullet"/>
      </w:pPr>
      <w:r>
        <w:t>Student dashboard showing mastery, weak words, and response-time trends.</w:t>
      </w:r>
    </w:p>
    <w:p>
      <w:pPr>
        <w:pStyle w:val="ListBullet"/>
      </w:pPr>
      <w:r>
        <w:t>Teacher dashboard showing difficult words and class performance.</w:t>
      </w:r>
    </w:p>
    <w:p>
      <w:pPr>
        <w:pStyle w:val="ListBullet"/>
      </w:pPr>
      <w:r>
        <w:t>Heatmap of word difficulty.</w:t>
      </w:r>
    </w:p>
    <w:p>
      <w:pPr>
        <w:pStyle w:val="ListBullet"/>
      </w:pPr>
      <w:r>
        <w:t>Scatter plot of accuracy vs response time.</w:t>
      </w:r>
    </w:p>
    <w:p>
      <w:pPr>
        <w:pStyle w:val="ListBullet"/>
      </w:pPr>
      <w:r>
        <w:t>Guessing-risk indicators.</w:t>
      </w:r>
    </w:p>
    <w:p>
      <w:pPr>
        <w:pStyle w:val="ListBullet"/>
      </w:pPr>
      <w:r>
        <w:t>Retention-risk indicators.</w:t>
      </w:r>
    </w:p>
    <w:p>
      <w:pPr>
        <w:pStyle w:val="Heading2"/>
      </w:pPr>
      <w:r>
        <w:t>7. Key Metrics</w:t>
      </w:r>
    </w:p>
    <w:p>
      <w:pPr>
        <w:pStyle w:val="ListBullet"/>
      </w:pPr>
      <w:r>
        <w:t>Accuracy Percentage</w:t>
      </w:r>
    </w:p>
    <w:p>
      <w:pPr>
        <w:pStyle w:val="ListBullet"/>
      </w:pPr>
      <w:r>
        <w:t>Average Response Time</w:t>
      </w:r>
    </w:p>
    <w:p>
      <w:pPr>
        <w:pStyle w:val="ListBullet"/>
      </w:pPr>
      <w:r>
        <w:t>Mastery Score</w:t>
      </w:r>
    </w:p>
    <w:p>
      <w:pPr>
        <w:pStyle w:val="ListBullet"/>
      </w:pPr>
      <w:r>
        <w:t>Retention Risk Score</w:t>
      </w:r>
    </w:p>
    <w:p>
      <w:pPr>
        <w:pStyle w:val="ListBullet"/>
      </w:pPr>
      <w:r>
        <w:t>Guessing Probability</w:t>
      </w:r>
    </w:p>
    <w:p>
      <w:pPr>
        <w:pStyle w:val="ListBullet"/>
      </w:pPr>
      <w:r>
        <w:t>Word Difficulty Index</w:t>
      </w:r>
    </w:p>
    <w:p>
      <w:pPr>
        <w:pStyle w:val="ListBullet"/>
      </w:pPr>
      <w:r>
        <w:t>Student Fluency Score</w:t>
      </w:r>
    </w:p>
    <w:p>
      <w:pPr>
        <w:pStyle w:val="Heading2"/>
      </w:pPr>
      <w:r>
        <w:t>8. Most Valuable Insight</w:t>
      </w:r>
    </w:p>
    <w:p>
      <w:pPr>
        <w:pStyle w:val="ListBullet"/>
      </w:pPr>
      <w:r>
        <w:t>Move beyond simple test scores.</w:t>
      </w:r>
    </w:p>
    <w:p>
      <w:pPr>
        <w:pStyle w:val="ListBullet"/>
      </w:pPr>
      <w:r>
        <w:t>A student who answers correctly but slowly may recognize a word without fluent understanding.</w:t>
      </w:r>
    </w:p>
    <w:p>
      <w:pPr>
        <w:pStyle w:val="ListBullet"/>
      </w:pPr>
      <w:r>
        <w:t>Combining accuracy, timing, and confusion patterns provides deeper learning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