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A8B5F" w14:textId="78FEC40C" w:rsidR="000D73F6" w:rsidRDefault="00EC511E" w:rsidP="00EC511E">
      <w:pPr>
        <w:pStyle w:val="Heading1"/>
        <w:rPr>
          <w:lang w:val="en-GB"/>
        </w:rPr>
      </w:pPr>
      <w:r>
        <w:rPr>
          <w:lang w:val="en-GB"/>
        </w:rPr>
        <w:t>Software Development for Gaming 3 Project</w:t>
      </w:r>
    </w:p>
    <w:p w14:paraId="72501F9C" w14:textId="4BB4AC57" w:rsidR="00EC511E" w:rsidRPr="00EC511E" w:rsidRDefault="00EC511E" w:rsidP="00EC511E">
      <w:pPr>
        <w:pStyle w:val="Heading2"/>
        <w:rPr>
          <w:rStyle w:val="IntenseEmphasis"/>
          <w:sz w:val="28"/>
          <w:szCs w:val="28"/>
        </w:rPr>
      </w:pPr>
      <w:r w:rsidRPr="00EC511E">
        <w:rPr>
          <w:rStyle w:val="IntenseEmphasis"/>
          <w:i w:val="0"/>
          <w:iCs w:val="0"/>
          <w:sz w:val="28"/>
          <w:szCs w:val="28"/>
        </w:rPr>
        <w:t>Team:</w:t>
      </w:r>
      <w:r w:rsidRPr="00EC511E">
        <w:rPr>
          <w:rStyle w:val="IntenseEmphasis"/>
          <w:sz w:val="28"/>
          <w:szCs w:val="28"/>
        </w:rPr>
        <w:t xml:space="preserve"> David Ward, Ciaran Tone, Dimitrije Sreckowic, Eoin Geoghegan</w:t>
      </w:r>
    </w:p>
    <w:p w14:paraId="23A75AA5" w14:textId="77777777" w:rsidR="00EC511E" w:rsidRDefault="00EC511E" w:rsidP="00EC511E">
      <w:pPr>
        <w:rPr>
          <w:lang w:val="en-GB"/>
        </w:rPr>
      </w:pPr>
    </w:p>
    <w:p w14:paraId="38E0505A" w14:textId="5CFE8D4A" w:rsidR="00EC511E" w:rsidRDefault="00EC511E" w:rsidP="00EC511E">
      <w:pPr>
        <w:pStyle w:val="Heading1"/>
        <w:rPr>
          <w:lang w:val="en-GB"/>
        </w:rPr>
      </w:pPr>
      <w:r>
        <w:rPr>
          <w:lang w:val="en-GB"/>
        </w:rPr>
        <w:t>Battleship – How to Play</w:t>
      </w:r>
    </w:p>
    <w:p w14:paraId="2522D35F" w14:textId="30123D02" w:rsidR="00EC511E" w:rsidRDefault="007F3EB6" w:rsidP="00EC511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DDB00" wp14:editId="4BE54083">
                <wp:simplePos x="0" y="0"/>
                <wp:positionH relativeFrom="column">
                  <wp:posOffset>-782955</wp:posOffset>
                </wp:positionH>
                <wp:positionV relativeFrom="paragraph">
                  <wp:posOffset>5079365</wp:posOffset>
                </wp:positionV>
                <wp:extent cx="7297420" cy="635"/>
                <wp:effectExtent l="0" t="0" r="0" b="0"/>
                <wp:wrapSquare wrapText="bothSides"/>
                <wp:docPr id="2115525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C9084E" w14:textId="12789F91" w:rsidR="007F3EB6" w:rsidRPr="00FA6B0B" w:rsidRDefault="007F3EB6" w:rsidP="007F3EB6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fldChar w:fldCharType="end"/>
                            </w:r>
                            <w:r>
                              <w:t xml:space="preserve"> Note that the 'x' position in this case refers to the </w:t>
                            </w:r>
                            <w:r>
                              <w:rPr>
                                <w:noProof/>
                              </w:rPr>
                              <w:t>row numbers</w:t>
                            </w:r>
                            <w:r w:rsidR="00FF4AA2">
                              <w:rPr>
                                <w:noProof/>
                              </w:rPr>
                              <w:t xml:space="preserve"> and the ‘y’ to the columns.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DDB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1.65pt;margin-top:399.95pt;width:57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" stroked="f">
                <v:textbox style="mso-fit-shape-to-text:t" inset="0,0,0,0">
                  <w:txbxContent>
                    <w:p w14:paraId="2FC9084E" w14:textId="12789F91" w:rsidR="007F3EB6" w:rsidRPr="00FA6B0B" w:rsidRDefault="007F3EB6" w:rsidP="007F3EB6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lang w:val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fldChar w:fldCharType="end"/>
                      </w:r>
                      <w:r>
                        <w:t xml:space="preserve"> Note that the 'x' position in this case refers to the </w:t>
                      </w:r>
                      <w:r>
                        <w:rPr>
                          <w:noProof/>
                        </w:rPr>
                        <w:t>row numbers</w:t>
                      </w:r>
                      <w:r w:rsidR="00FF4AA2">
                        <w:rPr>
                          <w:noProof/>
                        </w:rPr>
                        <w:t xml:space="preserve"> and the ‘y’ to the columns.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3EB6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6432144" wp14:editId="3D0A2A97">
            <wp:simplePos x="0" y="0"/>
            <wp:positionH relativeFrom="margin">
              <wp:align>center</wp:align>
            </wp:positionH>
            <wp:positionV relativeFrom="paragraph">
              <wp:posOffset>945515</wp:posOffset>
            </wp:positionV>
            <wp:extent cx="7297957" cy="4076700"/>
            <wp:effectExtent l="0" t="0" r="0" b="0"/>
            <wp:wrapSquare wrapText="bothSides"/>
            <wp:docPr id="492935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3555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957" cy="407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1E">
        <w:rPr>
          <w:lang w:val="en-GB"/>
        </w:rPr>
        <w:t>On opening the game, you can choose to play against a basic AI or against another person. The gameplay for each person is the same: For each ship, ranging in size from 2 to 5 squares</w:t>
      </w:r>
      <w:r w:rsidR="00E85028">
        <w:rPr>
          <w:lang w:val="en-GB"/>
        </w:rPr>
        <w:t xml:space="preserve"> (one 2 square ship, two 3 square ships, one 4 square ship, and one 5 square ship)</w:t>
      </w:r>
      <w:r w:rsidR="00EC511E">
        <w:rPr>
          <w:lang w:val="en-GB"/>
        </w:rPr>
        <w:t>, you select its first position followed by its last position according to where you want to place it on the board.</w:t>
      </w:r>
    </w:p>
    <w:p w14:paraId="144C9521" w14:textId="65DCEFCE" w:rsidR="007F3EB6" w:rsidRDefault="00FF4AA2" w:rsidP="00EC511E">
      <w:pPr>
        <w:rPr>
          <w:lang w:val="en-GB"/>
        </w:rPr>
      </w:pPr>
      <w:r>
        <w:rPr>
          <w:lang w:val="en-GB"/>
        </w:rPr>
        <w:t>Once you have entered all your positions a new board is printed and you must attempt to locate the opponent’s ships by inserting the x and y values, like how you placed your own ships. On a successful hit a ‘X’ will be shown on the coordinate you selected; you will thus be allowed to attempt to fire until you miss. On a miss an ‘O’ will be shown on the coordinate you selected, and your opponent will take their turn.</w:t>
      </w:r>
    </w:p>
    <w:p w14:paraId="5E9530F8" w14:textId="2F52588A" w:rsidR="00FF4AA2" w:rsidRDefault="00FF4AA2" w:rsidP="00EC511E">
      <w:pPr>
        <w:rPr>
          <w:lang w:val="en-GB"/>
        </w:rPr>
      </w:pPr>
      <w:r w:rsidRPr="00FF4AA2"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4847747D" wp14:editId="7E7FE927">
            <wp:simplePos x="0" y="0"/>
            <wp:positionH relativeFrom="column">
              <wp:posOffset>-885825</wp:posOffset>
            </wp:positionH>
            <wp:positionV relativeFrom="paragraph">
              <wp:posOffset>0</wp:posOffset>
            </wp:positionV>
            <wp:extent cx="3054985" cy="5276850"/>
            <wp:effectExtent l="0" t="0" r="0" b="0"/>
            <wp:wrapSquare wrapText="bothSides"/>
            <wp:docPr id="1551890669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90669" name="Picture 1" descr="A screenshot of a black and white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527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FB0BE" w14:textId="7F5D49E9" w:rsidR="00FF4AA2" w:rsidRPr="00EC511E" w:rsidRDefault="00ED4757" w:rsidP="00EC511E">
      <w:pPr>
        <w:rPr>
          <w:lang w:val="en-GB"/>
        </w:rPr>
      </w:pPr>
      <w:r w:rsidRPr="00ED4757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792922D2" wp14:editId="1E85AD7D">
            <wp:simplePos x="0" y="0"/>
            <wp:positionH relativeFrom="margin">
              <wp:posOffset>2742565</wp:posOffset>
            </wp:positionH>
            <wp:positionV relativeFrom="paragraph">
              <wp:posOffset>635635</wp:posOffset>
            </wp:positionV>
            <wp:extent cx="3723005" cy="3143250"/>
            <wp:effectExtent l="0" t="0" r="0" b="0"/>
            <wp:wrapSquare wrapText="bothSides"/>
            <wp:docPr id="1268898395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98395" name="Picture 1" descr="A black and white screen with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The game continues until one player has no ships remaining. </w:t>
      </w:r>
    </w:p>
    <w:sectPr w:rsidR="00FF4AA2" w:rsidRPr="00EC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E"/>
    <w:rsid w:val="000D73F6"/>
    <w:rsid w:val="00170C55"/>
    <w:rsid w:val="005F207C"/>
    <w:rsid w:val="007F3EB6"/>
    <w:rsid w:val="00887DD3"/>
    <w:rsid w:val="009432A3"/>
    <w:rsid w:val="00D71F5C"/>
    <w:rsid w:val="00E85028"/>
    <w:rsid w:val="00EC511E"/>
    <w:rsid w:val="00ED4757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DAFD"/>
  <w15:chartTrackingRefBased/>
  <w15:docId w15:val="{685CEC77-F101-42A4-A930-14288D9B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11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F3EB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A00311030: Eoin Geoghegan</dc:creator>
  <cp:keywords/>
  <dc:description/>
  <cp:lastModifiedBy>A00313443: Dimitrije Sreckovic</cp:lastModifiedBy>
  <cp:revision>3</cp:revision>
  <dcterms:created xsi:type="dcterms:W3CDTF">2024-11-27T11:41:00Z</dcterms:created>
  <dcterms:modified xsi:type="dcterms:W3CDTF">2024-12-01T13:58:00Z</dcterms:modified>
</cp:coreProperties>
</file>