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CD0C" w14:textId="77777777" w:rsidR="00D52CBA" w:rsidRDefault="00D52CBA" w:rsidP="00D52CBA">
      <w:pPr>
        <w:spacing w:after="144"/>
        <w:jc w:val="center"/>
        <w:rPr>
          <w:b/>
          <w:sz w:val="32"/>
        </w:rPr>
      </w:pPr>
      <w:proofErr w:type="spellStart"/>
      <w:r>
        <w:rPr>
          <w:b/>
          <w:sz w:val="32"/>
        </w:rPr>
        <w:t>Sprache</w:t>
      </w:r>
      <w:proofErr w:type="spellEnd"/>
    </w:p>
    <w:p w14:paraId="19214437" w14:textId="77777777" w:rsidR="00D52CBA" w:rsidRDefault="00D52CBA" w:rsidP="00D52CBA">
      <w:pPr>
        <w:ind w:firstLine="576"/>
        <w:jc w:val="both"/>
        <w:rPr>
          <w:sz w:val="24"/>
        </w:rPr>
      </w:pPr>
      <w:proofErr w:type="spellStart"/>
      <w:r>
        <w:rPr>
          <w:sz w:val="24"/>
        </w:rPr>
        <w:t>Unter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Sprache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versteht</w:t>
      </w:r>
      <w:proofErr w:type="spellEnd"/>
      <w:r>
        <w:rPr>
          <w:sz w:val="24"/>
        </w:rPr>
        <w:t xml:space="preserve"> man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algemeinen</w:t>
      </w:r>
      <w:proofErr w:type="spellEnd"/>
      <w:r>
        <w:rPr>
          <w:sz w:val="24"/>
        </w:rPr>
        <w:t xml:space="preserve"> Sinn alle </w:t>
      </w:r>
      <w:proofErr w:type="spellStart"/>
      <w:r>
        <w:rPr>
          <w:sz w:val="24"/>
        </w:rPr>
        <w:t>komplexen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Systeme</w:t>
      </w:r>
      <w:proofErr w:type="spellEnd"/>
      <w:r>
        <w:rPr>
          <w:sz w:val="24"/>
        </w:rPr>
        <w:t xml:space="preserve"> der </w:t>
      </w:r>
      <w:proofErr w:type="spellStart"/>
      <w:r>
        <w:rPr>
          <w:sz w:val="24"/>
        </w:rPr>
        <w:t>Kommunikation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Darunter</w:t>
      </w:r>
      <w:proofErr w:type="spellEnd"/>
      <w:r>
        <w:rPr>
          <w:sz w:val="24"/>
        </w:rPr>
        <w:t xml:space="preserve"> fallen </w:t>
      </w:r>
      <w:proofErr w:type="spellStart"/>
      <w:r>
        <w:rPr>
          <w:sz w:val="24"/>
        </w:rPr>
        <w:t>insbesondere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menschlichen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natürlichen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Sprachen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sowie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konstruierte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Sprachen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Tierreich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existieren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Zeichensysteme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Systeme</w:t>
      </w:r>
      <w:proofErr w:type="spellEnd"/>
      <w:r>
        <w:rPr>
          <w:sz w:val="24"/>
        </w:rPr>
        <w:t xml:space="preserve"> von </w:t>
      </w:r>
      <w:proofErr w:type="spellStart"/>
      <w:r>
        <w:rPr>
          <w:sz w:val="24"/>
        </w:rPr>
        <w:t>komunicativen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Verhaltensweisen</w:t>
      </w:r>
      <w:proofErr w:type="spellEnd"/>
      <w:r>
        <w:rPr>
          <w:sz w:val="24"/>
        </w:rPr>
        <w:t xml:space="preserve">, die </w:t>
      </w:r>
      <w:proofErr w:type="spellStart"/>
      <w:r>
        <w:rPr>
          <w:sz w:val="24"/>
        </w:rPr>
        <w:t>als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Sprache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bezeichnet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werden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etwa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Tanzsprache</w:t>
      </w:r>
      <w:proofErr w:type="spellEnd"/>
      <w:r>
        <w:rPr>
          <w:sz w:val="24"/>
        </w:rPr>
        <w:t xml:space="preserve"> der </w:t>
      </w:r>
      <w:proofErr w:type="spellStart"/>
      <w:r>
        <w:rPr>
          <w:sz w:val="24"/>
        </w:rPr>
        <w:t>Bienen</w:t>
      </w:r>
      <w:proofErr w:type="spellEnd"/>
      <w:r>
        <w:rPr>
          <w:sz w:val="24"/>
        </w:rPr>
        <w:t>.</w:t>
      </w:r>
    </w:p>
    <w:p w14:paraId="2C42B963" w14:textId="77777777" w:rsidR="00D52CBA" w:rsidRDefault="00D52CBA" w:rsidP="00D52CBA">
      <w:pPr>
        <w:ind w:firstLine="576"/>
        <w:jc w:val="both"/>
        <w:rPr>
          <w:sz w:val="24"/>
        </w:rPr>
      </w:pPr>
      <w:proofErr w:type="spellStart"/>
      <w:r>
        <w:rPr>
          <w:sz w:val="24"/>
        </w:rPr>
        <w:t>Unter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denmenschlichen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natürlichen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Sprachen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wesentliche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Unterteilung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zwischen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Lautsprache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Gebärdensprache</w:t>
      </w:r>
      <w:proofErr w:type="spellEnd"/>
      <w:r>
        <w:rPr>
          <w:sz w:val="24"/>
        </w:rPr>
        <w:t xml:space="preserve">. Die </w:t>
      </w:r>
      <w:proofErr w:type="spellStart"/>
      <w:r>
        <w:rPr>
          <w:sz w:val="24"/>
        </w:rPr>
        <w:t>geschriebene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Sprache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zielt</w:t>
      </w:r>
      <w:proofErr w:type="spellEnd"/>
      <w:r>
        <w:rPr>
          <w:sz w:val="24"/>
        </w:rPr>
        <w:t xml:space="preserve"> oft auf die </w:t>
      </w:r>
      <w:proofErr w:type="spellStart"/>
      <w:r>
        <w:rPr>
          <w:sz w:val="24"/>
        </w:rPr>
        <w:t>Abbildung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Lautsprache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kann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verschiedenen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Graden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eigenständig</w:t>
      </w:r>
      <w:proofErr w:type="spellEnd"/>
      <w:r>
        <w:rPr>
          <w:sz w:val="24"/>
        </w:rPr>
        <w:t xml:space="preserve"> sein.</w:t>
      </w:r>
    </w:p>
    <w:p w14:paraId="16CEE8C7" w14:textId="77777777" w:rsidR="00D52CBA" w:rsidRDefault="00D52CBA" w:rsidP="00D52CBA">
      <w:pPr>
        <w:ind w:firstLine="576"/>
        <w:jc w:val="both"/>
        <w:rPr>
          <w:sz w:val="24"/>
        </w:rPr>
      </w:pPr>
      <w:r>
        <w:rPr>
          <w:sz w:val="24"/>
        </w:rPr>
        <w:t xml:space="preserve">Die </w:t>
      </w:r>
      <w:proofErr w:type="spellStart"/>
      <w:r>
        <w:rPr>
          <w:sz w:val="24"/>
        </w:rPr>
        <w:t>Zahl</w:t>
      </w:r>
      <w:proofErr w:type="spellEnd"/>
      <w:r>
        <w:rPr>
          <w:sz w:val="24"/>
        </w:rPr>
        <w:t xml:space="preserve"> der </w:t>
      </w:r>
      <w:proofErr w:type="spellStart"/>
      <w:r>
        <w:rPr>
          <w:sz w:val="24"/>
        </w:rPr>
        <w:t>menschlichen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Sprachen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beläuft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weltweit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gegenwartig</w:t>
      </w:r>
      <w:proofErr w:type="spellEnd"/>
      <w:r>
        <w:rPr>
          <w:sz w:val="24"/>
        </w:rPr>
        <w:t xml:space="preserve"> auf </w:t>
      </w:r>
      <w:proofErr w:type="spellStart"/>
      <w:r>
        <w:rPr>
          <w:sz w:val="24"/>
        </w:rPr>
        <w:t>etwa</w:t>
      </w:r>
      <w:proofErr w:type="spellEnd"/>
      <w:r>
        <w:rPr>
          <w:sz w:val="24"/>
        </w:rPr>
        <w:t xml:space="preserve"> 7.000, </w:t>
      </w:r>
      <w:proofErr w:type="spellStart"/>
      <w:r>
        <w:rPr>
          <w:sz w:val="24"/>
        </w:rPr>
        <w:t>wobei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Schätzungen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zufolge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ungefähr</w:t>
      </w:r>
      <w:proofErr w:type="spellEnd"/>
      <w:r>
        <w:rPr>
          <w:sz w:val="24"/>
        </w:rPr>
        <w:t xml:space="preserve"> 90 </w:t>
      </w:r>
      <w:proofErr w:type="spellStart"/>
      <w:r>
        <w:rPr>
          <w:sz w:val="24"/>
        </w:rPr>
        <w:t>Prozent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davon</w:t>
      </w:r>
      <w:proofErr w:type="spellEnd"/>
      <w:r>
        <w:rPr>
          <w:sz w:val="24"/>
        </w:rPr>
        <w:t xml:space="preserve"> am Ende dieses </w:t>
      </w:r>
      <w:proofErr w:type="spellStart"/>
      <w:r>
        <w:rPr>
          <w:sz w:val="24"/>
        </w:rPr>
        <w:t>Jahrhunderts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verdrängt</w:t>
      </w:r>
      <w:proofErr w:type="spellEnd"/>
      <w:r>
        <w:rPr>
          <w:sz w:val="24"/>
        </w:rPr>
        <w:t xml:space="preserve"> sein </w:t>
      </w:r>
      <w:proofErr w:type="spellStart"/>
      <w:r>
        <w:rPr>
          <w:sz w:val="24"/>
        </w:rPr>
        <w:t>werden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Weltatlas</w:t>
      </w:r>
      <w:proofErr w:type="spellEnd"/>
      <w:r>
        <w:rPr>
          <w:sz w:val="24"/>
        </w:rPr>
        <w:t xml:space="preserve"> der </w:t>
      </w:r>
      <w:proofErr w:type="spellStart"/>
      <w:r>
        <w:rPr>
          <w:sz w:val="24"/>
        </w:rPr>
        <w:t>gefährdeten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Sprachen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listet</w:t>
      </w:r>
      <w:proofErr w:type="spellEnd"/>
      <w:r>
        <w:rPr>
          <w:sz w:val="24"/>
        </w:rPr>
        <w:t xml:space="preserve"> die UNESCO alle </w:t>
      </w:r>
      <w:proofErr w:type="spellStart"/>
      <w:r>
        <w:rPr>
          <w:sz w:val="24"/>
        </w:rPr>
        <w:t>weltweit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Aussterben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bedrohten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Sprachen</w:t>
      </w:r>
      <w:proofErr w:type="spellEnd"/>
      <w:r>
        <w:rPr>
          <w:sz w:val="24"/>
        </w:rPr>
        <w:t xml:space="preserve"> auf. </w:t>
      </w:r>
      <w:proofErr w:type="spellStart"/>
      <w:r>
        <w:rPr>
          <w:sz w:val="24"/>
        </w:rPr>
        <w:t>Mit</w:t>
      </w:r>
      <w:proofErr w:type="spellEnd"/>
      <w:r>
        <w:rPr>
          <w:sz w:val="24"/>
        </w:rPr>
        <w:t xml:space="preserve"> dem </w:t>
      </w:r>
      <w:proofErr w:type="spellStart"/>
      <w:r>
        <w:rPr>
          <w:sz w:val="24"/>
        </w:rPr>
        <w:t>Erlöschen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Sprache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kulturelles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Gedächtnis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verloren</w:t>
      </w:r>
      <w:proofErr w:type="spellEnd"/>
      <w:r>
        <w:rPr>
          <w:sz w:val="24"/>
        </w:rPr>
        <w:t xml:space="preserve">. Heute </w:t>
      </w:r>
      <w:proofErr w:type="spellStart"/>
      <w:r>
        <w:rPr>
          <w:sz w:val="24"/>
        </w:rPr>
        <w:t>wird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versucht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politischen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rechtlichen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Initiativen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diesem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drohenden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Verlust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entgegegenzuwirken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Jede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Sprache</w:t>
      </w:r>
      <w:proofErr w:type="spellEnd"/>
      <w:r>
        <w:rPr>
          <w:sz w:val="24"/>
        </w:rPr>
        <w:t xml:space="preserve"> gilt </w:t>
      </w:r>
      <w:proofErr w:type="spellStart"/>
      <w:r>
        <w:rPr>
          <w:sz w:val="24"/>
        </w:rPr>
        <w:t>als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Immaterielles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Kulturerbe</w:t>
      </w:r>
      <w:proofErr w:type="spellEnd"/>
      <w:r>
        <w:rPr>
          <w:sz w:val="24"/>
        </w:rPr>
        <w:t xml:space="preserve"> und </w:t>
      </w:r>
      <w:proofErr w:type="spellStart"/>
      <w:r>
        <w:rPr>
          <w:sz w:val="24"/>
        </w:rPr>
        <w:t>unterliegt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damit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internationalem</w:t>
      </w:r>
      <w:proofErr w:type="spellEnd"/>
      <w:r>
        <w:rPr>
          <w:sz w:val="24"/>
        </w:rPr>
        <w:t xml:space="preserve"> Schutz.</w:t>
      </w:r>
    </w:p>
    <w:p w14:paraId="70D7DAAC" w14:textId="578F3E5E" w:rsidR="00C5019B" w:rsidRPr="00D52CBA" w:rsidRDefault="00D52CBA" w:rsidP="00D52CBA">
      <w:pPr>
        <w:spacing w:before="144"/>
        <w:ind w:firstLine="576"/>
        <w:jc w:val="right"/>
        <w:rPr>
          <w:sz w:val="24"/>
        </w:rPr>
      </w:pPr>
      <w:r w:rsidRPr="00FA51C5">
        <w:rPr>
          <w:sz w:val="24"/>
        </w:rPr>
        <w:t>Quelle</w:t>
      </w:r>
      <w:r>
        <w:rPr>
          <w:sz w:val="24"/>
        </w:rPr>
        <w:t xml:space="preserve">: </w:t>
      </w:r>
      <w:hyperlink r:id="rId4" w:history="1">
        <w:proofErr w:type="spellStart"/>
        <w:r>
          <w:rPr>
            <w:rStyle w:val="Hyperlink"/>
            <w:sz w:val="24"/>
          </w:rPr>
          <w:t>Sprache</w:t>
        </w:r>
        <w:proofErr w:type="spellEnd"/>
        <w:r>
          <w:rPr>
            <w:rStyle w:val="Hyperlink"/>
            <w:sz w:val="24"/>
          </w:rPr>
          <w:t xml:space="preserve"> – Wikipedia</w:t>
        </w:r>
      </w:hyperlink>
    </w:p>
    <w:sectPr w:rsidR="00C5019B" w:rsidRPr="00D52CBA">
      <w:pgSz w:w="12240" w:h="15840"/>
      <w:pgMar w:top="1133" w:right="850" w:bottom="113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B"/>
    <w:rsid w:val="00C5019B"/>
    <w:rsid w:val="00D5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AA04"/>
  <w15:docId w15:val="{1580634A-5493-4E60-8B0E-F607E4E5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wikipedia.org/wiki/Sprache" TargetMode="Externa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Svetlana Mikheeva (DevExpress)</cp:lastModifiedBy>
  <cp:revision>2</cp:revision>
  <dcterms:created xsi:type="dcterms:W3CDTF">2022-09-27T14:43:00Z</dcterms:created>
  <dcterms:modified xsi:type="dcterms:W3CDTF">2022-09-28T09:34:00Z</dcterms:modified>
</cp:coreProperties>
</file>