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Id="R211B5E42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>
  <w:body>
    <w:p>
      <w:pPr>
        <w:pStyle w:val="P1"/>
        <w:jc w:val="center"/>
      </w:pPr>
      <w:r>
        <w:t>Иван Бунин</w:t>
      </w:r>
    </w:p>
    <w:p>
      <w:pPr>
        <w:pStyle w:val="P2"/>
        <w:jc w:val="center"/>
      </w:pPr>
      <w:r>
        <w:t>ПОСЛЕДНИЙ ШМЕЛЬ</w:t>
      </w:r>
    </w:p>
    <w:p>
      <w:pPr>
        <w:jc w:val="center"/>
      </w:pPr>
    </w:p>
    <w:p>
      <w:pPr>
        <w:spacing w:lineRule="auto" w:line="240" w:after="0"/>
        <w:ind w:firstLine="1980" w:left="0"/>
        <w:rPr>
          <w:sz w:val="28"/>
        </w:rPr>
      </w:pPr>
      <w:r>
        <w:rPr>
          <w:sz w:val="28"/>
        </w:rPr>
        <w:t>Черны</w:t>
      </w:r>
      <w:r>
        <w:rPr>
          <w:sz w:val="28"/>
        </w:rPr>
        <w:t>й</w:t>
      </w:r>
      <w:r>
        <w:rPr>
          <w:sz w:val="28"/>
        </w:rPr>
        <w:t xml:space="preserve"> бархат</w:t>
      </w:r>
      <w:r>
        <w:rPr>
          <w:sz w:val="28"/>
        </w:rPr>
        <w:t>н</w:t>
      </w:r>
      <w:r>
        <w:rPr>
          <w:sz w:val="28"/>
        </w:rPr>
        <w:t>ый</w:t>
      </w:r>
      <w:r>
        <w:rPr>
          <w:sz w:val="28"/>
        </w:rPr>
        <w:t>шмел</w:t>
      </w:r>
      <w:r>
        <w:rPr>
          <w:sz w:val="28"/>
        </w:rPr>
        <w:t>ь</w:t>
      </w:r>
      <w:r>
        <w:rPr>
          <w:sz w:val="28"/>
        </w:rPr>
        <w:t>, золотое оплечье,</w:t>
      </w:r>
    </w:p>
    <w:p>
      <w:pPr>
        <w:spacing w:lineRule="auto" w:line="240" w:after="0"/>
        <w:ind w:firstLine="1980" w:left="0"/>
        <w:rPr>
          <w:sz w:val="28"/>
        </w:rPr>
      </w:pPr>
      <w:r>
        <w:rPr>
          <w:sz w:val="28"/>
        </w:rPr>
        <w:t>Заунывно гудя</w:t>
      </w:r>
      <w:r>
        <w:rPr>
          <w:sz w:val="28"/>
        </w:rPr>
        <w:t>ш</w:t>
      </w:r>
      <w:r>
        <w:rPr>
          <w:sz w:val="28"/>
        </w:rPr>
        <w:t>ий певучей струной,</w:t>
      </w:r>
    </w:p>
    <w:p>
      <w:pPr>
        <w:spacing w:lineRule="auto" w:line="240" w:after="0"/>
        <w:ind w:firstLine="1980" w:left="0"/>
        <w:rPr>
          <w:sz w:val="28"/>
        </w:rPr>
      </w:pPr>
      <w:r>
        <w:rPr>
          <w:sz w:val="28"/>
        </w:rPr>
        <w:t>Ты зачем залетаешь в жилье человечье</w:t>
      </w:r>
    </w:p>
    <w:p>
      <w:pPr>
        <w:spacing w:lineRule="auto" w:line="240" w:after="0"/>
        <w:ind w:firstLine="1980" w:left="0"/>
        <w:rPr>
          <w:sz w:val="28"/>
        </w:rPr>
      </w:pPr>
      <w:r>
        <w:rPr>
          <w:sz w:val="28"/>
        </w:rPr>
        <w:t>И как</w:t>
      </w:r>
      <w:r>
        <w:rPr>
          <w:sz w:val="28"/>
        </w:rPr>
        <w:t>будто тоскуешь со мной?</w:t>
      </w:r>
    </w:p>
    <w:p>
      <w:pPr>
        <w:spacing w:lineRule="auto" w:line="240" w:after="0"/>
        <w:ind w:firstLine="1980" w:left="0"/>
        <w:rPr>
          <w:sz w:val="28"/>
        </w:rPr>
      </w:pPr>
    </w:p>
    <w:p>
      <w:pPr>
        <w:spacing w:lineRule="auto" w:line="240" w:after="0"/>
        <w:ind w:firstLine="1980" w:left="0"/>
        <w:rPr>
          <w:sz w:val="28"/>
        </w:rPr>
      </w:pPr>
      <w:r>
        <w:rPr>
          <w:sz w:val="28"/>
        </w:rPr>
        <w:t>За окном свет и зной, подоконники ярки,</w:t>
      </w:r>
    </w:p>
    <w:p>
      <w:pPr>
        <w:spacing w:lineRule="auto" w:line="240" w:after="0"/>
        <w:ind w:firstLine="1980" w:left="0"/>
        <w:rPr>
          <w:sz w:val="28"/>
        </w:rPr>
      </w:pPr>
      <w:r>
        <w:rPr>
          <w:sz w:val="28"/>
        </w:rPr>
        <w:t>Безмятежны и жарки последн</w:t>
      </w:r>
      <w:r>
        <w:rPr>
          <w:sz w:val="28"/>
        </w:rPr>
        <w:t>и</w:t>
      </w:r>
      <w:r>
        <w:rPr>
          <w:sz w:val="28"/>
        </w:rPr>
        <w:t>е</w:t>
      </w:r>
      <w:r>
        <w:rPr>
          <w:sz w:val="28"/>
        </w:rPr>
        <w:t xml:space="preserve"> дни,</w:t>
      </w:r>
    </w:p>
    <w:p>
      <w:pPr>
        <w:spacing w:lineRule="auto" w:line="240" w:after="0"/>
        <w:ind w:firstLine="1980" w:left="0"/>
        <w:rPr>
          <w:sz w:val="28"/>
        </w:rPr>
      </w:pPr>
      <w:r>
        <w:rPr>
          <w:sz w:val="28"/>
        </w:rPr>
        <w:t xml:space="preserve">Полетай, </w:t>
      </w:r>
      <w:r>
        <w:rPr>
          <w:sz w:val="28"/>
        </w:rPr>
        <w:t>погуди</w:t>
      </w:r>
      <w:r>
        <w:rPr>
          <w:sz w:val="28"/>
        </w:rPr>
        <w:t xml:space="preserve"> </w:t>
      </w:r>
      <w:r>
        <w:rPr>
          <w:sz w:val="28"/>
        </w:rPr>
        <w:t>-</w:t>
      </w:r>
      <w:r>
        <w:rPr>
          <w:sz w:val="28"/>
        </w:rPr>
        <w:t xml:space="preserve"> и</w:t>
      </w:r>
      <w:r>
        <w:rPr>
          <w:sz w:val="28"/>
        </w:rPr>
        <w:t xml:space="preserve"> и</w:t>
      </w:r>
      <w:r>
        <w:rPr>
          <w:sz w:val="28"/>
        </w:rPr>
        <w:t xml:space="preserve"> в зас</w:t>
      </w:r>
      <w:bookmarkStart w:id="B0" w:name="_GoBack"/>
      <w:bookmarkEnd w:id="B0"/>
      <w:r>
        <w:rPr>
          <w:sz w:val="28"/>
        </w:rPr>
        <w:t>охшей татарке,</w:t>
      </w:r>
    </w:p>
    <w:p>
      <w:pPr>
        <w:spacing w:lineRule="auto" w:line="240" w:after="0"/>
        <w:ind w:firstLine="1980" w:left="0"/>
        <w:rPr>
          <w:sz w:val="28"/>
        </w:rPr>
      </w:pPr>
      <w:r>
        <w:rPr>
          <w:sz w:val="28"/>
        </w:rPr>
        <w:t>На подушечке красной, усни.</w:t>
      </w:r>
    </w:p>
    <w:p>
      <w:pPr>
        <w:spacing w:lineRule="auto" w:line="240" w:after="0"/>
        <w:ind w:firstLine="1980" w:left="0"/>
        <w:rPr>
          <w:sz w:val="28"/>
        </w:rPr>
      </w:pPr>
    </w:p>
    <w:p>
      <w:pPr>
        <w:spacing w:lineRule="auto" w:line="240" w:after="0"/>
        <w:ind w:firstLine="1980" w:left="0"/>
        <w:rPr>
          <w:sz w:val="28"/>
        </w:rPr>
      </w:pPr>
      <w:r>
        <w:rPr>
          <w:sz w:val="28"/>
        </w:rPr>
        <w:t>Не дано тебе знать человеческой думы,</w:t>
      </w:r>
    </w:p>
    <w:p>
      <w:pPr>
        <w:spacing w:lineRule="auto" w:line="240" w:after="0"/>
        <w:ind w:firstLine="1980" w:left="0"/>
        <w:rPr>
          <w:sz w:val="28"/>
        </w:rPr>
      </w:pPr>
      <w:r>
        <w:rPr>
          <w:sz w:val="28"/>
        </w:rPr>
        <w:t>Что давно опустели поля,</w:t>
      </w:r>
    </w:p>
    <w:p>
      <w:pPr>
        <w:spacing w:lineRule="auto" w:line="240" w:after="0"/>
        <w:ind w:firstLine="1980" w:left="0"/>
        <w:rPr>
          <w:sz w:val="28"/>
        </w:rPr>
      </w:pPr>
      <w:r>
        <w:rPr>
          <w:sz w:val="28"/>
        </w:rPr>
        <w:t>Что уж скоро в бурьян сдует ветер угрюмый</w:t>
      </w:r>
    </w:p>
    <w:p>
      <w:pPr>
        <w:spacing w:lineRule="auto" w:line="240" w:after="0"/>
        <w:ind w:firstLine="1980" w:left="0"/>
        <w:rPr>
          <w:sz w:val="28"/>
        </w:rPr>
      </w:pPr>
      <w:r>
        <w:rPr>
          <w:sz w:val="28"/>
        </w:rPr>
        <w:t>Золотого сухого шмеля!</w:t>
      </w:r>
    </w:p>
    <w:p>
      <w:pPr>
        <w:pStyle w:val="P3"/>
        <w:jc w:val="right"/>
        <w:rPr>
          <w:i w:val="1"/>
        </w:rPr>
      </w:pPr>
    </w:p>
    <w:p>
      <w:pPr>
        <w:pStyle w:val="P3"/>
        <w:jc w:val="right"/>
        <w:rPr>
          <w:i w:val="1"/>
        </w:rPr>
      </w:pPr>
    </w:p>
    <w:p>
      <w:pPr>
        <w:pStyle w:val="P3"/>
        <w:jc w:val="right"/>
        <w:rPr>
          <w:i w:val="1"/>
        </w:rPr>
      </w:pPr>
      <w:r>
        <w:rPr>
          <w:i w:val="1"/>
        </w:rPr>
        <w:t>26.VII.1916</w:t>
      </w:r>
    </w:p>
    <w:sectPr>
      <w:type w:val="nextPage"/>
      <w:pgMar w:left="1701" w:right="2340" w:top="1134" w:bottom="1134" w:header="720" w:footer="720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autoHyphenation w:val="0"/>
  <w:defaultTabStop w:val="720"/>
  <w:evenAndOddHeaders w:val="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sz w:val="22"/>
        <w:b w:val="0"/>
        <w:i w:val="0"/>
        <w:caps w:val="0"/>
        <w:color w:val="000000"/>
        <w:highlight w:val="none"/>
        <w:vanish w:val="0"/>
        <w:u w:val="none"/>
        <w:strike w:val="0"/>
        <w:vertAlign w:val="baseline"/>
      </w:rPr>
    </w:rPrDefault>
    <w:pPrDefault>
      <w:pPr>
        <w:jc w:val="left"/>
        <w:spacing w:lineRule="auto" w:line="276" w:before="0" w:after="200"/>
        <w:ind w:left="0" w:right="0"/>
        <w:suppressAutoHyphens w:val="0"/>
        <w:suppressLineNumbers w:val="0"/>
      </w:pPr>
    </w:pPrDefault>
  </w:docDefaults>
  <w:style w:type="paragraph" w:styleId="P0" w:default="1">
    <w:name w:val="Normal"/>
    <w:pPr/>
    <w:rPr/>
  </w:style>
  <w:style w:type="paragraph" w:styleId="P1">
    <w:basedOn w:val="P0"/>
    <w:link w:val="C3"/>
    <w:name w:val="heading 1"/>
    <w:pPr>
      <w:spacing w:lineRule="auto" w:line="240" w:before="480" w:after="0"/>
    </w:pPr>
    <w:rPr>
      <w:sz w:val="28"/>
      <w:b w:val="1"/>
      <w:color w:val="365F91"/>
    </w:rPr>
  </w:style>
  <w:style w:type="paragraph" w:styleId="P2">
    <w:basedOn w:val="P0"/>
    <w:link w:val="C4"/>
    <w:name w:val="heading 2"/>
    <w:pPr>
      <w:spacing w:lineRule="auto" w:line="240" w:before="200" w:after="0"/>
    </w:pPr>
    <w:rPr>
      <w:sz w:val="26"/>
      <w:b w:val="1"/>
      <w:color w:val="4F81BD"/>
    </w:rPr>
  </w:style>
  <w:style w:type="paragraph" w:styleId="P3">
    <w:basedOn w:val="P0"/>
    <w:name w:val="List Paragraph"/>
    <w:pPr>
      <w:ind w:left="720"/>
    </w:pPr>
    <w:rPr/>
  </w:style>
  <w:style w:type="paragraph" w:styleId="P4">
    <w:basedOn w:val="P0"/>
    <w:link w:val="C5"/>
    <w:name w:val="header"/>
    <w:pPr>
      <w:spacing w:lineRule="auto" w:line="240" w:after="0"/>
      <w:tabs>
        <w:tab w:val="center" w:pos="4844" w:leader="none"/>
        <w:tab w:val="right" w:pos="9689" w:leader="none"/>
      </w:tabs>
    </w:pPr>
    <w:rPr/>
  </w:style>
  <w:style w:type="paragraph" w:styleId="P5">
    <w:basedOn w:val="P0"/>
    <w:link w:val="C6"/>
    <w:name w:val="footer"/>
    <w:pPr>
      <w:spacing w:lineRule="auto" w:line="240" w:after="0"/>
      <w:tabs>
        <w:tab w:val="center" w:pos="4844" w:leader="none"/>
        <w:tab w:val="right" w:pos="9689" w:leader="none"/>
      </w:tabs>
    </w:pPr>
    <w:rPr/>
  </w:style>
  <w:style w:type="character" w:styleId="C0" w:default="1">
    <w:name w:val="Default Paragraph Font"/>
    <w:semiHidden w:val="1"/>
    <w:rPr/>
  </w:style>
  <w:style w:type="character" w:styleId="C1">
    <w:basedOn w:val="C0"/>
    <w:name w:val="Line Number"/>
    <w:semiHidden w:val="1"/>
    <w:rPr/>
  </w:style>
  <w:style w:type="character" w:styleId="C2">
    <w:name w:val="Hyperlink"/>
    <w:rPr>
      <w:color w:val="0000FF"/>
      <w:u w:val="single"/>
    </w:rPr>
  </w:style>
  <w:style w:type="character" w:styleId="C3">
    <w:basedOn w:val="C0"/>
    <w:link w:val="P1"/>
    <w:name w:val="Heading 1 Char"/>
    <w:rPr>
      <w:sz w:val="28"/>
      <w:b w:val="1"/>
      <w:color w:val="365F91"/>
    </w:rPr>
  </w:style>
  <w:style w:type="character" w:styleId="C4">
    <w:basedOn w:val="C0"/>
    <w:link w:val="P2"/>
    <w:name w:val="Heading 2 Char"/>
    <w:rPr>
      <w:sz w:val="26"/>
      <w:b w:val="1"/>
      <w:color w:val="4F81BD"/>
    </w:rPr>
  </w:style>
  <w:style w:type="character" w:styleId="C5">
    <w:basedOn w:val="C0"/>
    <w:link w:val="P4"/>
    <w:name w:val="Header Char"/>
    <w:rPr/>
  </w:style>
  <w:style w:type="character" w:styleId="C6">
    <w:basedOn w:val="C0"/>
    <w:link w:val="P5"/>
    <w:name w:val="Footer Char"/>
    <w:rPr/>
  </w:style>
  <w:style w:type="table" w:styleId="T0" w:default="1">
    <w:name w:val="Normal Table"/>
    <w:semiHidden w:val="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basedOn w:val="T0"/>
    <w:name w:val="Table Simple 1"/>
    <w:tblPr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  <w:left w:val="single" w:sz="4" w:space="0" w:shadow="0" w:frame="0" w:color="000000"/>
        <w:right w:val="single" w:sz="4" w:space="0" w:shadow="0" w:frame="0" w:color="000000"/>
        <w:top w:val="single" w:sz="4" w:space="0" w:shadow="0" w:frame="0" w:color="000000"/>
      </w:tblBorders>
      <w:tblCellMar>
        <w:left w:w="108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