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C2A6AD1" Type="http://schemas.openxmlformats.org/officeDocument/2006/relationships/officeDocument" Target="/word/document.xml" /><Relationship Id="coreR3C2A6AD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il" w:sz="0" w:space="0" w:shadow="0" w:frame="0" w:color="000000"/>
          <w:insideV w:val="nil" w:sz="0" w:space="0" w:shadow="0" w:frame="0" w:color="000000"/>
        </w:tblBorders>
        <w:tblLayout w:type="autofit"/>
        <w:tblLook w:val="04A0"/>
      </w:tblPr>
      <w:tblGrid/>
      <w:tr>
        <w:tc>
          <w:tcPr>
            <w:tcW w:w="5061" w:type="dxa"/>
          </w:tcPr>
          <w:p>
            <w:r>
              <w:drawing>
                <wp:inline xmlns:wp="http://schemas.openxmlformats.org/drawingml/2006/wordprocessingDrawing">
                  <wp:extent cx="1838325" cy="138112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38112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>
            <w:pPr>
              <w:rPr>
                <w:rFonts w:ascii="Segoe Script" w:hAnsi="Segoe Script"/>
                <w:sz w:val="36"/>
              </w:rPr>
            </w:pPr>
          </w:p>
          <w:p>
            <w:r>
              <w:rPr>
                <w:rFonts w:ascii="Segoe Script" w:hAnsi="Segoe Script"/>
                <w:sz w:val="36"/>
              </w:rPr>
              <w:fldChar w:fldCharType="begin" w:fldLock="1"/>
            </w:r>
            <w:r>
              <w:rPr>
                <w:rFonts w:ascii="Segoe Script" w:hAnsi="Segoe Script"/>
                <w:sz w:val="36"/>
              </w:rPr>
              <w:instrText xml:space="preserve"> DOCVARIABLE LOCATION "DO NOT CHANGE!" </w:instrText>
            </w:r>
            <w:r>
              <w:rPr>
                <w:rFonts w:ascii="Segoe Script" w:hAnsi="Segoe Script"/>
                <w:sz w:val="36"/>
              </w:rPr>
              <w:fldChar w:fldCharType="separate"/>
            </w:r>
            <w:r>
              <w:rPr>
                <w:rFonts w:ascii="Segoe Script" w:hAnsi="Segoe Script"/>
                <w:sz w:val="36"/>
              </w:rPr>
              <w:t>Came-a-Lot Highborn</w:t>
            </w:r>
            <w:r>
              <w:rPr>
                <w:rFonts w:ascii="Segoe Script" w:hAnsi="Segoe Script"/>
                <w:sz w:val="36"/>
              </w:rPr>
              <w:fldChar w:fldCharType="end"/>
            </w:r>
          </w:p>
        </w:tc>
      </w:tr>
    </w:tbl>
    <w:p/>
    <w:p/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4"/>
        <w:u w:val="none"/>
        <w:highlight w:val="auto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hd w:val="clear" w:fill="auto"/>
      <w:spacing w:lineRule="auto" w:line="240" w:after="0" w:beforeAutospacing="0" w:afterAutospacing="0"/>
    </w:pPr>
    <w:rPr>
      <w:rFonts w:ascii="Times New Roman" w:hAnsi="Times New Roman"/>
      <w:color w:val="000000"/>
      <w:sz w:val="22"/>
    </w:r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2016-05-19T11:09:47Z</dcterms:created>
  <cp:lastModifiedBy>Boris Zaitsev (DevExpress)</cp:lastModifiedBy>
  <dcterms:modified xsi:type="dcterms:W3CDTF">2016-05-19T11:13:01Z</dcterms:modified>
  <cp:revision>2</cp:revision>
</cp:coreProperties>
</file>