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0" w:type="auto"/>
        <w:jc w:val="center"/>
        <w:tblLayout w:type="fixed"/>
        <w:tblLook w:val="04A0" w:firstRow="1" w:lastRow="0" w:firstColumn="1" w:lastColumn="0" w:noHBand="0" w:noVBand="1"/>
      </w:tblPr>
      <w:tblGrid>
        <w:gridCol w:w="7200"/>
        <w:gridCol w:w="4464"/>
      </w:tblGrid>
      <w:tr w:rsidR="002E23A2" w14:paraId="18FEC053" w14:textId="77777777">
        <w:trPr>
          <w:jc w:val="center"/>
        </w:trPr>
        <w:tc>
          <w:tcPr>
            <w:tcW w:w="5760" w:type="dxa"/>
            <w:tcMar>
              <w:top w:w="60" w:type="dxa"/>
              <w:left w:w="0" w:type="dxa"/>
              <w:bottom w:w="80" w:type="dxa"/>
              <w:right w:w="100" w:type="dxa"/>
            </w:tcMar>
          </w:tcPr>
          <w:p w14:paraId="2CBA4B22" w14:textId="77777777" w:rsidR="002E23A2" w:rsidRDefault="00000000">
            <w:pPr>
              <w:spacing w:after="80"/>
            </w:pPr>
            <w:r>
              <w:rPr>
                <w:noProof/>
              </w:rPr>
              <w:drawing>
                <wp:inline distT="0" distB="0" distL="0" distR="0" wp14:anchorId="49C73FBE" wp14:editId="7BE5442C">
                  <wp:extent cx="960120" cy="96012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ogo.png"/>
                          <pic:cNvPicPr/>
                        </pic:nvPicPr>
                        <pic:blipFill>
                          <a:blip r:embed="rId8"/>
                          <a:stretch>
                            <a:fillRect/>
                          </a:stretch>
                        </pic:blipFill>
                        <pic:spPr>
                          <a:xfrm>
                            <a:off x="0" y="0"/>
                            <a:ext cx="960120" cy="960120"/>
                          </a:xfrm>
                          <a:prstGeom prst="rect">
                            <a:avLst/>
                          </a:prstGeom>
                        </pic:spPr>
                      </pic:pic>
                    </a:graphicData>
                  </a:graphic>
                </wp:inline>
              </w:drawing>
            </w:r>
          </w:p>
          <w:p w14:paraId="01E12548" w14:textId="77777777" w:rsidR="002E23A2" w:rsidRDefault="00000000">
            <w:pPr>
              <w:spacing w:before="80" w:after="0"/>
            </w:pPr>
            <w:r>
              <w:rPr>
                <w:rFonts w:ascii="Segoe UI" w:hAnsi="Segoe UI"/>
                <w:b/>
                <w:color w:val="0B1220"/>
                <w:sz w:val="26"/>
              </w:rPr>
              <w:t>DEVFLOW TECHNOLOGY</w:t>
            </w:r>
          </w:p>
          <w:p w14:paraId="355FEB09" w14:textId="77777777" w:rsidR="002E23A2" w:rsidRDefault="00000000">
            <w:pPr>
              <w:spacing w:before="20" w:after="0"/>
            </w:pPr>
            <w:r>
              <w:rPr>
                <w:rFonts w:ascii="Segoe UI" w:hAnsi="Segoe UI"/>
                <w:b/>
                <w:color w:val="14B8A6"/>
                <w:sz w:val="17"/>
              </w:rPr>
              <w:t>Strategic Technology &amp; Digital Solutions Partner</w:t>
            </w:r>
          </w:p>
        </w:tc>
        <w:tc>
          <w:tcPr>
            <w:tcW w:w="4464" w:type="dxa"/>
            <w:tcMar>
              <w:top w:w="60" w:type="dxa"/>
              <w:left w:w="100" w:type="dxa"/>
              <w:bottom w:w="80" w:type="dxa"/>
              <w:right w:w="0" w:type="dxa"/>
            </w:tcMar>
          </w:tcPr>
          <w:p w14:paraId="3BC894BC" w14:textId="77777777" w:rsidR="002E23A2" w:rsidRDefault="00000000">
            <w:pPr>
              <w:spacing w:after="40"/>
              <w:jc w:val="right"/>
            </w:pPr>
            <w:r>
              <w:rPr>
                <w:rFonts w:ascii="Segoe UI" w:hAnsi="Segoe UI"/>
                <w:b/>
                <w:color w:val="64748B"/>
                <w:sz w:val="15"/>
              </w:rPr>
              <w:t>REPRESENTED BY:</w:t>
            </w:r>
            <w:r>
              <w:rPr>
                <w:rFonts w:ascii="Segoe UI" w:hAnsi="Segoe UI"/>
                <w:b/>
                <w:color w:val="64748B"/>
                <w:sz w:val="15"/>
              </w:rPr>
              <w:br/>
            </w:r>
            <w:r>
              <w:rPr>
                <w:rFonts w:ascii="Segoe UI" w:hAnsi="Segoe UI"/>
                <w:b/>
                <w:color w:val="0B1220"/>
                <w:sz w:val="20"/>
              </w:rPr>
              <w:t>Prince Gajjar</w:t>
            </w:r>
            <w:r>
              <w:rPr>
                <w:rFonts w:ascii="Segoe UI" w:hAnsi="Segoe UI"/>
                <w:b/>
                <w:color w:val="0B1220"/>
                <w:sz w:val="20"/>
              </w:rPr>
              <w:br/>
            </w:r>
            <w:r>
              <w:rPr>
                <w:rFonts w:ascii="Segoe UI" w:hAnsi="Segoe UI"/>
                <w:color w:val="334155"/>
                <w:sz w:val="17"/>
              </w:rPr>
              <w:t>Founder &amp; Chief Executive Officer</w:t>
            </w:r>
            <w:r>
              <w:rPr>
                <w:rFonts w:ascii="Segoe UI" w:hAnsi="Segoe UI"/>
                <w:color w:val="334155"/>
                <w:sz w:val="17"/>
              </w:rPr>
              <w:br/>
            </w:r>
            <w:r>
              <w:rPr>
                <w:rFonts w:ascii="Segoe UI" w:hAnsi="Segoe UI"/>
                <w:color w:val="64748B"/>
                <w:sz w:val="16"/>
              </w:rPr>
              <w:t xml:space="preserve">Website: </w:t>
            </w:r>
            <w:r>
              <w:rPr>
                <w:rFonts w:ascii="Segoe UI" w:hAnsi="Segoe UI"/>
                <w:b/>
                <w:color w:val="2563EB"/>
                <w:sz w:val="16"/>
              </w:rPr>
              <w:t>https://devflow.co.in</w:t>
            </w:r>
            <w:r>
              <w:rPr>
                <w:rFonts w:ascii="Segoe UI" w:hAnsi="Segoe UI"/>
                <w:b/>
                <w:color w:val="2563EB"/>
                <w:sz w:val="16"/>
              </w:rPr>
              <w:br/>
            </w:r>
            <w:r>
              <w:rPr>
                <w:rFonts w:ascii="Segoe UI" w:hAnsi="Segoe UI"/>
                <w:color w:val="64748B"/>
                <w:sz w:val="15"/>
              </w:rPr>
              <w:t>Document Ref: DFT-OPG-14D-2026</w:t>
            </w:r>
          </w:p>
        </w:tc>
      </w:tr>
      <w:tr w:rsidR="002E23A2" w14:paraId="6FDE7BB8" w14:textId="77777777">
        <w:trPr>
          <w:jc w:val="center"/>
        </w:trPr>
        <w:tc>
          <w:tcPr>
            <w:tcW w:w="7200" w:type="dxa"/>
            <w:shd w:val="clear" w:color="auto" w:fill="0B1220"/>
            <w:tcMar>
              <w:top w:w="15" w:type="dxa"/>
              <w:left w:w="0" w:type="dxa"/>
              <w:bottom w:w="15" w:type="dxa"/>
              <w:right w:w="0" w:type="dxa"/>
            </w:tcMar>
          </w:tcPr>
          <w:p w14:paraId="0024E355" w14:textId="77777777" w:rsidR="002E23A2" w:rsidRDefault="002E23A2">
            <w:pPr>
              <w:spacing w:after="0"/>
            </w:pPr>
          </w:p>
        </w:tc>
        <w:tc>
          <w:tcPr>
            <w:tcW w:w="3024" w:type="dxa"/>
            <w:shd w:val="clear" w:color="auto" w:fill="14B8A6"/>
            <w:tcMar>
              <w:top w:w="15" w:type="dxa"/>
              <w:left w:w="0" w:type="dxa"/>
              <w:bottom w:w="15" w:type="dxa"/>
              <w:right w:w="0" w:type="dxa"/>
            </w:tcMar>
          </w:tcPr>
          <w:p w14:paraId="2231E9AE" w14:textId="77777777" w:rsidR="002E23A2" w:rsidRDefault="002E23A2">
            <w:pPr>
              <w:spacing w:after="0"/>
            </w:pPr>
          </w:p>
        </w:tc>
      </w:tr>
    </w:tbl>
    <w:p w14:paraId="453D4352" w14:textId="77777777" w:rsidR="002E23A2" w:rsidRDefault="002E23A2">
      <w:pPr>
        <w:spacing w:before="120" w:after="0"/>
      </w:pPr>
    </w:p>
    <w:tbl>
      <w:tblPr>
        <w:tblW w:w="0" w:type="auto"/>
        <w:jc w:val="center"/>
        <w:tblLayout w:type="fixed"/>
        <w:tblLook w:val="04A0" w:firstRow="1" w:lastRow="0" w:firstColumn="1" w:lastColumn="0" w:noHBand="0" w:noVBand="1"/>
      </w:tblPr>
      <w:tblGrid>
        <w:gridCol w:w="10224"/>
      </w:tblGrid>
      <w:tr w:rsidR="002E23A2" w14:paraId="4DFDAEDD" w14:textId="77777777">
        <w:trPr>
          <w:jc w:val="center"/>
        </w:trPr>
        <w:tc>
          <w:tcPr>
            <w:tcW w:w="10224" w:type="dxa"/>
            <w:shd w:val="clear" w:color="auto" w:fill="0B1220"/>
            <w:tcMar>
              <w:top w:w="200" w:type="dxa"/>
              <w:left w:w="240" w:type="dxa"/>
              <w:bottom w:w="200" w:type="dxa"/>
              <w:right w:w="240" w:type="dxa"/>
            </w:tcMar>
          </w:tcPr>
          <w:p w14:paraId="5A4C75D5" w14:textId="77777777" w:rsidR="002E23A2" w:rsidRDefault="00000000">
            <w:pPr>
              <w:spacing w:after="60"/>
            </w:pPr>
            <w:r>
              <w:rPr>
                <w:rFonts w:ascii="Segoe UI" w:hAnsi="Segoe UI"/>
                <w:b/>
                <w:color w:val="14B8A6"/>
                <w:sz w:val="17"/>
              </w:rPr>
              <w:t>OFFICIAL CLIENT PROJECT TIMELINE &amp; DELIVERY SCHEDULE</w:t>
            </w:r>
          </w:p>
          <w:p w14:paraId="42514C70" w14:textId="77777777" w:rsidR="002E23A2" w:rsidRDefault="00000000">
            <w:pPr>
              <w:spacing w:after="60"/>
            </w:pPr>
            <w:r>
              <w:rPr>
                <w:rFonts w:ascii="Segoe UI" w:hAnsi="Segoe UI"/>
                <w:b/>
                <w:color w:val="FFFFFF"/>
                <w:sz w:val="40"/>
              </w:rPr>
              <w:t>ONPOINT GROUP LIMITED</w:t>
            </w:r>
          </w:p>
          <w:p w14:paraId="43EE3948" w14:textId="77777777" w:rsidR="002E23A2" w:rsidRDefault="00000000">
            <w:pPr>
              <w:spacing w:after="240"/>
            </w:pPr>
            <w:r>
              <w:rPr>
                <w:rFonts w:ascii="Segoe UI" w:hAnsi="Segoe UI"/>
                <w:color w:val="E2E8F0"/>
              </w:rPr>
              <w:t>Website Redesign &amp; Digital Platform Engineering — 14-Day Delivery Roadmap</w:t>
            </w:r>
          </w:p>
          <w:tbl>
            <w:tblPr>
              <w:tblW w:w="0" w:type="auto"/>
              <w:jc w:val="center"/>
              <w:tblLayout w:type="fixed"/>
              <w:tblLook w:val="04A0" w:firstRow="1" w:lastRow="0" w:firstColumn="1" w:lastColumn="0" w:noHBand="0" w:noVBand="1"/>
            </w:tblPr>
            <w:tblGrid>
              <w:gridCol w:w="2376"/>
              <w:gridCol w:w="2376"/>
              <w:gridCol w:w="2376"/>
              <w:gridCol w:w="2376"/>
            </w:tblGrid>
            <w:tr w:rsidR="002E23A2" w14:paraId="31A2B089" w14:textId="77777777">
              <w:trPr>
                <w:jc w:val="center"/>
              </w:trPr>
              <w:tc>
                <w:tcPr>
                  <w:tcW w:w="2376" w:type="dxa"/>
                  <w:tcBorders>
                    <w:top w:val="single" w:sz="4" w:space="0" w:color="223456"/>
                    <w:left w:val="single" w:sz="4" w:space="0" w:color="223456"/>
                    <w:bottom w:val="single" w:sz="4" w:space="0" w:color="223456"/>
                    <w:right w:val="single" w:sz="4" w:space="0" w:color="223456"/>
                  </w:tcBorders>
                  <w:shd w:val="clear" w:color="auto" w:fill="132036"/>
                  <w:tcMar>
                    <w:top w:w="80" w:type="dxa"/>
                    <w:left w:w="80" w:type="dxa"/>
                    <w:bottom w:w="80" w:type="dxa"/>
                    <w:right w:w="80" w:type="dxa"/>
                  </w:tcMar>
                </w:tcPr>
                <w:p w14:paraId="25185BC5" w14:textId="77777777" w:rsidR="002E23A2" w:rsidRDefault="00000000">
                  <w:pPr>
                    <w:spacing w:after="20"/>
                    <w:jc w:val="center"/>
                  </w:pPr>
                  <w:r>
                    <w:rPr>
                      <w:rFonts w:ascii="Segoe UI" w:hAnsi="Segoe UI"/>
                      <w:b/>
                      <w:color w:val="14B8A6"/>
                      <w:sz w:val="13"/>
                    </w:rPr>
                    <w:t>PROJECT DOMAIN</w:t>
                  </w:r>
                  <w:r>
                    <w:rPr>
                      <w:rFonts w:ascii="Segoe UI" w:hAnsi="Segoe UI"/>
                      <w:b/>
                      <w:color w:val="14B8A6"/>
                      <w:sz w:val="13"/>
                    </w:rPr>
                    <w:br/>
                  </w:r>
                  <w:r>
                    <w:rPr>
                      <w:rFonts w:ascii="Segoe UI" w:hAnsi="Segoe UI"/>
                      <w:b/>
                      <w:color w:val="FFFFFF"/>
                      <w:sz w:val="17"/>
                    </w:rPr>
                    <w:t>onpointgroup.ng</w:t>
                  </w:r>
                </w:p>
              </w:tc>
              <w:tc>
                <w:tcPr>
                  <w:tcW w:w="2376" w:type="dxa"/>
                  <w:tcBorders>
                    <w:top w:val="single" w:sz="4" w:space="0" w:color="223456"/>
                    <w:left w:val="single" w:sz="4" w:space="0" w:color="223456"/>
                    <w:bottom w:val="single" w:sz="4" w:space="0" w:color="223456"/>
                    <w:right w:val="single" w:sz="4" w:space="0" w:color="223456"/>
                  </w:tcBorders>
                  <w:shd w:val="clear" w:color="auto" w:fill="132036"/>
                  <w:tcMar>
                    <w:top w:w="80" w:type="dxa"/>
                    <w:left w:w="80" w:type="dxa"/>
                    <w:bottom w:w="80" w:type="dxa"/>
                    <w:right w:w="80" w:type="dxa"/>
                  </w:tcMar>
                </w:tcPr>
                <w:p w14:paraId="32855B86" w14:textId="77777777" w:rsidR="002E23A2" w:rsidRDefault="00000000">
                  <w:pPr>
                    <w:spacing w:after="20"/>
                    <w:jc w:val="center"/>
                  </w:pPr>
                  <w:r>
                    <w:rPr>
                      <w:rFonts w:ascii="Segoe UI" w:hAnsi="Segoe UI"/>
                      <w:b/>
                      <w:color w:val="14B8A6"/>
                      <w:sz w:val="13"/>
                    </w:rPr>
                    <w:t>DELIVERY TIMELINE</w:t>
                  </w:r>
                  <w:r>
                    <w:rPr>
                      <w:rFonts w:ascii="Segoe UI" w:hAnsi="Segoe UI"/>
                      <w:b/>
                      <w:color w:val="14B8A6"/>
                      <w:sz w:val="13"/>
                    </w:rPr>
                    <w:br/>
                  </w:r>
                  <w:r>
                    <w:rPr>
                      <w:rFonts w:ascii="Segoe UI" w:hAnsi="Segoe UI"/>
                      <w:b/>
                      <w:color w:val="FFFFFF"/>
                      <w:sz w:val="17"/>
                    </w:rPr>
                    <w:t>14 Calendar Days</w:t>
                  </w:r>
                </w:p>
              </w:tc>
              <w:tc>
                <w:tcPr>
                  <w:tcW w:w="2376" w:type="dxa"/>
                  <w:tcBorders>
                    <w:top w:val="single" w:sz="4" w:space="0" w:color="223456"/>
                    <w:left w:val="single" w:sz="4" w:space="0" w:color="223456"/>
                    <w:bottom w:val="single" w:sz="4" w:space="0" w:color="223456"/>
                    <w:right w:val="single" w:sz="4" w:space="0" w:color="223456"/>
                  </w:tcBorders>
                  <w:shd w:val="clear" w:color="auto" w:fill="132036"/>
                  <w:tcMar>
                    <w:top w:w="80" w:type="dxa"/>
                    <w:left w:w="80" w:type="dxa"/>
                    <w:bottom w:w="80" w:type="dxa"/>
                    <w:right w:w="80" w:type="dxa"/>
                  </w:tcMar>
                </w:tcPr>
                <w:p w14:paraId="4114FE0B" w14:textId="77777777" w:rsidR="002E23A2" w:rsidRDefault="00000000">
                  <w:pPr>
                    <w:spacing w:after="20"/>
                    <w:jc w:val="center"/>
                  </w:pPr>
                  <w:r>
                    <w:rPr>
                      <w:rFonts w:ascii="Segoe UI" w:hAnsi="Segoe UI"/>
                      <w:b/>
                      <w:color w:val="14B8A6"/>
                      <w:sz w:val="13"/>
                    </w:rPr>
                    <w:t>PREPARED BY</w:t>
                  </w:r>
                  <w:r>
                    <w:rPr>
                      <w:rFonts w:ascii="Segoe UI" w:hAnsi="Segoe UI"/>
                      <w:b/>
                      <w:color w:val="14B8A6"/>
                      <w:sz w:val="13"/>
                    </w:rPr>
                    <w:br/>
                  </w:r>
                  <w:r>
                    <w:rPr>
                      <w:rFonts w:ascii="Segoe UI" w:hAnsi="Segoe UI"/>
                      <w:b/>
                      <w:color w:val="FFFFFF"/>
                      <w:sz w:val="17"/>
                    </w:rPr>
                    <w:t>DevFlow Technology</w:t>
                  </w:r>
                </w:p>
              </w:tc>
              <w:tc>
                <w:tcPr>
                  <w:tcW w:w="2376" w:type="dxa"/>
                  <w:tcBorders>
                    <w:top w:val="single" w:sz="4" w:space="0" w:color="223456"/>
                    <w:left w:val="single" w:sz="4" w:space="0" w:color="223456"/>
                    <w:bottom w:val="single" w:sz="4" w:space="0" w:color="223456"/>
                    <w:right w:val="single" w:sz="4" w:space="0" w:color="223456"/>
                  </w:tcBorders>
                  <w:shd w:val="clear" w:color="auto" w:fill="132036"/>
                  <w:tcMar>
                    <w:top w:w="80" w:type="dxa"/>
                    <w:left w:w="80" w:type="dxa"/>
                    <w:bottom w:w="80" w:type="dxa"/>
                    <w:right w:w="80" w:type="dxa"/>
                  </w:tcMar>
                </w:tcPr>
                <w:p w14:paraId="5D62C815" w14:textId="77777777" w:rsidR="002E23A2" w:rsidRDefault="00000000">
                  <w:pPr>
                    <w:spacing w:after="20"/>
                    <w:jc w:val="center"/>
                  </w:pPr>
                  <w:r>
                    <w:rPr>
                      <w:rFonts w:ascii="Segoe UI" w:hAnsi="Segoe UI"/>
                      <w:b/>
                      <w:color w:val="14B8A6"/>
                      <w:sz w:val="13"/>
                    </w:rPr>
                    <w:t>TARGET AUDIENCE</w:t>
                  </w:r>
                  <w:r>
                    <w:rPr>
                      <w:rFonts w:ascii="Segoe UI" w:hAnsi="Segoe UI"/>
                      <w:b/>
                      <w:color w:val="14B8A6"/>
                      <w:sz w:val="13"/>
                    </w:rPr>
                    <w:br/>
                  </w:r>
                  <w:r>
                    <w:rPr>
                      <w:rFonts w:ascii="Segoe UI" w:hAnsi="Segoe UI"/>
                      <w:b/>
                      <w:color w:val="FFFFFF"/>
                      <w:sz w:val="17"/>
                    </w:rPr>
                    <w:t>OnPoint Group (Nigeria)</w:t>
                  </w:r>
                </w:p>
              </w:tc>
            </w:tr>
          </w:tbl>
          <w:p w14:paraId="495B489E" w14:textId="77777777" w:rsidR="002E23A2" w:rsidRDefault="002E23A2"/>
        </w:tc>
      </w:tr>
    </w:tbl>
    <w:p w14:paraId="182A297B" w14:textId="77777777" w:rsidR="002E23A2" w:rsidRDefault="00000000">
      <w:pPr>
        <w:spacing w:before="280" w:after="80"/>
      </w:pPr>
      <w:r>
        <w:rPr>
          <w:rFonts w:ascii="Segoe UI" w:hAnsi="Segoe UI"/>
          <w:b/>
          <w:color w:val="14B8A6"/>
          <w:sz w:val="24"/>
        </w:rPr>
        <w:t xml:space="preserve">01. </w:t>
      </w:r>
      <w:r>
        <w:rPr>
          <w:rFonts w:ascii="Segoe UI" w:hAnsi="Segoe UI"/>
          <w:b/>
          <w:color w:val="0B1220"/>
          <w:sz w:val="24"/>
        </w:rPr>
        <w:t>PROJECT OBJECTIVE &amp; EXECUTIVE SUMMARY</w:t>
      </w:r>
    </w:p>
    <w:tbl>
      <w:tblPr>
        <w:tblW w:w="0" w:type="auto"/>
        <w:jc w:val="center"/>
        <w:tblLayout w:type="fixed"/>
        <w:tblLook w:val="04A0" w:firstRow="1" w:lastRow="0" w:firstColumn="1" w:lastColumn="0" w:noHBand="0" w:noVBand="1"/>
      </w:tblPr>
      <w:tblGrid>
        <w:gridCol w:w="10224"/>
      </w:tblGrid>
      <w:tr w:rsidR="002E23A2" w14:paraId="7AEDB5A6" w14:textId="77777777">
        <w:trPr>
          <w:jc w:val="center"/>
        </w:trPr>
        <w:tc>
          <w:tcPr>
            <w:tcW w:w="10224" w:type="dxa"/>
            <w:tcBorders>
              <w:top w:val="single" w:sz="4" w:space="0" w:color="E2E8F0"/>
              <w:left w:val="single" w:sz="24" w:space="0" w:color="14B8A6"/>
              <w:bottom w:val="single" w:sz="4" w:space="0" w:color="E2E8F0"/>
              <w:right w:val="single" w:sz="4" w:space="0" w:color="E2E8F0"/>
            </w:tcBorders>
            <w:shd w:val="clear" w:color="auto" w:fill="F8FAFC"/>
            <w:tcMar>
              <w:top w:w="140" w:type="dxa"/>
              <w:left w:w="180" w:type="dxa"/>
              <w:bottom w:w="140" w:type="dxa"/>
              <w:right w:w="180" w:type="dxa"/>
            </w:tcMar>
          </w:tcPr>
          <w:p w14:paraId="24861B51" w14:textId="77777777" w:rsidR="002E23A2" w:rsidRDefault="00000000">
            <w:pPr>
              <w:spacing w:after="120" w:line="288" w:lineRule="auto"/>
            </w:pPr>
            <w:r>
              <w:rPr>
                <w:rFonts w:ascii="Segoe UI" w:hAnsi="Segoe UI"/>
                <w:b/>
                <w:color w:val="0F172A"/>
                <w:sz w:val="19"/>
              </w:rPr>
              <w:t>DevFlow Technology will redesign and redevelop the OnPoint Group Limited website into a modern, premium, responsive, high-performance digital platform that clearly communicates OnPoint's business capabilities, strengthens its corporate positioning, improves user experience, and supports future business development.</w:t>
            </w:r>
          </w:p>
          <w:p w14:paraId="47D2BEC7" w14:textId="77777777" w:rsidR="002E23A2" w:rsidRDefault="00000000">
            <w:pPr>
              <w:spacing w:after="0" w:line="288" w:lineRule="auto"/>
            </w:pPr>
            <w:r>
              <w:rPr>
                <w:rFonts w:ascii="Segoe UI" w:hAnsi="Segoe UI"/>
                <w:color w:val="334155"/>
                <w:sz w:val="18"/>
              </w:rPr>
              <w:t xml:space="preserve">The project includes full UI/UX redesign, responsive frontend development, content integration, technical SEO architecture, performance optimization, cross-browser quality assurance, and zero-downtime production deployment on the primary domain </w:t>
            </w:r>
            <w:r>
              <w:rPr>
                <w:rFonts w:ascii="Segoe UI" w:hAnsi="Segoe UI"/>
                <w:b/>
                <w:color w:val="2563EB"/>
                <w:sz w:val="18"/>
              </w:rPr>
              <w:t>onpointgroup.ng.</w:t>
            </w:r>
          </w:p>
        </w:tc>
      </w:tr>
    </w:tbl>
    <w:p w14:paraId="0C5EADF3" w14:textId="77777777" w:rsidR="002E23A2" w:rsidRDefault="00000000">
      <w:pPr>
        <w:spacing w:before="320" w:after="80"/>
      </w:pPr>
      <w:r>
        <w:rPr>
          <w:rFonts w:ascii="Segoe UI" w:hAnsi="Segoe UI"/>
          <w:b/>
          <w:color w:val="14B8A6"/>
          <w:sz w:val="24"/>
        </w:rPr>
        <w:t xml:space="preserve">02. </w:t>
      </w:r>
      <w:r>
        <w:rPr>
          <w:rFonts w:ascii="Segoe UI" w:hAnsi="Segoe UI"/>
          <w:b/>
          <w:color w:val="0B1220"/>
          <w:sz w:val="24"/>
        </w:rPr>
        <w:t>14-DAY CALENDAR DELIVERY TIMELINE (DAY 1 TO DAY 14)</w:t>
      </w:r>
    </w:p>
    <w:p w14:paraId="2743F482" w14:textId="77777777" w:rsidR="002E23A2" w:rsidRDefault="00000000">
      <w:pPr>
        <w:spacing w:after="160"/>
      </w:pPr>
      <w:r>
        <w:rPr>
          <w:rFonts w:ascii="Segoe UI" w:hAnsi="Segoe UI"/>
          <w:color w:val="64748B"/>
          <w:sz w:val="17"/>
        </w:rPr>
        <w:t>Each calendar day has an explicitly assigned technical objective, task breakdown, and verified deliverable to ensure uncompromising project velocity and quality control.</w:t>
      </w:r>
    </w:p>
    <w:tbl>
      <w:tblPr>
        <w:tblW w:w="0" w:type="auto"/>
        <w:jc w:val="center"/>
        <w:tblLayout w:type="fixed"/>
        <w:tblLook w:val="04A0" w:firstRow="1" w:lastRow="0" w:firstColumn="1" w:lastColumn="0" w:noHBand="0" w:noVBand="1"/>
      </w:tblPr>
      <w:tblGrid>
        <w:gridCol w:w="10224"/>
      </w:tblGrid>
      <w:tr w:rsidR="002E23A2" w14:paraId="2F889A43" w14:textId="77777777">
        <w:trPr>
          <w:jc w:val="center"/>
        </w:trPr>
        <w:tc>
          <w:tcPr>
            <w:tcW w:w="10224" w:type="dxa"/>
            <w:tcBorders>
              <w:top w:val="single" w:sz="4" w:space="0" w:color="E2E8F0"/>
              <w:left w:val="single" w:sz="20" w:space="0" w:color="2563EB"/>
              <w:bottom w:val="single" w:sz="4" w:space="0" w:color="E2E8F0"/>
              <w:right w:val="single" w:sz="4" w:space="0" w:color="E2E8F0"/>
            </w:tcBorders>
            <w:shd w:val="clear" w:color="auto" w:fill="F8FAFC"/>
            <w:tcMar>
              <w:top w:w="100" w:type="dxa"/>
              <w:left w:w="140" w:type="dxa"/>
              <w:bottom w:w="100" w:type="dxa"/>
              <w:right w:w="140" w:type="dxa"/>
            </w:tcMar>
          </w:tcPr>
          <w:p w14:paraId="7507DFA9" w14:textId="77777777" w:rsidR="002E23A2" w:rsidRDefault="00000000">
            <w:pPr>
              <w:spacing w:after="40"/>
            </w:pPr>
            <w:r>
              <w:rPr>
                <w:rFonts w:ascii="Segoe UI" w:hAnsi="Segoe UI"/>
                <w:b/>
                <w:color w:val="0B1220"/>
                <w:sz w:val="20"/>
              </w:rPr>
              <w:t xml:space="preserve">[DAY 01]  </w:t>
            </w:r>
            <w:r>
              <w:rPr>
                <w:rFonts w:ascii="Segoe UI" w:hAnsi="Segoe UI"/>
                <w:b/>
                <w:color w:val="0F172A"/>
                <w:sz w:val="21"/>
              </w:rPr>
              <w:t>Discovery &amp; Project Setup</w:t>
            </w:r>
          </w:p>
          <w:p w14:paraId="4A1C5EB0" w14:textId="77777777" w:rsidR="002E23A2" w:rsidRDefault="00000000">
            <w:pPr>
              <w:spacing w:after="120"/>
            </w:pPr>
            <w:r>
              <w:rPr>
                <w:rFonts w:ascii="Segoe UI" w:hAnsi="Segoe UI"/>
                <w:b/>
                <w:color w:val="14B8A6"/>
                <w:sz w:val="15"/>
              </w:rPr>
              <w:t>PHASE 1: STRATEGY &amp; DISCOVERY</w:t>
            </w:r>
          </w:p>
          <w:p w14:paraId="3D696F5D" w14:textId="77777777" w:rsidR="002E23A2" w:rsidRDefault="00000000">
            <w:pPr>
              <w:spacing w:after="40"/>
            </w:pPr>
            <w:r>
              <w:rPr>
                <w:rFonts w:ascii="Segoe UI" w:hAnsi="Segoe UI"/>
                <w:b/>
                <w:color w:val="64748B"/>
                <w:sz w:val="16"/>
              </w:rPr>
              <w:t>Key Activities &amp; Scope of Work:</w:t>
            </w:r>
          </w:p>
          <w:p w14:paraId="10E20C11" w14:textId="77777777" w:rsidR="002E23A2" w:rsidRDefault="00000000">
            <w:pPr>
              <w:spacing w:after="30"/>
              <w:ind w:left="216"/>
            </w:pPr>
            <w:r>
              <w:rPr>
                <w:rFonts w:ascii="Segoe UI" w:hAnsi="Segoe UI"/>
                <w:b/>
                <w:color w:val="14B8A6"/>
                <w:sz w:val="17"/>
              </w:rPr>
              <w:t xml:space="preserve">•  </w:t>
            </w:r>
            <w:r>
              <w:rPr>
                <w:rFonts w:ascii="Segoe UI" w:hAnsi="Segoe UI"/>
                <w:color w:val="334155"/>
                <w:sz w:val="17"/>
              </w:rPr>
              <w:t>Conduct final project briefing and alignment with OnPoint stakeholders</w:t>
            </w:r>
          </w:p>
          <w:p w14:paraId="4AF5B461" w14:textId="77777777" w:rsidR="002E23A2" w:rsidRDefault="00000000">
            <w:pPr>
              <w:spacing w:after="30"/>
              <w:ind w:left="216"/>
            </w:pPr>
            <w:r>
              <w:rPr>
                <w:rFonts w:ascii="Segoe UI" w:hAnsi="Segoe UI"/>
                <w:b/>
                <w:color w:val="14B8A6"/>
                <w:sz w:val="17"/>
              </w:rPr>
              <w:t xml:space="preserve">•  </w:t>
            </w:r>
            <w:r>
              <w:rPr>
                <w:rFonts w:ascii="Segoe UI" w:hAnsi="Segoe UI"/>
                <w:color w:val="334155"/>
                <w:sz w:val="17"/>
              </w:rPr>
              <w:t>Perform in-depth audit of existing OnPoint website assets and legacy content</w:t>
            </w:r>
          </w:p>
          <w:p w14:paraId="4F15BCA9" w14:textId="77777777" w:rsidR="002E23A2" w:rsidRDefault="00000000">
            <w:pPr>
              <w:spacing w:after="30"/>
              <w:ind w:left="216"/>
            </w:pPr>
            <w:r>
              <w:rPr>
                <w:rFonts w:ascii="Segoe UI" w:hAnsi="Segoe UI"/>
                <w:b/>
                <w:color w:val="14B8A6"/>
                <w:sz w:val="17"/>
              </w:rPr>
              <w:t xml:space="preserve">•  </w:t>
            </w:r>
            <w:r>
              <w:rPr>
                <w:rFonts w:ascii="Segoe UI" w:hAnsi="Segoe UI"/>
                <w:color w:val="334155"/>
                <w:sz w:val="17"/>
              </w:rPr>
              <w:t>Confirm core business objectives, brand voice, and digital positioning goals</w:t>
            </w:r>
          </w:p>
          <w:p w14:paraId="0FF38DEB" w14:textId="77777777" w:rsidR="002E23A2" w:rsidRDefault="00000000">
            <w:pPr>
              <w:spacing w:after="30"/>
              <w:ind w:left="216"/>
            </w:pPr>
            <w:r>
              <w:rPr>
                <w:rFonts w:ascii="Segoe UI" w:hAnsi="Segoe UI"/>
                <w:b/>
                <w:color w:val="14B8A6"/>
                <w:sz w:val="17"/>
              </w:rPr>
              <w:t xml:space="preserve">•  </w:t>
            </w:r>
            <w:r>
              <w:rPr>
                <w:rFonts w:ascii="Segoe UI" w:hAnsi="Segoe UI"/>
                <w:color w:val="334155"/>
                <w:sz w:val="17"/>
              </w:rPr>
              <w:t>Finalize comprehensive sitemap and hierarchical page structure</w:t>
            </w:r>
          </w:p>
          <w:p w14:paraId="0D9820C7" w14:textId="77777777" w:rsidR="002E23A2" w:rsidRDefault="00000000">
            <w:pPr>
              <w:spacing w:after="30"/>
              <w:ind w:left="216"/>
            </w:pPr>
            <w:r>
              <w:rPr>
                <w:rFonts w:ascii="Segoe UI" w:hAnsi="Segoe UI"/>
                <w:b/>
                <w:color w:val="14B8A6"/>
                <w:sz w:val="17"/>
              </w:rPr>
              <w:t xml:space="preserve">•  </w:t>
            </w:r>
            <w:r>
              <w:rPr>
                <w:rFonts w:ascii="Segoe UI" w:hAnsi="Segoe UI"/>
                <w:color w:val="334155"/>
                <w:sz w:val="17"/>
              </w:rPr>
              <w:t>Review available company information, background history, and executive bios</w:t>
            </w:r>
          </w:p>
          <w:p w14:paraId="202E32CF" w14:textId="77777777" w:rsidR="002E23A2" w:rsidRDefault="00000000">
            <w:pPr>
              <w:spacing w:after="30"/>
              <w:ind w:left="216"/>
            </w:pPr>
            <w:r>
              <w:rPr>
                <w:rFonts w:ascii="Segoe UI" w:hAnsi="Segoe UI"/>
                <w:b/>
                <w:color w:val="14B8A6"/>
                <w:sz w:val="17"/>
              </w:rPr>
              <w:lastRenderedPageBreak/>
              <w:t xml:space="preserve">•  </w:t>
            </w:r>
            <w:r>
              <w:rPr>
                <w:rFonts w:ascii="Segoe UI" w:hAnsi="Segoe UI"/>
                <w:color w:val="334155"/>
                <w:sz w:val="17"/>
              </w:rPr>
              <w:t>Confirm primary services, subsidiary capabilities, and industry verticals</w:t>
            </w:r>
          </w:p>
          <w:p w14:paraId="275FF1BD" w14:textId="77777777" w:rsidR="002E23A2" w:rsidRDefault="00000000">
            <w:pPr>
              <w:spacing w:after="30"/>
              <w:ind w:left="216"/>
            </w:pPr>
            <w:r>
              <w:rPr>
                <w:rFonts w:ascii="Segoe UI" w:hAnsi="Segoe UI"/>
                <w:b/>
                <w:color w:val="14B8A6"/>
                <w:sz w:val="17"/>
              </w:rPr>
              <w:t xml:space="preserve">•  </w:t>
            </w:r>
            <w:r>
              <w:rPr>
                <w:rFonts w:ascii="Segoe UI" w:hAnsi="Segoe UI"/>
                <w:color w:val="334155"/>
                <w:sz w:val="17"/>
              </w:rPr>
              <w:t>Identify required third-party integrations, tracking scripts, and contact endpoints</w:t>
            </w:r>
          </w:p>
          <w:p w14:paraId="26C99E87" w14:textId="77777777" w:rsidR="002E23A2" w:rsidRDefault="00000000">
            <w:pPr>
              <w:spacing w:after="30"/>
              <w:ind w:left="216"/>
            </w:pPr>
            <w:r>
              <w:rPr>
                <w:rFonts w:ascii="Segoe UI" w:hAnsi="Segoe UI"/>
                <w:b/>
                <w:color w:val="14B8A6"/>
                <w:sz w:val="17"/>
              </w:rPr>
              <w:t xml:space="preserve">•  </w:t>
            </w:r>
            <w:r>
              <w:rPr>
                <w:rFonts w:ascii="Segoe UI" w:hAnsi="Segoe UI"/>
                <w:color w:val="334155"/>
                <w:sz w:val="17"/>
              </w:rPr>
              <w:t>Establish dedicated communication channels and feedback turnaround protocols</w:t>
            </w:r>
          </w:p>
          <w:p w14:paraId="1FD363BB" w14:textId="77777777" w:rsidR="002E23A2" w:rsidRDefault="00000000">
            <w:pPr>
              <w:spacing w:after="30"/>
              <w:ind w:left="216"/>
            </w:pPr>
            <w:r>
              <w:rPr>
                <w:rFonts w:ascii="Segoe UI" w:hAnsi="Segoe UI"/>
                <w:b/>
                <w:color w:val="14B8A6"/>
                <w:sz w:val="17"/>
              </w:rPr>
              <w:t xml:space="preserve">•  </w:t>
            </w:r>
            <w:r>
              <w:rPr>
                <w:rFonts w:ascii="Segoe UI" w:hAnsi="Segoe UI"/>
                <w:color w:val="334155"/>
                <w:sz w:val="17"/>
              </w:rPr>
              <w:t>Initialize repository, CI/CD pipeline, and staging development environment</w:t>
            </w:r>
          </w:p>
          <w:tbl>
            <w:tblPr>
              <w:tblW w:w="0" w:type="auto"/>
              <w:jc w:val="center"/>
              <w:tblLayout w:type="fixed"/>
              <w:tblLook w:val="04A0" w:firstRow="1" w:lastRow="0" w:firstColumn="1" w:lastColumn="0" w:noHBand="0" w:noVBand="1"/>
            </w:tblPr>
            <w:tblGrid>
              <w:gridCol w:w="9648"/>
            </w:tblGrid>
            <w:tr w:rsidR="002E23A2" w14:paraId="7239121A" w14:textId="77777777">
              <w:trPr>
                <w:jc w:val="center"/>
              </w:trPr>
              <w:tc>
                <w:tcPr>
                  <w:tcW w:w="9648" w:type="dxa"/>
                  <w:tcBorders>
                    <w:top w:val="single" w:sz="4" w:space="0" w:color="99F6E4"/>
                    <w:left w:val="single" w:sz="8" w:space="0" w:color="14B8A6"/>
                    <w:bottom w:val="single" w:sz="4" w:space="0" w:color="99F6E4"/>
                    <w:right w:val="single" w:sz="4" w:space="0" w:color="99F6E4"/>
                  </w:tcBorders>
                  <w:shd w:val="clear" w:color="auto" w:fill="F0FDFA"/>
                  <w:tcMar>
                    <w:top w:w="60" w:type="dxa"/>
                    <w:left w:w="100" w:type="dxa"/>
                    <w:bottom w:w="60" w:type="dxa"/>
                    <w:right w:w="100" w:type="dxa"/>
                  </w:tcMar>
                </w:tcPr>
                <w:p w14:paraId="0BA5C9BD" w14:textId="77777777" w:rsidR="002E23A2" w:rsidRDefault="00000000">
                  <w:pPr>
                    <w:spacing w:after="0"/>
                  </w:pPr>
                  <w:r>
                    <w:rPr>
                      <w:rFonts w:ascii="Segoe UI" w:hAnsi="Segoe UI"/>
                      <w:b/>
                      <w:color w:val="0B1220"/>
                      <w:sz w:val="16"/>
                    </w:rPr>
                    <w:t xml:space="preserve">KEY DELIVERABLE:  </w:t>
                  </w:r>
                  <w:r>
                    <w:rPr>
                      <w:rFonts w:ascii="Segoe UI" w:hAnsi="Segoe UI"/>
                      <w:b/>
                      <w:color w:val="0F172A"/>
                      <w:sz w:val="17"/>
                    </w:rPr>
                    <w:t>Approved project structure, comprehensive sitemap, and master development plan.</w:t>
                  </w:r>
                </w:p>
              </w:tc>
            </w:tr>
          </w:tbl>
          <w:p w14:paraId="1278635D" w14:textId="77777777" w:rsidR="002E23A2" w:rsidRDefault="002E23A2"/>
        </w:tc>
      </w:tr>
    </w:tbl>
    <w:p w14:paraId="2692CE03" w14:textId="77777777" w:rsidR="002E23A2" w:rsidRDefault="002E23A2">
      <w:pPr>
        <w:spacing w:before="80" w:after="0"/>
      </w:pPr>
    </w:p>
    <w:tbl>
      <w:tblPr>
        <w:tblW w:w="0" w:type="auto"/>
        <w:jc w:val="center"/>
        <w:tblLayout w:type="fixed"/>
        <w:tblLook w:val="04A0" w:firstRow="1" w:lastRow="0" w:firstColumn="1" w:lastColumn="0" w:noHBand="0" w:noVBand="1"/>
      </w:tblPr>
      <w:tblGrid>
        <w:gridCol w:w="10224"/>
      </w:tblGrid>
      <w:tr w:rsidR="002E23A2" w14:paraId="28E9582A" w14:textId="77777777">
        <w:trPr>
          <w:jc w:val="center"/>
        </w:trPr>
        <w:tc>
          <w:tcPr>
            <w:tcW w:w="10224" w:type="dxa"/>
            <w:tcBorders>
              <w:top w:val="single" w:sz="4" w:space="0" w:color="E2E8F0"/>
              <w:left w:val="single" w:sz="20" w:space="0" w:color="2563EB"/>
              <w:bottom w:val="single" w:sz="4" w:space="0" w:color="E2E8F0"/>
              <w:right w:val="single" w:sz="4" w:space="0" w:color="E2E8F0"/>
            </w:tcBorders>
            <w:shd w:val="clear" w:color="auto" w:fill="F8FAFC"/>
            <w:tcMar>
              <w:top w:w="100" w:type="dxa"/>
              <w:left w:w="140" w:type="dxa"/>
              <w:bottom w:w="100" w:type="dxa"/>
              <w:right w:w="140" w:type="dxa"/>
            </w:tcMar>
          </w:tcPr>
          <w:p w14:paraId="68F6227A" w14:textId="77777777" w:rsidR="002E23A2" w:rsidRDefault="00000000">
            <w:pPr>
              <w:spacing w:after="40"/>
            </w:pPr>
            <w:r>
              <w:rPr>
                <w:rFonts w:ascii="Segoe UI" w:hAnsi="Segoe UI"/>
                <w:b/>
                <w:color w:val="0B1220"/>
                <w:sz w:val="20"/>
              </w:rPr>
              <w:t xml:space="preserve">[DAY 02]  </w:t>
            </w:r>
            <w:r>
              <w:rPr>
                <w:rFonts w:ascii="Segoe UI" w:hAnsi="Segoe UI"/>
                <w:b/>
                <w:color w:val="0F172A"/>
                <w:sz w:val="21"/>
              </w:rPr>
              <w:t>Information Architecture &amp; UX Planning</w:t>
            </w:r>
          </w:p>
          <w:p w14:paraId="459596E9" w14:textId="77777777" w:rsidR="002E23A2" w:rsidRDefault="00000000">
            <w:pPr>
              <w:spacing w:after="120"/>
            </w:pPr>
            <w:r>
              <w:rPr>
                <w:rFonts w:ascii="Segoe UI" w:hAnsi="Segoe UI"/>
                <w:b/>
                <w:color w:val="14B8A6"/>
                <w:sz w:val="15"/>
              </w:rPr>
              <w:t>PHASE 1: STRATEGY &amp; DISCOVERY</w:t>
            </w:r>
          </w:p>
          <w:p w14:paraId="16CB3466" w14:textId="77777777" w:rsidR="002E23A2" w:rsidRDefault="00000000">
            <w:pPr>
              <w:spacing w:after="40"/>
            </w:pPr>
            <w:r>
              <w:rPr>
                <w:rFonts w:ascii="Segoe UI" w:hAnsi="Segoe UI"/>
                <w:b/>
                <w:color w:val="64748B"/>
                <w:sz w:val="16"/>
              </w:rPr>
              <w:t>Key Activities &amp; Scope of Work:</w:t>
            </w:r>
          </w:p>
          <w:p w14:paraId="0CA5F909" w14:textId="77777777" w:rsidR="002E23A2" w:rsidRDefault="00000000">
            <w:pPr>
              <w:spacing w:after="30"/>
              <w:ind w:left="216"/>
            </w:pPr>
            <w:r>
              <w:rPr>
                <w:rFonts w:ascii="Segoe UI" w:hAnsi="Segoe UI"/>
                <w:b/>
                <w:color w:val="14B8A6"/>
                <w:sz w:val="17"/>
              </w:rPr>
              <w:t xml:space="preserve">•  </w:t>
            </w:r>
            <w:r>
              <w:rPr>
                <w:rFonts w:ascii="Segoe UI" w:hAnsi="Segoe UI"/>
                <w:color w:val="334155"/>
                <w:sz w:val="17"/>
              </w:rPr>
              <w:t>Finalize global navigation architecture and header/footer taxonomy</w:t>
            </w:r>
          </w:p>
          <w:p w14:paraId="564F88CA" w14:textId="77777777" w:rsidR="002E23A2" w:rsidRDefault="00000000">
            <w:pPr>
              <w:spacing w:after="30"/>
              <w:ind w:left="216"/>
            </w:pPr>
            <w:r>
              <w:rPr>
                <w:rFonts w:ascii="Segoe UI" w:hAnsi="Segoe UI"/>
                <w:b/>
                <w:color w:val="14B8A6"/>
                <w:sz w:val="17"/>
              </w:rPr>
              <w:t xml:space="preserve">•  </w:t>
            </w:r>
            <w:r>
              <w:rPr>
                <w:rFonts w:ascii="Segoe UI" w:hAnsi="Segoe UI"/>
                <w:color w:val="334155"/>
                <w:sz w:val="17"/>
              </w:rPr>
              <w:t>Define homepage visual hierarchy and high-impact hero value proposition</w:t>
            </w:r>
          </w:p>
          <w:p w14:paraId="443F81E7" w14:textId="77777777" w:rsidR="002E23A2" w:rsidRDefault="00000000">
            <w:pPr>
              <w:spacing w:after="30"/>
              <w:ind w:left="216"/>
            </w:pPr>
            <w:r>
              <w:rPr>
                <w:rFonts w:ascii="Segoe UI" w:hAnsi="Segoe UI"/>
                <w:b/>
                <w:color w:val="14B8A6"/>
                <w:sz w:val="17"/>
              </w:rPr>
              <w:t xml:space="preserve">•  </w:t>
            </w:r>
            <w:r>
              <w:rPr>
                <w:rFonts w:ascii="Segoe UI" w:hAnsi="Segoe UI"/>
                <w:color w:val="334155"/>
                <w:sz w:val="17"/>
              </w:rPr>
              <w:t>Structure individual service page templates and capability breakdowns</w:t>
            </w:r>
          </w:p>
          <w:p w14:paraId="5367508F" w14:textId="77777777" w:rsidR="002E23A2" w:rsidRDefault="00000000">
            <w:pPr>
              <w:spacing w:after="30"/>
              <w:ind w:left="216"/>
            </w:pPr>
            <w:r>
              <w:rPr>
                <w:rFonts w:ascii="Segoe UI" w:hAnsi="Segoe UI"/>
                <w:b/>
                <w:color w:val="14B8A6"/>
                <w:sz w:val="17"/>
              </w:rPr>
              <w:t xml:space="preserve">•  </w:t>
            </w:r>
            <w:r>
              <w:rPr>
                <w:rFonts w:ascii="Segoe UI" w:hAnsi="Segoe UI"/>
                <w:color w:val="334155"/>
                <w:sz w:val="17"/>
              </w:rPr>
              <w:t>Structure industry-specific landing sections and market presentation</w:t>
            </w:r>
          </w:p>
          <w:p w14:paraId="3D8A6F64" w14:textId="77777777" w:rsidR="002E23A2" w:rsidRDefault="00000000">
            <w:pPr>
              <w:spacing w:after="30"/>
              <w:ind w:left="216"/>
            </w:pPr>
            <w:r>
              <w:rPr>
                <w:rFonts w:ascii="Segoe UI" w:hAnsi="Segoe UI"/>
                <w:b/>
                <w:color w:val="14B8A6"/>
                <w:sz w:val="17"/>
              </w:rPr>
              <w:t xml:space="preserve">•  </w:t>
            </w:r>
            <w:r>
              <w:rPr>
                <w:rFonts w:ascii="Segoe UI" w:hAnsi="Segoe UI"/>
                <w:color w:val="334155"/>
                <w:sz w:val="17"/>
              </w:rPr>
              <w:t>Define About / Corporate Company profile structure and leadership presentation</w:t>
            </w:r>
          </w:p>
          <w:p w14:paraId="02E02952" w14:textId="77777777" w:rsidR="002E23A2" w:rsidRDefault="00000000">
            <w:pPr>
              <w:spacing w:after="30"/>
              <w:ind w:left="216"/>
            </w:pPr>
            <w:r>
              <w:rPr>
                <w:rFonts w:ascii="Segoe UI" w:hAnsi="Segoe UI"/>
                <w:b/>
                <w:color w:val="14B8A6"/>
                <w:sz w:val="17"/>
              </w:rPr>
              <w:t xml:space="preserve">•  </w:t>
            </w:r>
            <w:r>
              <w:rPr>
                <w:rFonts w:ascii="Segoe UI" w:hAnsi="Segoe UI"/>
                <w:color w:val="334155"/>
                <w:sz w:val="17"/>
              </w:rPr>
              <w:t>Design frictionless Contact flow and conversion-focused Call-to-Action (CTA) paths</w:t>
            </w:r>
          </w:p>
          <w:p w14:paraId="6C9DE808" w14:textId="77777777" w:rsidR="002E23A2" w:rsidRDefault="00000000">
            <w:pPr>
              <w:spacing w:after="30"/>
              <w:ind w:left="216"/>
            </w:pPr>
            <w:r>
              <w:rPr>
                <w:rFonts w:ascii="Segoe UI" w:hAnsi="Segoe UI"/>
                <w:b/>
                <w:color w:val="14B8A6"/>
                <w:sz w:val="17"/>
              </w:rPr>
              <w:t xml:space="preserve">•  </w:t>
            </w:r>
            <w:r>
              <w:rPr>
                <w:rFonts w:ascii="Segoe UI" w:hAnsi="Segoe UI"/>
                <w:color w:val="334155"/>
                <w:sz w:val="17"/>
              </w:rPr>
              <w:t>Map end-to-end user journeys for prospective clients, partners, and stakeholders</w:t>
            </w:r>
          </w:p>
          <w:p w14:paraId="00DB726C" w14:textId="77777777" w:rsidR="002E23A2" w:rsidRDefault="00000000">
            <w:pPr>
              <w:spacing w:after="30"/>
              <w:ind w:left="216"/>
            </w:pPr>
            <w:r>
              <w:rPr>
                <w:rFonts w:ascii="Segoe UI" w:hAnsi="Segoe UI"/>
                <w:b/>
                <w:color w:val="14B8A6"/>
                <w:sz w:val="17"/>
              </w:rPr>
              <w:t xml:space="preserve">•  </w:t>
            </w:r>
            <w:r>
              <w:rPr>
                <w:rFonts w:ascii="Segoe UI" w:hAnsi="Segoe UI"/>
                <w:color w:val="334155"/>
                <w:sz w:val="17"/>
              </w:rPr>
              <w:t>Establish responsive layout grid, typographic scale, and container standards</w:t>
            </w:r>
          </w:p>
          <w:tbl>
            <w:tblPr>
              <w:tblW w:w="0" w:type="auto"/>
              <w:jc w:val="center"/>
              <w:tblLayout w:type="fixed"/>
              <w:tblLook w:val="04A0" w:firstRow="1" w:lastRow="0" w:firstColumn="1" w:lastColumn="0" w:noHBand="0" w:noVBand="1"/>
            </w:tblPr>
            <w:tblGrid>
              <w:gridCol w:w="9648"/>
            </w:tblGrid>
            <w:tr w:rsidR="002E23A2" w14:paraId="7D7A5ED6" w14:textId="77777777">
              <w:trPr>
                <w:jc w:val="center"/>
              </w:trPr>
              <w:tc>
                <w:tcPr>
                  <w:tcW w:w="9648" w:type="dxa"/>
                  <w:tcBorders>
                    <w:top w:val="single" w:sz="4" w:space="0" w:color="99F6E4"/>
                    <w:left w:val="single" w:sz="8" w:space="0" w:color="14B8A6"/>
                    <w:bottom w:val="single" w:sz="4" w:space="0" w:color="99F6E4"/>
                    <w:right w:val="single" w:sz="4" w:space="0" w:color="99F6E4"/>
                  </w:tcBorders>
                  <w:shd w:val="clear" w:color="auto" w:fill="F0FDFA"/>
                  <w:tcMar>
                    <w:top w:w="60" w:type="dxa"/>
                    <w:left w:w="100" w:type="dxa"/>
                    <w:bottom w:w="60" w:type="dxa"/>
                    <w:right w:w="100" w:type="dxa"/>
                  </w:tcMar>
                </w:tcPr>
                <w:p w14:paraId="7DC158D8" w14:textId="77777777" w:rsidR="002E23A2" w:rsidRDefault="00000000">
                  <w:pPr>
                    <w:spacing w:after="0"/>
                  </w:pPr>
                  <w:r>
                    <w:rPr>
                      <w:rFonts w:ascii="Segoe UI" w:hAnsi="Segoe UI"/>
                      <w:b/>
                      <w:color w:val="0B1220"/>
                      <w:sz w:val="16"/>
                    </w:rPr>
                    <w:t xml:space="preserve">KEY DELIVERABLE:  </w:t>
                  </w:r>
                  <w:r>
                    <w:rPr>
                      <w:rFonts w:ascii="Segoe UI" w:hAnsi="Segoe UI"/>
                      <w:b/>
                      <w:color w:val="0F172A"/>
                      <w:sz w:val="17"/>
                    </w:rPr>
                    <w:t>Approved website information architecture, wireframe flow, and UX structure.</w:t>
                  </w:r>
                </w:p>
              </w:tc>
            </w:tr>
          </w:tbl>
          <w:p w14:paraId="5A953399" w14:textId="77777777" w:rsidR="002E23A2" w:rsidRDefault="002E23A2"/>
        </w:tc>
      </w:tr>
    </w:tbl>
    <w:p w14:paraId="1AE80619" w14:textId="77777777" w:rsidR="002E23A2" w:rsidRDefault="002E23A2">
      <w:pPr>
        <w:spacing w:before="80" w:after="0"/>
      </w:pPr>
    </w:p>
    <w:tbl>
      <w:tblPr>
        <w:tblW w:w="0" w:type="auto"/>
        <w:jc w:val="center"/>
        <w:tblLayout w:type="fixed"/>
        <w:tblLook w:val="04A0" w:firstRow="1" w:lastRow="0" w:firstColumn="1" w:lastColumn="0" w:noHBand="0" w:noVBand="1"/>
      </w:tblPr>
      <w:tblGrid>
        <w:gridCol w:w="10224"/>
      </w:tblGrid>
      <w:tr w:rsidR="002E23A2" w14:paraId="4D4D75DC" w14:textId="77777777">
        <w:trPr>
          <w:jc w:val="center"/>
        </w:trPr>
        <w:tc>
          <w:tcPr>
            <w:tcW w:w="10224" w:type="dxa"/>
            <w:tcBorders>
              <w:top w:val="single" w:sz="4" w:space="0" w:color="E2E8F0"/>
              <w:left w:val="single" w:sz="20" w:space="0" w:color="14B8A6"/>
              <w:bottom w:val="single" w:sz="4" w:space="0" w:color="E2E8F0"/>
              <w:right w:val="single" w:sz="4" w:space="0" w:color="E2E8F0"/>
            </w:tcBorders>
            <w:shd w:val="clear" w:color="auto" w:fill="F8FAFC"/>
            <w:tcMar>
              <w:top w:w="100" w:type="dxa"/>
              <w:left w:w="140" w:type="dxa"/>
              <w:bottom w:w="100" w:type="dxa"/>
              <w:right w:w="140" w:type="dxa"/>
            </w:tcMar>
          </w:tcPr>
          <w:p w14:paraId="523EA175" w14:textId="77777777" w:rsidR="002E23A2" w:rsidRDefault="00000000">
            <w:pPr>
              <w:spacing w:after="40"/>
            </w:pPr>
            <w:r>
              <w:rPr>
                <w:rFonts w:ascii="Segoe UI" w:hAnsi="Segoe UI"/>
                <w:b/>
                <w:color w:val="0B1220"/>
                <w:sz w:val="20"/>
              </w:rPr>
              <w:t xml:space="preserve">[DAY 03]  </w:t>
            </w:r>
            <w:r>
              <w:rPr>
                <w:rFonts w:ascii="Segoe UI" w:hAnsi="Segoe UI"/>
                <w:b/>
                <w:color w:val="0F172A"/>
                <w:sz w:val="21"/>
              </w:rPr>
              <w:t>Homepage UI/UX Design</w:t>
            </w:r>
          </w:p>
          <w:p w14:paraId="47C4DE12" w14:textId="77777777" w:rsidR="002E23A2" w:rsidRDefault="00000000">
            <w:pPr>
              <w:spacing w:after="120"/>
            </w:pPr>
            <w:r>
              <w:rPr>
                <w:rFonts w:ascii="Segoe UI" w:hAnsi="Segoe UI"/>
                <w:b/>
                <w:color w:val="14B8A6"/>
                <w:sz w:val="15"/>
              </w:rPr>
              <w:t>PHASE 2: UI/UX DESIGN SYSTEM</w:t>
            </w:r>
          </w:p>
          <w:p w14:paraId="668826D6" w14:textId="77777777" w:rsidR="002E23A2" w:rsidRDefault="00000000">
            <w:pPr>
              <w:spacing w:after="40"/>
            </w:pPr>
            <w:r>
              <w:rPr>
                <w:rFonts w:ascii="Segoe UI" w:hAnsi="Segoe UI"/>
                <w:b/>
                <w:color w:val="64748B"/>
                <w:sz w:val="16"/>
              </w:rPr>
              <w:t>Key Activities &amp; Scope of Work:</w:t>
            </w:r>
          </w:p>
          <w:p w14:paraId="1046D8D4" w14:textId="77777777" w:rsidR="002E23A2" w:rsidRDefault="00000000">
            <w:pPr>
              <w:spacing w:after="30"/>
              <w:ind w:left="216"/>
            </w:pPr>
            <w:r>
              <w:rPr>
                <w:rFonts w:ascii="Segoe UI" w:hAnsi="Segoe UI"/>
                <w:b/>
                <w:color w:val="14B8A6"/>
                <w:sz w:val="17"/>
              </w:rPr>
              <w:t xml:space="preserve">•  </w:t>
            </w:r>
            <w:r>
              <w:rPr>
                <w:rFonts w:ascii="Segoe UI" w:hAnsi="Segoe UI"/>
                <w:color w:val="334155"/>
                <w:sz w:val="17"/>
              </w:rPr>
              <w:t>Design high-impact Hero section with bold editorial typography and primary CTA</w:t>
            </w:r>
          </w:p>
          <w:p w14:paraId="08F904E0" w14:textId="77777777" w:rsidR="002E23A2" w:rsidRDefault="00000000">
            <w:pPr>
              <w:spacing w:after="30"/>
              <w:ind w:left="216"/>
            </w:pPr>
            <w:r>
              <w:rPr>
                <w:rFonts w:ascii="Segoe UI" w:hAnsi="Segoe UI"/>
                <w:b/>
                <w:color w:val="14B8A6"/>
                <w:sz w:val="17"/>
              </w:rPr>
              <w:t xml:space="preserve">•  </w:t>
            </w:r>
            <w:r>
              <w:rPr>
                <w:rFonts w:ascii="Segoe UI" w:hAnsi="Segoe UI"/>
                <w:color w:val="334155"/>
                <w:sz w:val="17"/>
              </w:rPr>
              <w:t>Design modern sticky navigation with corporate brand badge and contact trigger</w:t>
            </w:r>
          </w:p>
          <w:p w14:paraId="543CC045" w14:textId="77777777" w:rsidR="002E23A2" w:rsidRDefault="00000000">
            <w:pPr>
              <w:spacing w:after="30"/>
              <w:ind w:left="216"/>
            </w:pPr>
            <w:r>
              <w:rPr>
                <w:rFonts w:ascii="Segoe UI" w:hAnsi="Segoe UI"/>
                <w:b/>
                <w:color w:val="14B8A6"/>
                <w:sz w:val="17"/>
              </w:rPr>
              <w:t xml:space="preserve">•  </w:t>
            </w:r>
            <w:r>
              <w:rPr>
                <w:rFonts w:ascii="Segoe UI" w:hAnsi="Segoe UI"/>
                <w:color w:val="334155"/>
                <w:sz w:val="17"/>
              </w:rPr>
              <w:t>Craft Company Positioning and Executive Overview narrative layout</w:t>
            </w:r>
          </w:p>
          <w:p w14:paraId="39A8E811" w14:textId="77777777" w:rsidR="002E23A2" w:rsidRDefault="00000000">
            <w:pPr>
              <w:spacing w:after="30"/>
              <w:ind w:left="216"/>
            </w:pPr>
            <w:r>
              <w:rPr>
                <w:rFonts w:ascii="Segoe UI" w:hAnsi="Segoe UI"/>
                <w:b/>
                <w:color w:val="14B8A6"/>
                <w:sz w:val="17"/>
              </w:rPr>
              <w:t xml:space="preserve">•  </w:t>
            </w:r>
            <w:r>
              <w:rPr>
                <w:rFonts w:ascii="Segoe UI" w:hAnsi="Segoe UI"/>
                <w:color w:val="334155"/>
                <w:sz w:val="17"/>
              </w:rPr>
              <w:t>Design Services Overview modular grid with interactive hover paradigms</w:t>
            </w:r>
          </w:p>
          <w:p w14:paraId="1FDB9537" w14:textId="77777777" w:rsidR="002E23A2" w:rsidRDefault="00000000">
            <w:pPr>
              <w:spacing w:after="30"/>
              <w:ind w:left="216"/>
            </w:pPr>
            <w:r>
              <w:rPr>
                <w:rFonts w:ascii="Segoe UI" w:hAnsi="Segoe UI"/>
                <w:b/>
                <w:color w:val="14B8A6"/>
                <w:sz w:val="17"/>
              </w:rPr>
              <w:t xml:space="preserve">•  </w:t>
            </w:r>
            <w:r>
              <w:rPr>
                <w:rFonts w:ascii="Segoe UI" w:hAnsi="Segoe UI"/>
                <w:color w:val="334155"/>
                <w:sz w:val="17"/>
              </w:rPr>
              <w:t>Create dynamic Business Statistics and impact metrics display</w:t>
            </w:r>
          </w:p>
          <w:p w14:paraId="45F82BEF" w14:textId="77777777" w:rsidR="002E23A2" w:rsidRDefault="00000000">
            <w:pPr>
              <w:spacing w:after="30"/>
              <w:ind w:left="216"/>
            </w:pPr>
            <w:r>
              <w:rPr>
                <w:rFonts w:ascii="Segoe UI" w:hAnsi="Segoe UI"/>
                <w:b/>
                <w:color w:val="14B8A6"/>
                <w:sz w:val="17"/>
              </w:rPr>
              <w:t xml:space="preserve">•  </w:t>
            </w:r>
            <w:r>
              <w:rPr>
                <w:rFonts w:ascii="Segoe UI" w:hAnsi="Segoe UI"/>
                <w:color w:val="334155"/>
                <w:sz w:val="17"/>
              </w:rPr>
              <w:t>Design Industry Verticals showcase and market capability layout</w:t>
            </w:r>
          </w:p>
          <w:p w14:paraId="5CBA3834" w14:textId="77777777" w:rsidR="002E23A2" w:rsidRDefault="00000000">
            <w:pPr>
              <w:spacing w:after="30"/>
              <w:ind w:left="216"/>
            </w:pPr>
            <w:r>
              <w:rPr>
                <w:rFonts w:ascii="Segoe UI" w:hAnsi="Segoe UI"/>
                <w:b/>
                <w:color w:val="14B8A6"/>
                <w:sz w:val="17"/>
              </w:rPr>
              <w:t xml:space="preserve">•  </w:t>
            </w:r>
            <w:r>
              <w:rPr>
                <w:rFonts w:ascii="Segoe UI" w:hAnsi="Segoe UI"/>
                <w:color w:val="334155"/>
                <w:sz w:val="17"/>
              </w:rPr>
              <w:t>Design Strategic Technology Partner feature section highlighting DevFlow partnership</w:t>
            </w:r>
          </w:p>
          <w:p w14:paraId="6F0B0E8F" w14:textId="77777777" w:rsidR="002E23A2" w:rsidRDefault="00000000">
            <w:pPr>
              <w:spacing w:after="30"/>
              <w:ind w:left="216"/>
            </w:pPr>
            <w:r>
              <w:rPr>
                <w:rFonts w:ascii="Segoe UI" w:hAnsi="Segoe UI"/>
                <w:b/>
                <w:color w:val="14B8A6"/>
                <w:sz w:val="17"/>
              </w:rPr>
              <w:t xml:space="preserve">•  </w:t>
            </w:r>
            <w:r>
              <w:rPr>
                <w:rFonts w:ascii="Segoe UI" w:hAnsi="Segoe UI"/>
                <w:color w:val="334155"/>
                <w:sz w:val="17"/>
              </w:rPr>
              <w:t>Design Corporate Testimonials, Client Endorsements, and Case Study teasers</w:t>
            </w:r>
          </w:p>
          <w:p w14:paraId="163A84D4" w14:textId="77777777" w:rsidR="002E23A2" w:rsidRDefault="00000000">
            <w:pPr>
              <w:spacing w:after="30"/>
              <w:ind w:left="216"/>
            </w:pPr>
            <w:r>
              <w:rPr>
                <w:rFonts w:ascii="Segoe UI" w:hAnsi="Segoe UI"/>
                <w:b/>
                <w:color w:val="14B8A6"/>
                <w:sz w:val="17"/>
              </w:rPr>
              <w:t xml:space="preserve">•  </w:t>
            </w:r>
            <w:r>
              <w:rPr>
                <w:rFonts w:ascii="Segoe UI" w:hAnsi="Segoe UI"/>
                <w:color w:val="334155"/>
                <w:sz w:val="17"/>
              </w:rPr>
              <w:t>Design high-conversion Final CTA banner and multi-column corporate Footer</w:t>
            </w:r>
          </w:p>
          <w:tbl>
            <w:tblPr>
              <w:tblW w:w="0" w:type="auto"/>
              <w:jc w:val="center"/>
              <w:tblLayout w:type="fixed"/>
              <w:tblLook w:val="04A0" w:firstRow="1" w:lastRow="0" w:firstColumn="1" w:lastColumn="0" w:noHBand="0" w:noVBand="1"/>
            </w:tblPr>
            <w:tblGrid>
              <w:gridCol w:w="9648"/>
            </w:tblGrid>
            <w:tr w:rsidR="002E23A2" w14:paraId="39E9D383" w14:textId="77777777">
              <w:trPr>
                <w:jc w:val="center"/>
              </w:trPr>
              <w:tc>
                <w:tcPr>
                  <w:tcW w:w="9648" w:type="dxa"/>
                  <w:tcBorders>
                    <w:top w:val="single" w:sz="4" w:space="0" w:color="99F6E4"/>
                    <w:left w:val="single" w:sz="8" w:space="0" w:color="14B8A6"/>
                    <w:bottom w:val="single" w:sz="4" w:space="0" w:color="99F6E4"/>
                    <w:right w:val="single" w:sz="4" w:space="0" w:color="99F6E4"/>
                  </w:tcBorders>
                  <w:shd w:val="clear" w:color="auto" w:fill="F0FDFA"/>
                  <w:tcMar>
                    <w:top w:w="60" w:type="dxa"/>
                    <w:left w:w="100" w:type="dxa"/>
                    <w:bottom w:w="60" w:type="dxa"/>
                    <w:right w:w="100" w:type="dxa"/>
                  </w:tcMar>
                </w:tcPr>
                <w:p w14:paraId="5E067CAD" w14:textId="77777777" w:rsidR="002E23A2" w:rsidRDefault="00000000">
                  <w:pPr>
                    <w:spacing w:after="0"/>
                  </w:pPr>
                  <w:r>
                    <w:rPr>
                      <w:rFonts w:ascii="Segoe UI" w:hAnsi="Segoe UI"/>
                      <w:b/>
                      <w:color w:val="0B1220"/>
                      <w:sz w:val="16"/>
                    </w:rPr>
                    <w:t xml:space="preserve">KEY DELIVERABLE:  </w:t>
                  </w:r>
                  <w:r>
                    <w:rPr>
                      <w:rFonts w:ascii="Segoe UI" w:hAnsi="Segoe UI"/>
                      <w:b/>
                      <w:color w:val="0F172A"/>
                      <w:sz w:val="17"/>
                    </w:rPr>
                    <w:t>Complete, high-fidelity Homepage UI/UX design mockup and visual layout.</w:t>
                  </w:r>
                </w:p>
              </w:tc>
            </w:tr>
          </w:tbl>
          <w:p w14:paraId="5A641A2F" w14:textId="77777777" w:rsidR="002E23A2" w:rsidRDefault="002E23A2"/>
        </w:tc>
      </w:tr>
    </w:tbl>
    <w:p w14:paraId="2FAF4B45" w14:textId="77777777" w:rsidR="002E23A2" w:rsidRDefault="002E23A2">
      <w:pPr>
        <w:spacing w:before="80" w:after="0"/>
      </w:pPr>
    </w:p>
    <w:tbl>
      <w:tblPr>
        <w:tblW w:w="0" w:type="auto"/>
        <w:jc w:val="center"/>
        <w:tblLayout w:type="fixed"/>
        <w:tblLook w:val="04A0" w:firstRow="1" w:lastRow="0" w:firstColumn="1" w:lastColumn="0" w:noHBand="0" w:noVBand="1"/>
      </w:tblPr>
      <w:tblGrid>
        <w:gridCol w:w="10224"/>
      </w:tblGrid>
      <w:tr w:rsidR="002E23A2" w14:paraId="4E12C9F7" w14:textId="77777777">
        <w:trPr>
          <w:jc w:val="center"/>
        </w:trPr>
        <w:tc>
          <w:tcPr>
            <w:tcW w:w="10224" w:type="dxa"/>
            <w:tcBorders>
              <w:top w:val="single" w:sz="4" w:space="0" w:color="E2E8F0"/>
              <w:left w:val="single" w:sz="20" w:space="0" w:color="14B8A6"/>
              <w:bottom w:val="single" w:sz="4" w:space="0" w:color="E2E8F0"/>
              <w:right w:val="single" w:sz="4" w:space="0" w:color="E2E8F0"/>
            </w:tcBorders>
            <w:shd w:val="clear" w:color="auto" w:fill="F8FAFC"/>
            <w:tcMar>
              <w:top w:w="100" w:type="dxa"/>
              <w:left w:w="140" w:type="dxa"/>
              <w:bottom w:w="100" w:type="dxa"/>
              <w:right w:w="140" w:type="dxa"/>
            </w:tcMar>
          </w:tcPr>
          <w:p w14:paraId="72E76171" w14:textId="77777777" w:rsidR="002E23A2" w:rsidRDefault="00000000">
            <w:pPr>
              <w:spacing w:after="40"/>
            </w:pPr>
            <w:r>
              <w:rPr>
                <w:rFonts w:ascii="Segoe UI" w:hAnsi="Segoe UI"/>
                <w:b/>
                <w:color w:val="0B1220"/>
                <w:sz w:val="20"/>
              </w:rPr>
              <w:t xml:space="preserve">[DAY 04]  </w:t>
            </w:r>
            <w:r>
              <w:rPr>
                <w:rFonts w:ascii="Segoe UI" w:hAnsi="Segoe UI"/>
                <w:b/>
                <w:color w:val="0F172A"/>
                <w:sz w:val="21"/>
              </w:rPr>
              <w:t>Inner Page UI/UX Design &amp; Design System Finalization</w:t>
            </w:r>
          </w:p>
          <w:p w14:paraId="319221EA" w14:textId="77777777" w:rsidR="002E23A2" w:rsidRDefault="00000000">
            <w:pPr>
              <w:spacing w:after="120"/>
            </w:pPr>
            <w:r>
              <w:rPr>
                <w:rFonts w:ascii="Segoe UI" w:hAnsi="Segoe UI"/>
                <w:b/>
                <w:color w:val="14B8A6"/>
                <w:sz w:val="15"/>
              </w:rPr>
              <w:t>PHASE 2: UI/UX DESIGN SYSTEM</w:t>
            </w:r>
          </w:p>
          <w:p w14:paraId="4E2BDD35" w14:textId="77777777" w:rsidR="002E23A2" w:rsidRDefault="00000000">
            <w:pPr>
              <w:spacing w:after="40"/>
            </w:pPr>
            <w:r>
              <w:rPr>
                <w:rFonts w:ascii="Segoe UI" w:hAnsi="Segoe UI"/>
                <w:b/>
                <w:color w:val="64748B"/>
                <w:sz w:val="16"/>
              </w:rPr>
              <w:t>Key Activities &amp; Scope of Work:</w:t>
            </w:r>
          </w:p>
          <w:p w14:paraId="03D213DF" w14:textId="77777777" w:rsidR="002E23A2" w:rsidRDefault="00000000">
            <w:pPr>
              <w:spacing w:after="30"/>
              <w:ind w:left="216"/>
            </w:pPr>
            <w:r>
              <w:rPr>
                <w:rFonts w:ascii="Segoe UI" w:hAnsi="Segoe UI"/>
                <w:b/>
                <w:color w:val="14B8A6"/>
                <w:sz w:val="17"/>
              </w:rPr>
              <w:t xml:space="preserve">•  </w:t>
            </w:r>
            <w:r>
              <w:rPr>
                <w:rFonts w:ascii="Segoe UI" w:hAnsi="Segoe UI"/>
                <w:color w:val="334155"/>
                <w:sz w:val="17"/>
              </w:rPr>
              <w:t>Design master Services Hub page and individual specialized service layouts</w:t>
            </w:r>
          </w:p>
          <w:p w14:paraId="2D510EC8" w14:textId="77777777" w:rsidR="002E23A2" w:rsidRDefault="00000000">
            <w:pPr>
              <w:spacing w:after="30"/>
              <w:ind w:left="216"/>
            </w:pPr>
            <w:r>
              <w:rPr>
                <w:rFonts w:ascii="Segoe UI" w:hAnsi="Segoe UI"/>
                <w:b/>
                <w:color w:val="14B8A6"/>
                <w:sz w:val="17"/>
              </w:rPr>
              <w:t xml:space="preserve">•  </w:t>
            </w:r>
            <w:r>
              <w:rPr>
                <w:rFonts w:ascii="Segoe UI" w:hAnsi="Segoe UI"/>
                <w:color w:val="334155"/>
                <w:sz w:val="17"/>
              </w:rPr>
              <w:t>Design corporate About page (Vision, Mission, Core Values, Leadership)</w:t>
            </w:r>
          </w:p>
          <w:p w14:paraId="19B0CE0C" w14:textId="77777777" w:rsidR="002E23A2" w:rsidRDefault="00000000">
            <w:pPr>
              <w:spacing w:after="30"/>
              <w:ind w:left="216"/>
            </w:pPr>
            <w:r>
              <w:rPr>
                <w:rFonts w:ascii="Segoe UI" w:hAnsi="Segoe UI"/>
                <w:b/>
                <w:color w:val="14B8A6"/>
                <w:sz w:val="17"/>
              </w:rPr>
              <w:t xml:space="preserve">•  </w:t>
            </w:r>
            <w:r>
              <w:rPr>
                <w:rFonts w:ascii="Segoe UI" w:hAnsi="Segoe UI"/>
                <w:color w:val="334155"/>
                <w:sz w:val="17"/>
              </w:rPr>
              <w:t>Design dedicated Industry Verticals and market solutions pages</w:t>
            </w:r>
          </w:p>
          <w:p w14:paraId="2EDD6F76" w14:textId="77777777" w:rsidR="002E23A2" w:rsidRDefault="00000000">
            <w:pPr>
              <w:spacing w:after="30"/>
              <w:ind w:left="216"/>
            </w:pPr>
            <w:r>
              <w:rPr>
                <w:rFonts w:ascii="Segoe UI" w:hAnsi="Segoe UI"/>
                <w:b/>
                <w:color w:val="14B8A6"/>
                <w:sz w:val="17"/>
              </w:rPr>
              <w:lastRenderedPageBreak/>
              <w:t xml:space="preserve">•  </w:t>
            </w:r>
            <w:r>
              <w:rPr>
                <w:rFonts w:ascii="Segoe UI" w:hAnsi="Segoe UI"/>
                <w:color w:val="334155"/>
                <w:sz w:val="17"/>
              </w:rPr>
              <w:t>Design specialized Real Estate portfolio and project presentation section</w:t>
            </w:r>
          </w:p>
          <w:p w14:paraId="0009D830" w14:textId="77777777" w:rsidR="002E23A2" w:rsidRDefault="00000000">
            <w:pPr>
              <w:spacing w:after="30"/>
              <w:ind w:left="216"/>
            </w:pPr>
            <w:r>
              <w:rPr>
                <w:rFonts w:ascii="Segoe UI" w:hAnsi="Segoe UI"/>
                <w:b/>
                <w:color w:val="14B8A6"/>
                <w:sz w:val="17"/>
              </w:rPr>
              <w:t xml:space="preserve">•  </w:t>
            </w:r>
            <w:r>
              <w:rPr>
                <w:rFonts w:ascii="Segoe UI" w:hAnsi="Segoe UI"/>
                <w:color w:val="334155"/>
                <w:sz w:val="17"/>
              </w:rPr>
              <w:t>Design Technology Partner &amp; Strategic Alliances ecosystem showcase</w:t>
            </w:r>
          </w:p>
          <w:p w14:paraId="14B76682" w14:textId="77777777" w:rsidR="002E23A2" w:rsidRDefault="00000000">
            <w:pPr>
              <w:spacing w:after="30"/>
              <w:ind w:left="216"/>
            </w:pPr>
            <w:r>
              <w:rPr>
                <w:rFonts w:ascii="Segoe UI" w:hAnsi="Segoe UI"/>
                <w:b/>
                <w:color w:val="14B8A6"/>
                <w:sz w:val="17"/>
              </w:rPr>
              <w:t xml:space="preserve">•  </w:t>
            </w:r>
            <w:r>
              <w:rPr>
                <w:rFonts w:ascii="Segoe UI" w:hAnsi="Segoe UI"/>
                <w:color w:val="334155"/>
                <w:sz w:val="17"/>
              </w:rPr>
              <w:t>Design interactive Contact page featuring inquiry form, location, and direct channels</w:t>
            </w:r>
          </w:p>
          <w:p w14:paraId="5AE43E20" w14:textId="77777777" w:rsidR="002E23A2" w:rsidRDefault="00000000">
            <w:pPr>
              <w:spacing w:after="30"/>
              <w:ind w:left="216"/>
            </w:pPr>
            <w:r>
              <w:rPr>
                <w:rFonts w:ascii="Segoe UI" w:hAnsi="Segoe UI"/>
                <w:b/>
                <w:color w:val="14B8A6"/>
                <w:sz w:val="17"/>
              </w:rPr>
              <w:t xml:space="preserve">•  </w:t>
            </w:r>
            <w:r>
              <w:rPr>
                <w:rFonts w:ascii="Segoe UI" w:hAnsi="Segoe UI"/>
                <w:color w:val="334155"/>
                <w:sz w:val="17"/>
              </w:rPr>
              <w:t>Design complete tablet and mobile adaptive viewport layouts</w:t>
            </w:r>
          </w:p>
          <w:p w14:paraId="01304244" w14:textId="77777777" w:rsidR="002E23A2" w:rsidRDefault="00000000">
            <w:pPr>
              <w:spacing w:after="30"/>
              <w:ind w:left="216"/>
            </w:pPr>
            <w:r>
              <w:rPr>
                <w:rFonts w:ascii="Segoe UI" w:hAnsi="Segoe UI"/>
                <w:b/>
                <w:color w:val="14B8A6"/>
                <w:sz w:val="17"/>
              </w:rPr>
              <w:t xml:space="preserve">•  </w:t>
            </w:r>
            <w:r>
              <w:rPr>
                <w:rFonts w:ascii="Segoe UI" w:hAnsi="Segoe UI"/>
                <w:color w:val="334155"/>
                <w:sz w:val="17"/>
              </w:rPr>
              <w:t>Finalize master Design System (color tokens, font pairings, button states, spacing rules)</w:t>
            </w:r>
          </w:p>
          <w:tbl>
            <w:tblPr>
              <w:tblW w:w="0" w:type="auto"/>
              <w:jc w:val="center"/>
              <w:tblLayout w:type="fixed"/>
              <w:tblLook w:val="04A0" w:firstRow="1" w:lastRow="0" w:firstColumn="1" w:lastColumn="0" w:noHBand="0" w:noVBand="1"/>
            </w:tblPr>
            <w:tblGrid>
              <w:gridCol w:w="9648"/>
            </w:tblGrid>
            <w:tr w:rsidR="002E23A2" w14:paraId="24B52994" w14:textId="77777777">
              <w:trPr>
                <w:jc w:val="center"/>
              </w:trPr>
              <w:tc>
                <w:tcPr>
                  <w:tcW w:w="9648" w:type="dxa"/>
                  <w:tcBorders>
                    <w:top w:val="single" w:sz="4" w:space="0" w:color="99F6E4"/>
                    <w:left w:val="single" w:sz="8" w:space="0" w:color="14B8A6"/>
                    <w:bottom w:val="single" w:sz="4" w:space="0" w:color="99F6E4"/>
                    <w:right w:val="single" w:sz="4" w:space="0" w:color="99F6E4"/>
                  </w:tcBorders>
                  <w:shd w:val="clear" w:color="auto" w:fill="F0FDFA"/>
                  <w:tcMar>
                    <w:top w:w="60" w:type="dxa"/>
                    <w:left w:w="100" w:type="dxa"/>
                    <w:bottom w:w="60" w:type="dxa"/>
                    <w:right w:w="100" w:type="dxa"/>
                  </w:tcMar>
                </w:tcPr>
                <w:p w14:paraId="336AD68A" w14:textId="77777777" w:rsidR="002E23A2" w:rsidRDefault="00000000">
                  <w:pPr>
                    <w:spacing w:after="0"/>
                  </w:pPr>
                  <w:r>
                    <w:rPr>
                      <w:rFonts w:ascii="Segoe UI" w:hAnsi="Segoe UI"/>
                      <w:b/>
                      <w:color w:val="0B1220"/>
                      <w:sz w:val="16"/>
                    </w:rPr>
                    <w:t xml:space="preserve">KEY DELIVERABLE:  </w:t>
                  </w:r>
                  <w:r>
                    <w:rPr>
                      <w:rFonts w:ascii="Segoe UI" w:hAnsi="Segoe UI"/>
                      <w:b/>
                      <w:color w:val="0F172A"/>
                      <w:sz w:val="17"/>
                    </w:rPr>
                    <w:t>Complete multi-page UI/UX design system and approved responsive interface mockups.</w:t>
                  </w:r>
                </w:p>
              </w:tc>
            </w:tr>
          </w:tbl>
          <w:p w14:paraId="5508CFA5" w14:textId="77777777" w:rsidR="002E23A2" w:rsidRDefault="002E23A2"/>
        </w:tc>
      </w:tr>
    </w:tbl>
    <w:p w14:paraId="41DAE2CB" w14:textId="77777777" w:rsidR="002E23A2" w:rsidRDefault="002E23A2">
      <w:pPr>
        <w:spacing w:before="80" w:after="0"/>
      </w:pPr>
    </w:p>
    <w:tbl>
      <w:tblPr>
        <w:tblW w:w="0" w:type="auto"/>
        <w:jc w:val="center"/>
        <w:tblLayout w:type="fixed"/>
        <w:tblLook w:val="04A0" w:firstRow="1" w:lastRow="0" w:firstColumn="1" w:lastColumn="0" w:noHBand="0" w:noVBand="1"/>
      </w:tblPr>
      <w:tblGrid>
        <w:gridCol w:w="10224"/>
      </w:tblGrid>
      <w:tr w:rsidR="002E23A2" w14:paraId="2312B578" w14:textId="77777777">
        <w:trPr>
          <w:jc w:val="center"/>
        </w:trPr>
        <w:tc>
          <w:tcPr>
            <w:tcW w:w="10224" w:type="dxa"/>
            <w:tcBorders>
              <w:top w:val="single" w:sz="4" w:space="0" w:color="E2E8F0"/>
              <w:left w:val="single" w:sz="20" w:space="0" w:color="0B1220"/>
              <w:bottom w:val="single" w:sz="4" w:space="0" w:color="E2E8F0"/>
              <w:right w:val="single" w:sz="4" w:space="0" w:color="E2E8F0"/>
            </w:tcBorders>
            <w:shd w:val="clear" w:color="auto" w:fill="F8FAFC"/>
            <w:tcMar>
              <w:top w:w="100" w:type="dxa"/>
              <w:left w:w="140" w:type="dxa"/>
              <w:bottom w:w="100" w:type="dxa"/>
              <w:right w:w="140" w:type="dxa"/>
            </w:tcMar>
          </w:tcPr>
          <w:p w14:paraId="053B6C54" w14:textId="77777777" w:rsidR="002E23A2" w:rsidRDefault="00000000">
            <w:pPr>
              <w:spacing w:after="40"/>
            </w:pPr>
            <w:r>
              <w:rPr>
                <w:rFonts w:ascii="Segoe UI" w:hAnsi="Segoe UI"/>
                <w:b/>
                <w:color w:val="0B1220"/>
                <w:sz w:val="20"/>
              </w:rPr>
              <w:t xml:space="preserve">[DAY 05]  </w:t>
            </w:r>
            <w:r>
              <w:rPr>
                <w:rFonts w:ascii="Segoe UI" w:hAnsi="Segoe UI"/>
                <w:b/>
                <w:color w:val="0F172A"/>
                <w:sz w:val="21"/>
              </w:rPr>
              <w:t>Frontend Development Begins &amp; Core Framework</w:t>
            </w:r>
          </w:p>
          <w:p w14:paraId="53B7792E" w14:textId="77777777" w:rsidR="002E23A2" w:rsidRDefault="00000000">
            <w:pPr>
              <w:spacing w:after="120"/>
            </w:pPr>
            <w:r>
              <w:rPr>
                <w:rFonts w:ascii="Segoe UI" w:hAnsi="Segoe UI"/>
                <w:b/>
                <w:color w:val="14B8A6"/>
                <w:sz w:val="15"/>
              </w:rPr>
              <w:t>PHASE 3: FRONTEND ENGINEERING</w:t>
            </w:r>
          </w:p>
          <w:p w14:paraId="40B0A90F" w14:textId="77777777" w:rsidR="002E23A2" w:rsidRDefault="00000000">
            <w:pPr>
              <w:spacing w:after="40"/>
            </w:pPr>
            <w:r>
              <w:rPr>
                <w:rFonts w:ascii="Segoe UI" w:hAnsi="Segoe UI"/>
                <w:b/>
                <w:color w:val="64748B"/>
                <w:sz w:val="16"/>
              </w:rPr>
              <w:t>Key Activities &amp; Scope of Work:</w:t>
            </w:r>
          </w:p>
          <w:p w14:paraId="54528C00" w14:textId="77777777" w:rsidR="002E23A2" w:rsidRDefault="00000000">
            <w:pPr>
              <w:spacing w:after="30"/>
              <w:ind w:left="216"/>
            </w:pPr>
            <w:r>
              <w:rPr>
                <w:rFonts w:ascii="Segoe UI" w:hAnsi="Segoe UI"/>
                <w:b/>
                <w:color w:val="14B8A6"/>
                <w:sz w:val="17"/>
              </w:rPr>
              <w:t xml:space="preserve">•  </w:t>
            </w:r>
            <w:r>
              <w:rPr>
                <w:rFonts w:ascii="Segoe UI" w:hAnsi="Segoe UI"/>
                <w:color w:val="334155"/>
                <w:sz w:val="17"/>
              </w:rPr>
              <w:t>Initialize production codebase with modern Next.js / TypeScript component architecture</w:t>
            </w:r>
          </w:p>
          <w:p w14:paraId="7DD1B6E2" w14:textId="77777777" w:rsidR="002E23A2" w:rsidRDefault="00000000">
            <w:pPr>
              <w:spacing w:after="30"/>
              <w:ind w:left="216"/>
            </w:pPr>
            <w:r>
              <w:rPr>
                <w:rFonts w:ascii="Segoe UI" w:hAnsi="Segoe UI"/>
                <w:b/>
                <w:color w:val="14B8A6"/>
                <w:sz w:val="17"/>
              </w:rPr>
              <w:t xml:space="preserve">•  </w:t>
            </w:r>
            <w:r>
              <w:rPr>
                <w:rFonts w:ascii="Segoe UI" w:hAnsi="Segoe UI"/>
                <w:color w:val="334155"/>
                <w:sz w:val="17"/>
              </w:rPr>
              <w:t>Configure global design tokens, CSS variables, and bespoke utility system</w:t>
            </w:r>
          </w:p>
          <w:p w14:paraId="716208F7" w14:textId="77777777" w:rsidR="002E23A2" w:rsidRDefault="00000000">
            <w:pPr>
              <w:spacing w:after="30"/>
              <w:ind w:left="216"/>
            </w:pPr>
            <w:r>
              <w:rPr>
                <w:rFonts w:ascii="Segoe UI" w:hAnsi="Segoe UI"/>
                <w:b/>
                <w:color w:val="14B8A6"/>
                <w:sz w:val="17"/>
              </w:rPr>
              <w:t xml:space="preserve">•  </w:t>
            </w:r>
            <w:r>
              <w:rPr>
                <w:rFonts w:ascii="Segoe UI" w:hAnsi="Segoe UI"/>
                <w:color w:val="334155"/>
                <w:sz w:val="17"/>
              </w:rPr>
              <w:t>Build responsive Global Header, dynamic mobile slide-out drawer, and desktop navigation</w:t>
            </w:r>
          </w:p>
          <w:p w14:paraId="58FED827" w14:textId="77777777" w:rsidR="002E23A2" w:rsidRDefault="00000000">
            <w:pPr>
              <w:spacing w:after="30"/>
              <w:ind w:left="216"/>
            </w:pPr>
            <w:r>
              <w:rPr>
                <w:rFonts w:ascii="Segoe UI" w:hAnsi="Segoe UI"/>
                <w:b/>
                <w:color w:val="14B8A6"/>
                <w:sz w:val="17"/>
              </w:rPr>
              <w:t xml:space="preserve">•  </w:t>
            </w:r>
            <w:r>
              <w:rPr>
                <w:rFonts w:ascii="Segoe UI" w:hAnsi="Segoe UI"/>
                <w:color w:val="334155"/>
                <w:sz w:val="17"/>
              </w:rPr>
              <w:t>Build comprehensive multi-column Global Footer with legal links and contact badges</w:t>
            </w:r>
          </w:p>
          <w:p w14:paraId="43B723B7" w14:textId="77777777" w:rsidR="002E23A2" w:rsidRDefault="00000000">
            <w:pPr>
              <w:spacing w:after="30"/>
              <w:ind w:left="216"/>
            </w:pPr>
            <w:r>
              <w:rPr>
                <w:rFonts w:ascii="Segoe UI" w:hAnsi="Segoe UI"/>
                <w:b/>
                <w:color w:val="14B8A6"/>
                <w:sz w:val="17"/>
              </w:rPr>
              <w:t xml:space="preserve">•  </w:t>
            </w:r>
            <w:r>
              <w:rPr>
                <w:rFonts w:ascii="Segoe UI" w:hAnsi="Segoe UI"/>
                <w:color w:val="334155"/>
                <w:sz w:val="17"/>
              </w:rPr>
              <w:t>Configure typography scales, font preloading, and iconography library</w:t>
            </w:r>
          </w:p>
          <w:p w14:paraId="63E1EB43" w14:textId="77777777" w:rsidR="002E23A2" w:rsidRDefault="00000000">
            <w:pPr>
              <w:spacing w:after="30"/>
              <w:ind w:left="216"/>
            </w:pPr>
            <w:r>
              <w:rPr>
                <w:rFonts w:ascii="Segoe UI" w:hAnsi="Segoe UI"/>
                <w:b/>
                <w:color w:val="14B8A6"/>
                <w:sz w:val="17"/>
              </w:rPr>
              <w:t xml:space="preserve">•  </w:t>
            </w:r>
            <w:r>
              <w:rPr>
                <w:rFonts w:ascii="Segoe UI" w:hAnsi="Segoe UI"/>
                <w:color w:val="334155"/>
                <w:sz w:val="17"/>
              </w:rPr>
              <w:t>Establish reusable atomic UI component library (Buttons, Badges, Cards, Modals)</w:t>
            </w:r>
          </w:p>
          <w:p w14:paraId="6D0B43A0" w14:textId="77777777" w:rsidR="002E23A2" w:rsidRDefault="00000000">
            <w:pPr>
              <w:spacing w:after="30"/>
              <w:ind w:left="216"/>
            </w:pPr>
            <w:r>
              <w:rPr>
                <w:rFonts w:ascii="Segoe UI" w:hAnsi="Segoe UI"/>
                <w:b/>
                <w:color w:val="14B8A6"/>
                <w:sz w:val="17"/>
              </w:rPr>
              <w:t xml:space="preserve">•  </w:t>
            </w:r>
            <w:r>
              <w:rPr>
                <w:rFonts w:ascii="Segoe UI" w:hAnsi="Segoe UI"/>
                <w:color w:val="334155"/>
                <w:sz w:val="17"/>
              </w:rPr>
              <w:t>Implement responsive container system and layout wrappers across viewports</w:t>
            </w:r>
          </w:p>
          <w:tbl>
            <w:tblPr>
              <w:tblW w:w="0" w:type="auto"/>
              <w:jc w:val="center"/>
              <w:tblLayout w:type="fixed"/>
              <w:tblLook w:val="04A0" w:firstRow="1" w:lastRow="0" w:firstColumn="1" w:lastColumn="0" w:noHBand="0" w:noVBand="1"/>
            </w:tblPr>
            <w:tblGrid>
              <w:gridCol w:w="9648"/>
            </w:tblGrid>
            <w:tr w:rsidR="002E23A2" w14:paraId="5F3DBD55" w14:textId="77777777">
              <w:trPr>
                <w:jc w:val="center"/>
              </w:trPr>
              <w:tc>
                <w:tcPr>
                  <w:tcW w:w="9648" w:type="dxa"/>
                  <w:tcBorders>
                    <w:top w:val="single" w:sz="4" w:space="0" w:color="99F6E4"/>
                    <w:left w:val="single" w:sz="8" w:space="0" w:color="14B8A6"/>
                    <w:bottom w:val="single" w:sz="4" w:space="0" w:color="99F6E4"/>
                    <w:right w:val="single" w:sz="4" w:space="0" w:color="99F6E4"/>
                  </w:tcBorders>
                  <w:shd w:val="clear" w:color="auto" w:fill="F0FDFA"/>
                  <w:tcMar>
                    <w:top w:w="60" w:type="dxa"/>
                    <w:left w:w="100" w:type="dxa"/>
                    <w:bottom w:w="60" w:type="dxa"/>
                    <w:right w:w="100" w:type="dxa"/>
                  </w:tcMar>
                </w:tcPr>
                <w:p w14:paraId="642E4C9B" w14:textId="77777777" w:rsidR="002E23A2" w:rsidRDefault="00000000">
                  <w:pPr>
                    <w:spacing w:after="0"/>
                  </w:pPr>
                  <w:r>
                    <w:rPr>
                      <w:rFonts w:ascii="Segoe UI" w:hAnsi="Segoe UI"/>
                      <w:b/>
                      <w:color w:val="0B1220"/>
                      <w:sz w:val="16"/>
                    </w:rPr>
                    <w:t xml:space="preserve">KEY DELIVERABLE:  </w:t>
                  </w:r>
                  <w:r>
                    <w:rPr>
                      <w:rFonts w:ascii="Segoe UI" w:hAnsi="Segoe UI"/>
                      <w:b/>
                      <w:color w:val="0F172A"/>
                      <w:sz w:val="17"/>
                    </w:rPr>
                    <w:t>Fully configured core website framework, global navigation, and reusable UI library.</w:t>
                  </w:r>
                </w:p>
              </w:tc>
            </w:tr>
          </w:tbl>
          <w:p w14:paraId="5E955CB7" w14:textId="77777777" w:rsidR="002E23A2" w:rsidRDefault="002E23A2"/>
        </w:tc>
      </w:tr>
    </w:tbl>
    <w:p w14:paraId="1FC88008" w14:textId="77777777" w:rsidR="002E23A2" w:rsidRDefault="002E23A2">
      <w:pPr>
        <w:spacing w:before="80" w:after="0"/>
      </w:pPr>
    </w:p>
    <w:tbl>
      <w:tblPr>
        <w:tblW w:w="0" w:type="auto"/>
        <w:jc w:val="center"/>
        <w:tblLayout w:type="fixed"/>
        <w:tblLook w:val="04A0" w:firstRow="1" w:lastRow="0" w:firstColumn="1" w:lastColumn="0" w:noHBand="0" w:noVBand="1"/>
      </w:tblPr>
      <w:tblGrid>
        <w:gridCol w:w="10224"/>
      </w:tblGrid>
      <w:tr w:rsidR="002E23A2" w14:paraId="7EA9B2DD" w14:textId="77777777">
        <w:trPr>
          <w:jc w:val="center"/>
        </w:trPr>
        <w:tc>
          <w:tcPr>
            <w:tcW w:w="10224" w:type="dxa"/>
            <w:tcBorders>
              <w:top w:val="single" w:sz="4" w:space="0" w:color="E2E8F0"/>
              <w:left w:val="single" w:sz="20" w:space="0" w:color="0B1220"/>
              <w:bottom w:val="single" w:sz="4" w:space="0" w:color="E2E8F0"/>
              <w:right w:val="single" w:sz="4" w:space="0" w:color="E2E8F0"/>
            </w:tcBorders>
            <w:shd w:val="clear" w:color="auto" w:fill="F8FAFC"/>
            <w:tcMar>
              <w:top w:w="100" w:type="dxa"/>
              <w:left w:w="140" w:type="dxa"/>
              <w:bottom w:w="100" w:type="dxa"/>
              <w:right w:w="140" w:type="dxa"/>
            </w:tcMar>
          </w:tcPr>
          <w:p w14:paraId="69E478AA" w14:textId="77777777" w:rsidR="002E23A2" w:rsidRDefault="00000000">
            <w:pPr>
              <w:spacing w:after="40"/>
            </w:pPr>
            <w:r>
              <w:rPr>
                <w:rFonts w:ascii="Segoe UI" w:hAnsi="Segoe UI"/>
                <w:b/>
                <w:color w:val="0B1220"/>
                <w:sz w:val="20"/>
              </w:rPr>
              <w:t xml:space="preserve">[DAY 06]  </w:t>
            </w:r>
            <w:r>
              <w:rPr>
                <w:rFonts w:ascii="Segoe UI" w:hAnsi="Segoe UI"/>
                <w:b/>
                <w:color w:val="0F172A"/>
                <w:sz w:val="21"/>
              </w:rPr>
              <w:t>Homepage Development &amp; Micro-Interactions</w:t>
            </w:r>
          </w:p>
          <w:p w14:paraId="7CF5EFB7" w14:textId="77777777" w:rsidR="002E23A2" w:rsidRDefault="00000000">
            <w:pPr>
              <w:spacing w:after="120"/>
            </w:pPr>
            <w:r>
              <w:rPr>
                <w:rFonts w:ascii="Segoe UI" w:hAnsi="Segoe UI"/>
                <w:b/>
                <w:color w:val="14B8A6"/>
                <w:sz w:val="15"/>
              </w:rPr>
              <w:t>PHASE 3: FRONTEND ENGINEERING</w:t>
            </w:r>
          </w:p>
          <w:p w14:paraId="01FA3725" w14:textId="77777777" w:rsidR="002E23A2" w:rsidRDefault="00000000">
            <w:pPr>
              <w:spacing w:after="40"/>
            </w:pPr>
            <w:r>
              <w:rPr>
                <w:rFonts w:ascii="Segoe UI" w:hAnsi="Segoe UI"/>
                <w:b/>
                <w:color w:val="64748B"/>
                <w:sz w:val="16"/>
              </w:rPr>
              <w:t>Key Activities &amp; Scope of Work:</w:t>
            </w:r>
          </w:p>
          <w:p w14:paraId="77223D10" w14:textId="77777777" w:rsidR="002E23A2" w:rsidRDefault="00000000">
            <w:pPr>
              <w:spacing w:after="30"/>
              <w:ind w:left="216"/>
            </w:pPr>
            <w:r>
              <w:rPr>
                <w:rFonts w:ascii="Segoe UI" w:hAnsi="Segoe UI"/>
                <w:b/>
                <w:color w:val="14B8A6"/>
                <w:sz w:val="17"/>
              </w:rPr>
              <w:t xml:space="preserve">•  </w:t>
            </w:r>
            <w:r>
              <w:rPr>
                <w:rFonts w:ascii="Segoe UI" w:hAnsi="Segoe UI"/>
                <w:color w:val="334155"/>
                <w:sz w:val="17"/>
              </w:rPr>
              <w:t>Implement high-impact Hero section with smooth entrance animations and action buttons</w:t>
            </w:r>
          </w:p>
          <w:p w14:paraId="778D789C" w14:textId="77777777" w:rsidR="002E23A2" w:rsidRDefault="00000000">
            <w:pPr>
              <w:spacing w:after="30"/>
              <w:ind w:left="216"/>
            </w:pPr>
            <w:r>
              <w:rPr>
                <w:rFonts w:ascii="Segoe UI" w:hAnsi="Segoe UI"/>
                <w:b/>
                <w:color w:val="14B8A6"/>
                <w:sz w:val="17"/>
              </w:rPr>
              <w:t xml:space="preserve">•  </w:t>
            </w:r>
            <w:r>
              <w:rPr>
                <w:rFonts w:ascii="Segoe UI" w:hAnsi="Segoe UI"/>
                <w:color w:val="334155"/>
                <w:sz w:val="17"/>
              </w:rPr>
              <w:t>Code interactive Services Grid with seamless hover transitions and routing</w:t>
            </w:r>
          </w:p>
          <w:p w14:paraId="0958FBE0" w14:textId="77777777" w:rsidR="002E23A2" w:rsidRDefault="00000000">
            <w:pPr>
              <w:spacing w:after="30"/>
              <w:ind w:left="216"/>
            </w:pPr>
            <w:r>
              <w:rPr>
                <w:rFonts w:ascii="Segoe UI" w:hAnsi="Segoe UI"/>
                <w:b/>
                <w:color w:val="14B8A6"/>
                <w:sz w:val="17"/>
              </w:rPr>
              <w:t xml:space="preserve">•  </w:t>
            </w:r>
            <w:r>
              <w:rPr>
                <w:rFonts w:ascii="Segoe UI" w:hAnsi="Segoe UI"/>
                <w:color w:val="334155"/>
                <w:sz w:val="17"/>
              </w:rPr>
              <w:t>Implement dynamic Statistics counter module and credibility indicators</w:t>
            </w:r>
          </w:p>
          <w:p w14:paraId="35C375F3" w14:textId="77777777" w:rsidR="002E23A2" w:rsidRDefault="00000000">
            <w:pPr>
              <w:spacing w:after="30"/>
              <w:ind w:left="216"/>
            </w:pPr>
            <w:r>
              <w:rPr>
                <w:rFonts w:ascii="Segoe UI" w:hAnsi="Segoe UI"/>
                <w:b/>
                <w:color w:val="14B8A6"/>
                <w:sz w:val="17"/>
              </w:rPr>
              <w:t xml:space="preserve">•  </w:t>
            </w:r>
            <w:r>
              <w:rPr>
                <w:rFonts w:ascii="Segoe UI" w:hAnsi="Segoe UI"/>
                <w:color w:val="334155"/>
                <w:sz w:val="17"/>
              </w:rPr>
              <w:t>Build Industries Showcase with tabbed / modular responsive behavior</w:t>
            </w:r>
          </w:p>
          <w:p w14:paraId="2690C03F" w14:textId="77777777" w:rsidR="002E23A2" w:rsidRDefault="00000000">
            <w:pPr>
              <w:spacing w:after="30"/>
              <w:ind w:left="216"/>
            </w:pPr>
            <w:r>
              <w:rPr>
                <w:rFonts w:ascii="Segoe UI" w:hAnsi="Segoe UI"/>
                <w:b/>
                <w:color w:val="14B8A6"/>
                <w:sz w:val="17"/>
              </w:rPr>
              <w:t xml:space="preserve">•  </w:t>
            </w:r>
            <w:r>
              <w:rPr>
                <w:rFonts w:ascii="Segoe UI" w:hAnsi="Segoe UI"/>
                <w:color w:val="334155"/>
                <w:sz w:val="17"/>
              </w:rPr>
              <w:t>Code Strategic Technology Partner section showcasing DevFlow collaboration</w:t>
            </w:r>
          </w:p>
          <w:p w14:paraId="1A2C09FB" w14:textId="77777777" w:rsidR="002E23A2" w:rsidRDefault="00000000">
            <w:pPr>
              <w:spacing w:after="30"/>
              <w:ind w:left="216"/>
            </w:pPr>
            <w:r>
              <w:rPr>
                <w:rFonts w:ascii="Segoe UI" w:hAnsi="Segoe UI"/>
                <w:b/>
                <w:color w:val="14B8A6"/>
                <w:sz w:val="17"/>
              </w:rPr>
              <w:t xml:space="preserve">•  </w:t>
            </w:r>
            <w:r>
              <w:rPr>
                <w:rFonts w:ascii="Segoe UI" w:hAnsi="Segoe UI"/>
                <w:color w:val="334155"/>
                <w:sz w:val="17"/>
              </w:rPr>
              <w:t>Build Testimonials carousel and Case Study highlight components</w:t>
            </w:r>
          </w:p>
          <w:p w14:paraId="2687948A" w14:textId="77777777" w:rsidR="002E23A2" w:rsidRDefault="00000000">
            <w:pPr>
              <w:spacing w:after="30"/>
              <w:ind w:left="216"/>
            </w:pPr>
            <w:r>
              <w:rPr>
                <w:rFonts w:ascii="Segoe UI" w:hAnsi="Segoe UI"/>
                <w:b/>
                <w:color w:val="14B8A6"/>
                <w:sz w:val="17"/>
              </w:rPr>
              <w:t xml:space="preserve">•  </w:t>
            </w:r>
            <w:r>
              <w:rPr>
                <w:rFonts w:ascii="Segoe UI" w:hAnsi="Segoe UI"/>
                <w:color w:val="334155"/>
                <w:sz w:val="17"/>
              </w:rPr>
              <w:t>Implement high-conversion CTA banners and inquiry access points</w:t>
            </w:r>
          </w:p>
          <w:p w14:paraId="3A5A2802" w14:textId="77777777" w:rsidR="002E23A2" w:rsidRDefault="00000000">
            <w:pPr>
              <w:spacing w:after="30"/>
              <w:ind w:left="216"/>
            </w:pPr>
            <w:r>
              <w:rPr>
                <w:rFonts w:ascii="Segoe UI" w:hAnsi="Segoe UI"/>
                <w:b/>
                <w:color w:val="14B8A6"/>
                <w:sz w:val="17"/>
              </w:rPr>
              <w:t xml:space="preserve">•  </w:t>
            </w:r>
            <w:r>
              <w:rPr>
                <w:rFonts w:ascii="Segoe UI" w:hAnsi="Segoe UI"/>
                <w:color w:val="334155"/>
                <w:sz w:val="17"/>
              </w:rPr>
              <w:t>Enforce strict mobile and tablet touch responsiveness across all homepage sections</w:t>
            </w:r>
          </w:p>
          <w:tbl>
            <w:tblPr>
              <w:tblW w:w="0" w:type="auto"/>
              <w:jc w:val="center"/>
              <w:tblLayout w:type="fixed"/>
              <w:tblLook w:val="04A0" w:firstRow="1" w:lastRow="0" w:firstColumn="1" w:lastColumn="0" w:noHBand="0" w:noVBand="1"/>
            </w:tblPr>
            <w:tblGrid>
              <w:gridCol w:w="9648"/>
            </w:tblGrid>
            <w:tr w:rsidR="002E23A2" w14:paraId="18917CDD" w14:textId="77777777">
              <w:trPr>
                <w:jc w:val="center"/>
              </w:trPr>
              <w:tc>
                <w:tcPr>
                  <w:tcW w:w="9648" w:type="dxa"/>
                  <w:tcBorders>
                    <w:top w:val="single" w:sz="4" w:space="0" w:color="99F6E4"/>
                    <w:left w:val="single" w:sz="8" w:space="0" w:color="14B8A6"/>
                    <w:bottom w:val="single" w:sz="4" w:space="0" w:color="99F6E4"/>
                    <w:right w:val="single" w:sz="4" w:space="0" w:color="99F6E4"/>
                  </w:tcBorders>
                  <w:shd w:val="clear" w:color="auto" w:fill="F0FDFA"/>
                  <w:tcMar>
                    <w:top w:w="60" w:type="dxa"/>
                    <w:left w:w="100" w:type="dxa"/>
                    <w:bottom w:w="60" w:type="dxa"/>
                    <w:right w:w="100" w:type="dxa"/>
                  </w:tcMar>
                </w:tcPr>
                <w:p w14:paraId="2FBD9F35" w14:textId="77777777" w:rsidR="002E23A2" w:rsidRDefault="00000000">
                  <w:pPr>
                    <w:spacing w:after="0"/>
                  </w:pPr>
                  <w:r>
                    <w:rPr>
                      <w:rFonts w:ascii="Segoe UI" w:hAnsi="Segoe UI"/>
                      <w:b/>
                      <w:color w:val="0B1220"/>
                      <w:sz w:val="16"/>
                    </w:rPr>
                    <w:t xml:space="preserve">KEY DELIVERABLE:  </w:t>
                  </w:r>
                  <w:r>
                    <w:rPr>
                      <w:rFonts w:ascii="Segoe UI" w:hAnsi="Segoe UI"/>
                      <w:b/>
                      <w:color w:val="0F172A"/>
                      <w:sz w:val="17"/>
                    </w:rPr>
                    <w:t>Fully functional, responsive, interactive Homepage on staging environment.</w:t>
                  </w:r>
                </w:p>
              </w:tc>
            </w:tr>
          </w:tbl>
          <w:p w14:paraId="206FDE23" w14:textId="77777777" w:rsidR="002E23A2" w:rsidRDefault="002E23A2"/>
        </w:tc>
      </w:tr>
    </w:tbl>
    <w:p w14:paraId="4F3FB36F" w14:textId="77777777" w:rsidR="002E23A2" w:rsidRDefault="002E23A2">
      <w:pPr>
        <w:spacing w:before="80" w:after="0"/>
      </w:pPr>
    </w:p>
    <w:tbl>
      <w:tblPr>
        <w:tblW w:w="0" w:type="auto"/>
        <w:jc w:val="center"/>
        <w:tblLayout w:type="fixed"/>
        <w:tblLook w:val="04A0" w:firstRow="1" w:lastRow="0" w:firstColumn="1" w:lastColumn="0" w:noHBand="0" w:noVBand="1"/>
      </w:tblPr>
      <w:tblGrid>
        <w:gridCol w:w="10224"/>
      </w:tblGrid>
      <w:tr w:rsidR="002E23A2" w14:paraId="7F7BFEC3" w14:textId="77777777">
        <w:trPr>
          <w:jc w:val="center"/>
        </w:trPr>
        <w:tc>
          <w:tcPr>
            <w:tcW w:w="10224" w:type="dxa"/>
            <w:tcBorders>
              <w:top w:val="single" w:sz="4" w:space="0" w:color="E2E8F0"/>
              <w:left w:val="single" w:sz="20" w:space="0" w:color="0B1220"/>
              <w:bottom w:val="single" w:sz="4" w:space="0" w:color="E2E8F0"/>
              <w:right w:val="single" w:sz="4" w:space="0" w:color="E2E8F0"/>
            </w:tcBorders>
            <w:shd w:val="clear" w:color="auto" w:fill="F8FAFC"/>
            <w:tcMar>
              <w:top w:w="100" w:type="dxa"/>
              <w:left w:w="140" w:type="dxa"/>
              <w:bottom w:w="100" w:type="dxa"/>
              <w:right w:w="140" w:type="dxa"/>
            </w:tcMar>
          </w:tcPr>
          <w:p w14:paraId="59D37992" w14:textId="77777777" w:rsidR="002E23A2" w:rsidRDefault="00000000">
            <w:pPr>
              <w:spacing w:after="40"/>
            </w:pPr>
            <w:r>
              <w:rPr>
                <w:rFonts w:ascii="Segoe UI" w:hAnsi="Segoe UI"/>
                <w:b/>
                <w:color w:val="0B1220"/>
                <w:sz w:val="20"/>
              </w:rPr>
              <w:t xml:space="preserve">[DAY 07]  </w:t>
            </w:r>
            <w:r>
              <w:rPr>
                <w:rFonts w:ascii="Segoe UI" w:hAnsi="Segoe UI"/>
                <w:b/>
                <w:color w:val="0F172A"/>
                <w:sz w:val="21"/>
              </w:rPr>
              <w:t>Services &amp; Industries Development</w:t>
            </w:r>
          </w:p>
          <w:p w14:paraId="20EBC47C" w14:textId="77777777" w:rsidR="002E23A2" w:rsidRDefault="00000000">
            <w:pPr>
              <w:spacing w:after="120"/>
            </w:pPr>
            <w:r>
              <w:rPr>
                <w:rFonts w:ascii="Segoe UI" w:hAnsi="Segoe UI"/>
                <w:b/>
                <w:color w:val="14B8A6"/>
                <w:sz w:val="15"/>
              </w:rPr>
              <w:t>PHASE 3: FRONTEND ENGINEERING</w:t>
            </w:r>
          </w:p>
          <w:p w14:paraId="0FDD98D9" w14:textId="77777777" w:rsidR="002E23A2" w:rsidRDefault="00000000">
            <w:pPr>
              <w:spacing w:after="40"/>
            </w:pPr>
            <w:r>
              <w:rPr>
                <w:rFonts w:ascii="Segoe UI" w:hAnsi="Segoe UI"/>
                <w:b/>
                <w:color w:val="64748B"/>
                <w:sz w:val="16"/>
              </w:rPr>
              <w:t>Key Activities &amp; Scope of Work:</w:t>
            </w:r>
          </w:p>
          <w:p w14:paraId="433D8177" w14:textId="77777777" w:rsidR="002E23A2" w:rsidRDefault="00000000">
            <w:pPr>
              <w:spacing w:after="30"/>
              <w:ind w:left="216"/>
            </w:pPr>
            <w:r>
              <w:rPr>
                <w:rFonts w:ascii="Segoe UI" w:hAnsi="Segoe UI"/>
                <w:b/>
                <w:color w:val="14B8A6"/>
                <w:sz w:val="17"/>
              </w:rPr>
              <w:t xml:space="preserve">•  </w:t>
            </w:r>
            <w:r>
              <w:rPr>
                <w:rFonts w:ascii="Segoe UI" w:hAnsi="Segoe UI"/>
                <w:color w:val="334155"/>
                <w:sz w:val="17"/>
              </w:rPr>
              <w:t>Develop master Services directory and categorized capability filters</w:t>
            </w:r>
          </w:p>
          <w:p w14:paraId="299C9AC2" w14:textId="77777777" w:rsidR="002E23A2" w:rsidRDefault="00000000">
            <w:pPr>
              <w:spacing w:after="30"/>
              <w:ind w:left="216"/>
            </w:pPr>
            <w:r>
              <w:rPr>
                <w:rFonts w:ascii="Segoe UI" w:hAnsi="Segoe UI"/>
                <w:b/>
                <w:color w:val="14B8A6"/>
                <w:sz w:val="17"/>
              </w:rPr>
              <w:t xml:space="preserve">•  </w:t>
            </w:r>
            <w:r>
              <w:rPr>
                <w:rFonts w:ascii="Segoe UI" w:hAnsi="Segoe UI"/>
                <w:color w:val="334155"/>
                <w:sz w:val="17"/>
              </w:rPr>
              <w:t>Build detailed individual service page templates with structured content modules</w:t>
            </w:r>
          </w:p>
          <w:p w14:paraId="77E9C6DC" w14:textId="77777777" w:rsidR="002E23A2" w:rsidRDefault="00000000">
            <w:pPr>
              <w:spacing w:after="30"/>
              <w:ind w:left="216"/>
            </w:pPr>
            <w:r>
              <w:rPr>
                <w:rFonts w:ascii="Segoe UI" w:hAnsi="Segoe UI"/>
                <w:b/>
                <w:color w:val="14B8A6"/>
                <w:sz w:val="17"/>
              </w:rPr>
              <w:t xml:space="preserve">•  </w:t>
            </w:r>
            <w:r>
              <w:rPr>
                <w:rFonts w:ascii="Segoe UI" w:hAnsi="Segoe UI"/>
                <w:color w:val="334155"/>
                <w:sz w:val="17"/>
              </w:rPr>
              <w:t>Develop comprehensive Industry Verticals presentation and sector overviews</w:t>
            </w:r>
          </w:p>
          <w:p w14:paraId="5E7EE393" w14:textId="77777777" w:rsidR="002E23A2" w:rsidRDefault="00000000">
            <w:pPr>
              <w:spacing w:after="30"/>
              <w:ind w:left="216"/>
            </w:pPr>
            <w:r>
              <w:rPr>
                <w:rFonts w:ascii="Segoe UI" w:hAnsi="Segoe UI"/>
                <w:b/>
                <w:color w:val="14B8A6"/>
                <w:sz w:val="17"/>
              </w:rPr>
              <w:t xml:space="preserve">•  </w:t>
            </w:r>
            <w:r>
              <w:rPr>
                <w:rFonts w:ascii="Segoe UI" w:hAnsi="Segoe UI"/>
                <w:color w:val="334155"/>
                <w:sz w:val="17"/>
              </w:rPr>
              <w:t>Build dedicated Real Estate showcase section with project spotlight layouts</w:t>
            </w:r>
          </w:p>
          <w:p w14:paraId="44ED6FC5" w14:textId="77777777" w:rsidR="002E23A2" w:rsidRDefault="00000000">
            <w:pPr>
              <w:spacing w:after="30"/>
              <w:ind w:left="216"/>
            </w:pPr>
            <w:r>
              <w:rPr>
                <w:rFonts w:ascii="Segoe UI" w:hAnsi="Segoe UI"/>
                <w:b/>
                <w:color w:val="14B8A6"/>
                <w:sz w:val="17"/>
              </w:rPr>
              <w:lastRenderedPageBreak/>
              <w:t xml:space="preserve">•  </w:t>
            </w:r>
            <w:r>
              <w:rPr>
                <w:rFonts w:ascii="Segoe UI" w:hAnsi="Segoe UI"/>
                <w:color w:val="334155"/>
                <w:sz w:val="17"/>
              </w:rPr>
              <w:t>Implement strategic Business Development modules and B2B engagement triggers</w:t>
            </w:r>
          </w:p>
          <w:p w14:paraId="63E5AB96" w14:textId="77777777" w:rsidR="002E23A2" w:rsidRDefault="00000000">
            <w:pPr>
              <w:spacing w:after="30"/>
              <w:ind w:left="216"/>
            </w:pPr>
            <w:r>
              <w:rPr>
                <w:rFonts w:ascii="Segoe UI" w:hAnsi="Segoe UI"/>
                <w:b/>
                <w:color w:val="14B8A6"/>
                <w:sz w:val="17"/>
              </w:rPr>
              <w:t xml:space="preserve">•  </w:t>
            </w:r>
            <w:r>
              <w:rPr>
                <w:rFonts w:ascii="Segoe UI" w:hAnsi="Segoe UI"/>
                <w:color w:val="334155"/>
                <w:sz w:val="17"/>
              </w:rPr>
              <w:t>Enforce full responsive fidelity across desktop, tablet, and mobile breakpoints</w:t>
            </w:r>
          </w:p>
          <w:tbl>
            <w:tblPr>
              <w:tblW w:w="0" w:type="auto"/>
              <w:jc w:val="center"/>
              <w:tblLayout w:type="fixed"/>
              <w:tblLook w:val="04A0" w:firstRow="1" w:lastRow="0" w:firstColumn="1" w:lastColumn="0" w:noHBand="0" w:noVBand="1"/>
            </w:tblPr>
            <w:tblGrid>
              <w:gridCol w:w="9648"/>
            </w:tblGrid>
            <w:tr w:rsidR="002E23A2" w14:paraId="4A74C47B" w14:textId="77777777">
              <w:trPr>
                <w:jc w:val="center"/>
              </w:trPr>
              <w:tc>
                <w:tcPr>
                  <w:tcW w:w="9648" w:type="dxa"/>
                  <w:tcBorders>
                    <w:top w:val="single" w:sz="4" w:space="0" w:color="99F6E4"/>
                    <w:left w:val="single" w:sz="8" w:space="0" w:color="14B8A6"/>
                    <w:bottom w:val="single" w:sz="4" w:space="0" w:color="99F6E4"/>
                    <w:right w:val="single" w:sz="4" w:space="0" w:color="99F6E4"/>
                  </w:tcBorders>
                  <w:shd w:val="clear" w:color="auto" w:fill="F0FDFA"/>
                  <w:tcMar>
                    <w:top w:w="60" w:type="dxa"/>
                    <w:left w:w="100" w:type="dxa"/>
                    <w:bottom w:w="60" w:type="dxa"/>
                    <w:right w:w="100" w:type="dxa"/>
                  </w:tcMar>
                </w:tcPr>
                <w:p w14:paraId="7CF47D38" w14:textId="77777777" w:rsidR="002E23A2" w:rsidRDefault="00000000">
                  <w:pPr>
                    <w:spacing w:after="0"/>
                  </w:pPr>
                  <w:r>
                    <w:rPr>
                      <w:rFonts w:ascii="Segoe UI" w:hAnsi="Segoe UI"/>
                      <w:b/>
                      <w:color w:val="0B1220"/>
                      <w:sz w:val="16"/>
                    </w:rPr>
                    <w:t xml:space="preserve">KEY DELIVERABLE:  </w:t>
                  </w:r>
                  <w:r>
                    <w:rPr>
                      <w:rFonts w:ascii="Segoe UI" w:hAnsi="Segoe UI"/>
                      <w:b/>
                      <w:color w:val="0F172A"/>
                      <w:sz w:val="17"/>
                    </w:rPr>
                    <w:t>Complete, fully responsive Services, Industries, and Real Estate section implementation.</w:t>
                  </w:r>
                </w:p>
              </w:tc>
            </w:tr>
          </w:tbl>
          <w:p w14:paraId="7CA27553" w14:textId="77777777" w:rsidR="002E23A2" w:rsidRDefault="002E23A2"/>
        </w:tc>
      </w:tr>
    </w:tbl>
    <w:p w14:paraId="52E98ABB" w14:textId="77777777" w:rsidR="002E23A2" w:rsidRDefault="002E23A2">
      <w:pPr>
        <w:spacing w:before="80" w:after="0"/>
      </w:pPr>
    </w:p>
    <w:tbl>
      <w:tblPr>
        <w:tblW w:w="0" w:type="auto"/>
        <w:jc w:val="center"/>
        <w:tblLayout w:type="fixed"/>
        <w:tblLook w:val="04A0" w:firstRow="1" w:lastRow="0" w:firstColumn="1" w:lastColumn="0" w:noHBand="0" w:noVBand="1"/>
      </w:tblPr>
      <w:tblGrid>
        <w:gridCol w:w="10224"/>
      </w:tblGrid>
      <w:tr w:rsidR="002E23A2" w14:paraId="38B61628" w14:textId="77777777">
        <w:trPr>
          <w:jc w:val="center"/>
        </w:trPr>
        <w:tc>
          <w:tcPr>
            <w:tcW w:w="10224" w:type="dxa"/>
            <w:tcBorders>
              <w:top w:val="single" w:sz="4" w:space="0" w:color="E2E8F0"/>
              <w:left w:val="single" w:sz="20" w:space="0" w:color="0B1220"/>
              <w:bottom w:val="single" w:sz="4" w:space="0" w:color="E2E8F0"/>
              <w:right w:val="single" w:sz="4" w:space="0" w:color="E2E8F0"/>
            </w:tcBorders>
            <w:shd w:val="clear" w:color="auto" w:fill="F8FAFC"/>
            <w:tcMar>
              <w:top w:w="100" w:type="dxa"/>
              <w:left w:w="140" w:type="dxa"/>
              <w:bottom w:w="100" w:type="dxa"/>
              <w:right w:w="140" w:type="dxa"/>
            </w:tcMar>
          </w:tcPr>
          <w:p w14:paraId="647C0691" w14:textId="77777777" w:rsidR="002E23A2" w:rsidRDefault="00000000">
            <w:pPr>
              <w:spacing w:after="40"/>
            </w:pPr>
            <w:r>
              <w:rPr>
                <w:rFonts w:ascii="Segoe UI" w:hAnsi="Segoe UI"/>
                <w:b/>
                <w:color w:val="0B1220"/>
                <w:sz w:val="20"/>
              </w:rPr>
              <w:t xml:space="preserve">[DAY 08]  </w:t>
            </w:r>
            <w:r>
              <w:rPr>
                <w:rFonts w:ascii="Segoe UI" w:hAnsi="Segoe UI"/>
                <w:b/>
                <w:color w:val="0F172A"/>
                <w:sz w:val="21"/>
              </w:rPr>
              <w:t>About, Partnership &amp; Contact Development</w:t>
            </w:r>
          </w:p>
          <w:p w14:paraId="0514D254" w14:textId="77777777" w:rsidR="002E23A2" w:rsidRDefault="00000000">
            <w:pPr>
              <w:spacing w:after="120"/>
            </w:pPr>
            <w:r>
              <w:rPr>
                <w:rFonts w:ascii="Segoe UI" w:hAnsi="Segoe UI"/>
                <w:b/>
                <w:color w:val="14B8A6"/>
                <w:sz w:val="15"/>
              </w:rPr>
              <w:t>PHASE 3: FRONTEND ENGINEERING</w:t>
            </w:r>
          </w:p>
          <w:p w14:paraId="0AD59857" w14:textId="77777777" w:rsidR="002E23A2" w:rsidRDefault="00000000">
            <w:pPr>
              <w:spacing w:after="40"/>
            </w:pPr>
            <w:r>
              <w:rPr>
                <w:rFonts w:ascii="Segoe UI" w:hAnsi="Segoe UI"/>
                <w:b/>
                <w:color w:val="64748B"/>
                <w:sz w:val="16"/>
              </w:rPr>
              <w:t>Key Activities &amp; Scope of Work:</w:t>
            </w:r>
          </w:p>
          <w:p w14:paraId="3F420172" w14:textId="77777777" w:rsidR="002E23A2" w:rsidRDefault="00000000">
            <w:pPr>
              <w:spacing w:after="30"/>
              <w:ind w:left="216"/>
            </w:pPr>
            <w:r>
              <w:rPr>
                <w:rFonts w:ascii="Segoe UI" w:hAnsi="Segoe UI"/>
                <w:b/>
                <w:color w:val="14B8A6"/>
                <w:sz w:val="17"/>
              </w:rPr>
              <w:t xml:space="preserve">•  </w:t>
            </w:r>
            <w:r>
              <w:rPr>
                <w:rFonts w:ascii="Segoe UI" w:hAnsi="Segoe UI"/>
                <w:color w:val="334155"/>
                <w:sz w:val="17"/>
              </w:rPr>
              <w:t>Build About OnPoint page (Company Story, Executive Vision, Core Pillars)</w:t>
            </w:r>
          </w:p>
          <w:p w14:paraId="623E42F6" w14:textId="77777777" w:rsidR="002E23A2" w:rsidRDefault="00000000">
            <w:pPr>
              <w:spacing w:after="30"/>
              <w:ind w:left="216"/>
            </w:pPr>
            <w:r>
              <w:rPr>
                <w:rFonts w:ascii="Segoe UI" w:hAnsi="Segoe UI"/>
                <w:b/>
                <w:color w:val="14B8A6"/>
                <w:sz w:val="17"/>
              </w:rPr>
              <w:t xml:space="preserve">•  </w:t>
            </w:r>
            <w:r>
              <w:rPr>
                <w:rFonts w:ascii="Segoe UI" w:hAnsi="Segoe UI"/>
                <w:color w:val="334155"/>
                <w:sz w:val="17"/>
              </w:rPr>
              <w:t>Develop Strategic Technology Partner page featuring DevFlow Technology capabilities</w:t>
            </w:r>
          </w:p>
          <w:p w14:paraId="099BBB53" w14:textId="77777777" w:rsidR="002E23A2" w:rsidRDefault="00000000">
            <w:pPr>
              <w:spacing w:after="30"/>
              <w:ind w:left="216"/>
            </w:pPr>
            <w:r>
              <w:rPr>
                <w:rFonts w:ascii="Segoe UI" w:hAnsi="Segoe UI"/>
                <w:b/>
                <w:color w:val="14B8A6"/>
                <w:sz w:val="17"/>
              </w:rPr>
              <w:t xml:space="preserve">•  </w:t>
            </w:r>
            <w:r>
              <w:rPr>
                <w:rFonts w:ascii="Segoe UI" w:hAnsi="Segoe UI"/>
                <w:color w:val="334155"/>
                <w:sz w:val="17"/>
              </w:rPr>
              <w:t>Implement Partnership Information and strategic collaboration frameworks</w:t>
            </w:r>
          </w:p>
          <w:p w14:paraId="366E1E78" w14:textId="77777777" w:rsidR="002E23A2" w:rsidRDefault="00000000">
            <w:pPr>
              <w:spacing w:after="30"/>
              <w:ind w:left="216"/>
            </w:pPr>
            <w:r>
              <w:rPr>
                <w:rFonts w:ascii="Segoe UI" w:hAnsi="Segoe UI"/>
                <w:b/>
                <w:color w:val="14B8A6"/>
                <w:sz w:val="17"/>
              </w:rPr>
              <w:t xml:space="preserve">•  </w:t>
            </w:r>
            <w:r>
              <w:rPr>
                <w:rFonts w:ascii="Segoe UI" w:hAnsi="Segoe UI"/>
                <w:color w:val="334155"/>
                <w:sz w:val="17"/>
              </w:rPr>
              <w:t>Develop interactive Contact page with multi-field validation and inquiry routing</w:t>
            </w:r>
          </w:p>
          <w:p w14:paraId="3993A7BA" w14:textId="77777777" w:rsidR="002E23A2" w:rsidRDefault="00000000">
            <w:pPr>
              <w:spacing w:after="30"/>
              <w:ind w:left="216"/>
            </w:pPr>
            <w:r>
              <w:rPr>
                <w:rFonts w:ascii="Segoe UI" w:hAnsi="Segoe UI"/>
                <w:b/>
                <w:color w:val="14B8A6"/>
                <w:sz w:val="17"/>
              </w:rPr>
              <w:t xml:space="preserve">•  </w:t>
            </w:r>
            <w:r>
              <w:rPr>
                <w:rFonts w:ascii="Segoe UI" w:hAnsi="Segoe UI"/>
                <w:color w:val="334155"/>
                <w:sz w:val="17"/>
              </w:rPr>
              <w:t>Integrate asynchronous contact form handler with spam protection and email notifications</w:t>
            </w:r>
          </w:p>
          <w:p w14:paraId="70966502" w14:textId="77777777" w:rsidR="002E23A2" w:rsidRDefault="00000000">
            <w:pPr>
              <w:spacing w:after="30"/>
              <w:ind w:left="216"/>
            </w:pPr>
            <w:r>
              <w:rPr>
                <w:rFonts w:ascii="Segoe UI" w:hAnsi="Segoe UI"/>
                <w:b/>
                <w:color w:val="14B8A6"/>
                <w:sz w:val="17"/>
              </w:rPr>
              <w:t xml:space="preserve">•  </w:t>
            </w:r>
            <w:r>
              <w:rPr>
                <w:rFonts w:ascii="Segoe UI" w:hAnsi="Segoe UI"/>
                <w:color w:val="334155"/>
                <w:sz w:val="17"/>
              </w:rPr>
              <w:t>Implement direct WhatsApp/Phone call triggers, interactive location map, and social channels</w:t>
            </w:r>
          </w:p>
          <w:tbl>
            <w:tblPr>
              <w:tblW w:w="0" w:type="auto"/>
              <w:jc w:val="center"/>
              <w:tblLayout w:type="fixed"/>
              <w:tblLook w:val="04A0" w:firstRow="1" w:lastRow="0" w:firstColumn="1" w:lastColumn="0" w:noHBand="0" w:noVBand="1"/>
            </w:tblPr>
            <w:tblGrid>
              <w:gridCol w:w="9648"/>
            </w:tblGrid>
            <w:tr w:rsidR="002E23A2" w14:paraId="2D953798" w14:textId="77777777">
              <w:trPr>
                <w:jc w:val="center"/>
              </w:trPr>
              <w:tc>
                <w:tcPr>
                  <w:tcW w:w="9648" w:type="dxa"/>
                  <w:tcBorders>
                    <w:top w:val="single" w:sz="4" w:space="0" w:color="99F6E4"/>
                    <w:left w:val="single" w:sz="8" w:space="0" w:color="14B8A6"/>
                    <w:bottom w:val="single" w:sz="4" w:space="0" w:color="99F6E4"/>
                    <w:right w:val="single" w:sz="4" w:space="0" w:color="99F6E4"/>
                  </w:tcBorders>
                  <w:shd w:val="clear" w:color="auto" w:fill="F0FDFA"/>
                  <w:tcMar>
                    <w:top w:w="60" w:type="dxa"/>
                    <w:left w:w="100" w:type="dxa"/>
                    <w:bottom w:w="60" w:type="dxa"/>
                    <w:right w:w="100" w:type="dxa"/>
                  </w:tcMar>
                </w:tcPr>
                <w:p w14:paraId="54ADE0C8" w14:textId="77777777" w:rsidR="002E23A2" w:rsidRDefault="00000000">
                  <w:pPr>
                    <w:spacing w:after="0"/>
                  </w:pPr>
                  <w:r>
                    <w:rPr>
                      <w:rFonts w:ascii="Segoe UI" w:hAnsi="Segoe UI"/>
                      <w:b/>
                      <w:color w:val="0B1220"/>
                      <w:sz w:val="16"/>
                    </w:rPr>
                    <w:t xml:space="preserve">KEY DELIVERABLE:  </w:t>
                  </w:r>
                  <w:r>
                    <w:rPr>
                      <w:rFonts w:ascii="Segoe UI" w:hAnsi="Segoe UI"/>
                      <w:b/>
                      <w:color w:val="0F172A"/>
                      <w:sz w:val="17"/>
                    </w:rPr>
                    <w:t>Completed About, Partnership, and functional Contact inner pages on staging.</w:t>
                  </w:r>
                </w:p>
              </w:tc>
            </w:tr>
          </w:tbl>
          <w:p w14:paraId="50827B04" w14:textId="77777777" w:rsidR="002E23A2" w:rsidRDefault="002E23A2"/>
        </w:tc>
      </w:tr>
    </w:tbl>
    <w:p w14:paraId="3C7CBDDF" w14:textId="77777777" w:rsidR="002E23A2" w:rsidRDefault="002E23A2">
      <w:pPr>
        <w:spacing w:before="80" w:after="0"/>
      </w:pPr>
    </w:p>
    <w:tbl>
      <w:tblPr>
        <w:tblW w:w="0" w:type="auto"/>
        <w:jc w:val="center"/>
        <w:tblLayout w:type="fixed"/>
        <w:tblLook w:val="04A0" w:firstRow="1" w:lastRow="0" w:firstColumn="1" w:lastColumn="0" w:noHBand="0" w:noVBand="1"/>
      </w:tblPr>
      <w:tblGrid>
        <w:gridCol w:w="10224"/>
      </w:tblGrid>
      <w:tr w:rsidR="002E23A2" w14:paraId="270A320A" w14:textId="77777777">
        <w:trPr>
          <w:jc w:val="center"/>
        </w:trPr>
        <w:tc>
          <w:tcPr>
            <w:tcW w:w="10224" w:type="dxa"/>
            <w:tcBorders>
              <w:top w:val="single" w:sz="4" w:space="0" w:color="E2E8F0"/>
              <w:left w:val="single" w:sz="20" w:space="0" w:color="0B1220"/>
              <w:bottom w:val="single" w:sz="4" w:space="0" w:color="E2E8F0"/>
              <w:right w:val="single" w:sz="4" w:space="0" w:color="E2E8F0"/>
            </w:tcBorders>
            <w:shd w:val="clear" w:color="auto" w:fill="F8FAFC"/>
            <w:tcMar>
              <w:top w:w="100" w:type="dxa"/>
              <w:left w:w="140" w:type="dxa"/>
              <w:bottom w:w="100" w:type="dxa"/>
              <w:right w:w="140" w:type="dxa"/>
            </w:tcMar>
          </w:tcPr>
          <w:p w14:paraId="188CD67A" w14:textId="77777777" w:rsidR="002E23A2" w:rsidRDefault="00000000">
            <w:pPr>
              <w:spacing w:after="40"/>
            </w:pPr>
            <w:r>
              <w:rPr>
                <w:rFonts w:ascii="Segoe UI" w:hAnsi="Segoe UI"/>
                <w:b/>
                <w:color w:val="0B1220"/>
                <w:sz w:val="20"/>
              </w:rPr>
              <w:t xml:space="preserve">[DAY 09]  </w:t>
            </w:r>
            <w:r>
              <w:rPr>
                <w:rFonts w:ascii="Segoe UI" w:hAnsi="Segoe UI"/>
                <w:b/>
                <w:color w:val="0F172A"/>
                <w:sz w:val="21"/>
              </w:rPr>
              <w:t>Content Integration &amp; Feature Completeness</w:t>
            </w:r>
          </w:p>
          <w:p w14:paraId="6E0CBE37" w14:textId="77777777" w:rsidR="002E23A2" w:rsidRDefault="00000000">
            <w:pPr>
              <w:spacing w:after="120"/>
            </w:pPr>
            <w:r>
              <w:rPr>
                <w:rFonts w:ascii="Segoe UI" w:hAnsi="Segoe UI"/>
                <w:b/>
                <w:color w:val="14B8A6"/>
                <w:sz w:val="15"/>
              </w:rPr>
              <w:t>PHASE 3: FRONTEND ENGINEERING</w:t>
            </w:r>
          </w:p>
          <w:p w14:paraId="79EA3126" w14:textId="77777777" w:rsidR="002E23A2" w:rsidRDefault="00000000">
            <w:pPr>
              <w:spacing w:after="40"/>
            </w:pPr>
            <w:r>
              <w:rPr>
                <w:rFonts w:ascii="Segoe UI" w:hAnsi="Segoe UI"/>
                <w:b/>
                <w:color w:val="64748B"/>
                <w:sz w:val="16"/>
              </w:rPr>
              <w:t>Key Activities &amp; Scope of Work:</w:t>
            </w:r>
          </w:p>
          <w:p w14:paraId="286C71AC" w14:textId="77777777" w:rsidR="002E23A2" w:rsidRDefault="00000000">
            <w:pPr>
              <w:spacing w:after="30"/>
              <w:ind w:left="216"/>
            </w:pPr>
            <w:r>
              <w:rPr>
                <w:rFonts w:ascii="Segoe UI" w:hAnsi="Segoe UI"/>
                <w:b/>
                <w:color w:val="14B8A6"/>
                <w:sz w:val="17"/>
              </w:rPr>
              <w:t xml:space="preserve">•  </w:t>
            </w:r>
            <w:r>
              <w:rPr>
                <w:rFonts w:ascii="Segoe UI" w:hAnsi="Segoe UI"/>
                <w:color w:val="334155"/>
                <w:sz w:val="17"/>
              </w:rPr>
              <w:t>Execute comprehensive integration of all finalized client text, copy, and messaging</w:t>
            </w:r>
          </w:p>
          <w:p w14:paraId="6351987E" w14:textId="77777777" w:rsidR="002E23A2" w:rsidRDefault="00000000">
            <w:pPr>
              <w:spacing w:after="30"/>
              <w:ind w:left="216"/>
            </w:pPr>
            <w:r>
              <w:rPr>
                <w:rFonts w:ascii="Segoe UI" w:hAnsi="Segoe UI"/>
                <w:b/>
                <w:color w:val="14B8A6"/>
                <w:sz w:val="17"/>
              </w:rPr>
              <w:t xml:space="preserve">•  </w:t>
            </w:r>
            <w:r>
              <w:rPr>
                <w:rFonts w:ascii="Segoe UI" w:hAnsi="Segoe UI"/>
                <w:color w:val="334155"/>
                <w:sz w:val="17"/>
              </w:rPr>
              <w:t>Integrate high-resolution imagery, brand marks, and multimedia assets</w:t>
            </w:r>
          </w:p>
          <w:p w14:paraId="4C53FEC7" w14:textId="77777777" w:rsidR="002E23A2" w:rsidRDefault="00000000">
            <w:pPr>
              <w:spacing w:after="30"/>
              <w:ind w:left="216"/>
            </w:pPr>
            <w:r>
              <w:rPr>
                <w:rFonts w:ascii="Segoe UI" w:hAnsi="Segoe UI"/>
                <w:b/>
                <w:color w:val="14B8A6"/>
                <w:sz w:val="17"/>
              </w:rPr>
              <w:t xml:space="preserve">•  </w:t>
            </w:r>
            <w:r>
              <w:rPr>
                <w:rFonts w:ascii="Segoe UI" w:hAnsi="Segoe UI"/>
                <w:color w:val="334155"/>
                <w:sz w:val="17"/>
              </w:rPr>
              <w:t>Verify and test end-to-end contact form submissions and notification delivery</w:t>
            </w:r>
          </w:p>
          <w:p w14:paraId="4D61EC70" w14:textId="77777777" w:rsidR="002E23A2" w:rsidRDefault="00000000">
            <w:pPr>
              <w:spacing w:after="30"/>
              <w:ind w:left="216"/>
            </w:pPr>
            <w:r>
              <w:rPr>
                <w:rFonts w:ascii="Segoe UI" w:hAnsi="Segoe UI"/>
                <w:b/>
                <w:color w:val="14B8A6"/>
                <w:sz w:val="17"/>
              </w:rPr>
              <w:t xml:space="preserve">•  </w:t>
            </w:r>
            <w:r>
              <w:rPr>
                <w:rFonts w:ascii="Segoe UI" w:hAnsi="Segoe UI"/>
                <w:color w:val="334155"/>
                <w:sz w:val="17"/>
              </w:rPr>
              <w:t>Perform full-site navigation verification and cross-page anchor routing check</w:t>
            </w:r>
          </w:p>
          <w:p w14:paraId="40B85DDA" w14:textId="77777777" w:rsidR="002E23A2" w:rsidRDefault="00000000">
            <w:pPr>
              <w:spacing w:after="30"/>
              <w:ind w:left="216"/>
            </w:pPr>
            <w:r>
              <w:rPr>
                <w:rFonts w:ascii="Segoe UI" w:hAnsi="Segoe UI"/>
                <w:b/>
                <w:color w:val="14B8A6"/>
                <w:sz w:val="17"/>
              </w:rPr>
              <w:t xml:space="preserve">•  </w:t>
            </w:r>
            <w:r>
              <w:rPr>
                <w:rFonts w:ascii="Segoe UI" w:hAnsi="Segoe UI"/>
                <w:color w:val="334155"/>
                <w:sz w:val="17"/>
              </w:rPr>
              <w:t>Audit and validate all internal hyperlinks, external links, and document downloads</w:t>
            </w:r>
          </w:p>
          <w:p w14:paraId="7BF553E0" w14:textId="77777777" w:rsidR="002E23A2" w:rsidRDefault="00000000">
            <w:pPr>
              <w:spacing w:after="30"/>
              <w:ind w:left="216"/>
            </w:pPr>
            <w:r>
              <w:rPr>
                <w:rFonts w:ascii="Segoe UI" w:hAnsi="Segoe UI"/>
                <w:b/>
                <w:color w:val="14B8A6"/>
                <w:sz w:val="17"/>
              </w:rPr>
              <w:t xml:space="preserve">•  </w:t>
            </w:r>
            <w:r>
              <w:rPr>
                <w:rFonts w:ascii="Segoe UI" w:hAnsi="Segoe UI"/>
                <w:color w:val="334155"/>
                <w:sz w:val="17"/>
              </w:rPr>
              <w:t>Test all button actions, modal triggers, and interactive states</w:t>
            </w:r>
          </w:p>
          <w:p w14:paraId="0D9FB6DB" w14:textId="77777777" w:rsidR="002E23A2" w:rsidRDefault="00000000">
            <w:pPr>
              <w:spacing w:after="30"/>
              <w:ind w:left="216"/>
            </w:pPr>
            <w:r>
              <w:rPr>
                <w:rFonts w:ascii="Segoe UI" w:hAnsi="Segoe UI"/>
                <w:b/>
                <w:color w:val="14B8A6"/>
                <w:sz w:val="17"/>
              </w:rPr>
              <w:t xml:space="preserve">•  </w:t>
            </w:r>
            <w:r>
              <w:rPr>
                <w:rFonts w:ascii="Segoe UI" w:hAnsi="Segoe UI"/>
                <w:color w:val="334155"/>
                <w:sz w:val="17"/>
              </w:rPr>
              <w:t>Integrate required third-party analytics and live chat widgets where applicable</w:t>
            </w:r>
          </w:p>
          <w:tbl>
            <w:tblPr>
              <w:tblW w:w="0" w:type="auto"/>
              <w:jc w:val="center"/>
              <w:tblLayout w:type="fixed"/>
              <w:tblLook w:val="04A0" w:firstRow="1" w:lastRow="0" w:firstColumn="1" w:lastColumn="0" w:noHBand="0" w:noVBand="1"/>
            </w:tblPr>
            <w:tblGrid>
              <w:gridCol w:w="9648"/>
            </w:tblGrid>
            <w:tr w:rsidR="002E23A2" w14:paraId="259A3998" w14:textId="77777777">
              <w:trPr>
                <w:jc w:val="center"/>
              </w:trPr>
              <w:tc>
                <w:tcPr>
                  <w:tcW w:w="9648" w:type="dxa"/>
                  <w:tcBorders>
                    <w:top w:val="single" w:sz="4" w:space="0" w:color="99F6E4"/>
                    <w:left w:val="single" w:sz="8" w:space="0" w:color="14B8A6"/>
                    <w:bottom w:val="single" w:sz="4" w:space="0" w:color="99F6E4"/>
                    <w:right w:val="single" w:sz="4" w:space="0" w:color="99F6E4"/>
                  </w:tcBorders>
                  <w:shd w:val="clear" w:color="auto" w:fill="F0FDFA"/>
                  <w:tcMar>
                    <w:top w:w="60" w:type="dxa"/>
                    <w:left w:w="100" w:type="dxa"/>
                    <w:bottom w:w="60" w:type="dxa"/>
                    <w:right w:w="100" w:type="dxa"/>
                  </w:tcMar>
                </w:tcPr>
                <w:p w14:paraId="4336BA69" w14:textId="77777777" w:rsidR="002E23A2" w:rsidRDefault="00000000">
                  <w:pPr>
                    <w:spacing w:after="0"/>
                  </w:pPr>
                  <w:r>
                    <w:rPr>
                      <w:rFonts w:ascii="Segoe UI" w:hAnsi="Segoe UI"/>
                      <w:b/>
                      <w:color w:val="0B1220"/>
                      <w:sz w:val="16"/>
                    </w:rPr>
                    <w:t xml:space="preserve">KEY DELIVERABLE:  </w:t>
                  </w:r>
                  <w:r>
                    <w:rPr>
                      <w:rFonts w:ascii="Segoe UI" w:hAnsi="Segoe UI"/>
                      <w:b/>
                      <w:color w:val="0F172A"/>
                      <w:sz w:val="17"/>
                    </w:rPr>
                    <w:t>Feature-complete, content-integrated staging website ready for technical audit.</w:t>
                  </w:r>
                </w:p>
              </w:tc>
            </w:tr>
          </w:tbl>
          <w:p w14:paraId="28A041D4" w14:textId="77777777" w:rsidR="002E23A2" w:rsidRDefault="002E23A2"/>
        </w:tc>
      </w:tr>
    </w:tbl>
    <w:p w14:paraId="4D2E832C" w14:textId="77777777" w:rsidR="002E23A2" w:rsidRDefault="002E23A2">
      <w:pPr>
        <w:spacing w:before="80" w:after="0"/>
      </w:pPr>
    </w:p>
    <w:tbl>
      <w:tblPr>
        <w:tblW w:w="0" w:type="auto"/>
        <w:jc w:val="center"/>
        <w:tblLayout w:type="fixed"/>
        <w:tblLook w:val="04A0" w:firstRow="1" w:lastRow="0" w:firstColumn="1" w:lastColumn="0" w:noHBand="0" w:noVBand="1"/>
      </w:tblPr>
      <w:tblGrid>
        <w:gridCol w:w="10224"/>
      </w:tblGrid>
      <w:tr w:rsidR="002E23A2" w14:paraId="7388C56C" w14:textId="77777777">
        <w:trPr>
          <w:jc w:val="center"/>
        </w:trPr>
        <w:tc>
          <w:tcPr>
            <w:tcW w:w="10224" w:type="dxa"/>
            <w:tcBorders>
              <w:top w:val="single" w:sz="4" w:space="0" w:color="E2E8F0"/>
              <w:left w:val="single" w:sz="20" w:space="0" w:color="D97706"/>
              <w:bottom w:val="single" w:sz="4" w:space="0" w:color="E2E8F0"/>
              <w:right w:val="single" w:sz="4" w:space="0" w:color="E2E8F0"/>
            </w:tcBorders>
            <w:shd w:val="clear" w:color="auto" w:fill="F8FAFC"/>
            <w:tcMar>
              <w:top w:w="100" w:type="dxa"/>
              <w:left w:w="140" w:type="dxa"/>
              <w:bottom w:w="100" w:type="dxa"/>
              <w:right w:w="140" w:type="dxa"/>
            </w:tcMar>
          </w:tcPr>
          <w:p w14:paraId="0C6B0B26" w14:textId="77777777" w:rsidR="002E23A2" w:rsidRDefault="00000000">
            <w:pPr>
              <w:spacing w:after="40"/>
            </w:pPr>
            <w:r>
              <w:rPr>
                <w:rFonts w:ascii="Segoe UI" w:hAnsi="Segoe UI"/>
                <w:b/>
                <w:color w:val="0B1220"/>
                <w:sz w:val="20"/>
              </w:rPr>
              <w:t xml:space="preserve">[DAY 10]  </w:t>
            </w:r>
            <w:r>
              <w:rPr>
                <w:rFonts w:ascii="Segoe UI" w:hAnsi="Segoe UI"/>
                <w:b/>
                <w:color w:val="0F172A"/>
                <w:sz w:val="21"/>
              </w:rPr>
              <w:t>Technical SEO &amp; Search Architecture</w:t>
            </w:r>
          </w:p>
          <w:p w14:paraId="01977452" w14:textId="77777777" w:rsidR="002E23A2" w:rsidRDefault="00000000">
            <w:pPr>
              <w:spacing w:after="120"/>
            </w:pPr>
            <w:r>
              <w:rPr>
                <w:rFonts w:ascii="Segoe UI" w:hAnsi="Segoe UI"/>
                <w:b/>
                <w:color w:val="14B8A6"/>
                <w:sz w:val="15"/>
              </w:rPr>
              <w:t>PHASE 4: TECHNICAL SEO &amp; OPTIMIZATION</w:t>
            </w:r>
          </w:p>
          <w:p w14:paraId="2A561427" w14:textId="77777777" w:rsidR="002E23A2" w:rsidRDefault="00000000">
            <w:pPr>
              <w:spacing w:after="40"/>
            </w:pPr>
            <w:r>
              <w:rPr>
                <w:rFonts w:ascii="Segoe UI" w:hAnsi="Segoe UI"/>
                <w:b/>
                <w:color w:val="64748B"/>
                <w:sz w:val="16"/>
              </w:rPr>
              <w:t>Key Activities &amp; Scope of Work:</w:t>
            </w:r>
          </w:p>
          <w:p w14:paraId="434FF602" w14:textId="77777777" w:rsidR="002E23A2" w:rsidRDefault="00000000">
            <w:pPr>
              <w:spacing w:after="30"/>
              <w:ind w:left="216"/>
            </w:pPr>
            <w:r>
              <w:rPr>
                <w:rFonts w:ascii="Segoe UI" w:hAnsi="Segoe UI"/>
                <w:b/>
                <w:color w:val="14B8A6"/>
                <w:sz w:val="17"/>
              </w:rPr>
              <w:t xml:space="preserve">•  </w:t>
            </w:r>
            <w:r>
              <w:rPr>
                <w:rFonts w:ascii="Segoe UI" w:hAnsi="Segoe UI"/>
                <w:color w:val="334155"/>
                <w:sz w:val="17"/>
              </w:rPr>
              <w:t>Formulate and inject optimized Meta Titles and Meta Descriptions for every page</w:t>
            </w:r>
          </w:p>
          <w:p w14:paraId="6D9D87E6" w14:textId="77777777" w:rsidR="002E23A2" w:rsidRDefault="00000000">
            <w:pPr>
              <w:spacing w:after="30"/>
              <w:ind w:left="216"/>
            </w:pPr>
            <w:r>
              <w:rPr>
                <w:rFonts w:ascii="Segoe UI" w:hAnsi="Segoe UI"/>
                <w:b/>
                <w:color w:val="14B8A6"/>
                <w:sz w:val="17"/>
              </w:rPr>
              <w:t xml:space="preserve">•  </w:t>
            </w:r>
            <w:r>
              <w:rPr>
                <w:rFonts w:ascii="Segoe UI" w:hAnsi="Segoe UI"/>
                <w:color w:val="334155"/>
                <w:sz w:val="17"/>
              </w:rPr>
              <w:t>Structure strict semantic heading hierarchy (H1, H2, H3, H4) across the site</w:t>
            </w:r>
          </w:p>
          <w:p w14:paraId="4F736A8E" w14:textId="77777777" w:rsidR="002E23A2" w:rsidRDefault="00000000">
            <w:pPr>
              <w:spacing w:after="30"/>
              <w:ind w:left="216"/>
            </w:pPr>
            <w:r>
              <w:rPr>
                <w:rFonts w:ascii="Segoe UI" w:hAnsi="Segoe UI"/>
                <w:b/>
                <w:color w:val="14B8A6"/>
                <w:sz w:val="17"/>
              </w:rPr>
              <w:t xml:space="preserve">•  </w:t>
            </w:r>
            <w:r>
              <w:rPr>
                <w:rFonts w:ascii="Segoe UI" w:hAnsi="Segoe UI"/>
                <w:color w:val="334155"/>
                <w:sz w:val="17"/>
              </w:rPr>
              <w:t>Assign descriptive, keyword-rich Alt Text to all images and media elements</w:t>
            </w:r>
          </w:p>
          <w:p w14:paraId="19CBA7EC" w14:textId="77777777" w:rsidR="002E23A2" w:rsidRDefault="00000000">
            <w:pPr>
              <w:spacing w:after="30"/>
              <w:ind w:left="216"/>
            </w:pPr>
            <w:r>
              <w:rPr>
                <w:rFonts w:ascii="Segoe UI" w:hAnsi="Segoe UI"/>
                <w:b/>
                <w:color w:val="14B8A6"/>
                <w:sz w:val="17"/>
              </w:rPr>
              <w:t xml:space="preserve">•  </w:t>
            </w:r>
            <w:r>
              <w:rPr>
                <w:rFonts w:ascii="Segoe UI" w:hAnsi="Segoe UI"/>
                <w:color w:val="334155"/>
                <w:sz w:val="17"/>
              </w:rPr>
              <w:t>Construct strategic internal linking graph to maximize crawl depth and page authority</w:t>
            </w:r>
          </w:p>
          <w:p w14:paraId="34F5D683" w14:textId="77777777" w:rsidR="002E23A2" w:rsidRDefault="00000000">
            <w:pPr>
              <w:spacing w:after="30"/>
              <w:ind w:left="216"/>
            </w:pPr>
            <w:r>
              <w:rPr>
                <w:rFonts w:ascii="Segoe UI" w:hAnsi="Segoe UI"/>
                <w:b/>
                <w:color w:val="14B8A6"/>
                <w:sz w:val="17"/>
              </w:rPr>
              <w:t xml:space="preserve">•  </w:t>
            </w:r>
            <w:r>
              <w:rPr>
                <w:rFonts w:ascii="Segoe UI" w:hAnsi="Segoe UI"/>
                <w:color w:val="334155"/>
                <w:sz w:val="17"/>
              </w:rPr>
              <w:t>Generate automated dynamic XML Sitemap (`/sitemap.xml`) and production `robots.txt`</w:t>
            </w:r>
          </w:p>
          <w:p w14:paraId="563327E5" w14:textId="77777777" w:rsidR="002E23A2" w:rsidRDefault="00000000">
            <w:pPr>
              <w:spacing w:after="30"/>
              <w:ind w:left="216"/>
            </w:pPr>
            <w:r>
              <w:rPr>
                <w:rFonts w:ascii="Segoe UI" w:hAnsi="Segoe UI"/>
                <w:b/>
                <w:color w:val="14B8A6"/>
                <w:sz w:val="17"/>
              </w:rPr>
              <w:t xml:space="preserve">•  </w:t>
            </w:r>
            <w:r>
              <w:rPr>
                <w:rFonts w:ascii="Segoe UI" w:hAnsi="Segoe UI"/>
                <w:color w:val="334155"/>
                <w:sz w:val="17"/>
              </w:rPr>
              <w:t>Enforce self-referential Canonical URLs to prevent duplicate indexing issues</w:t>
            </w:r>
          </w:p>
          <w:p w14:paraId="038E60E6" w14:textId="77777777" w:rsidR="002E23A2" w:rsidRDefault="00000000">
            <w:pPr>
              <w:spacing w:after="30"/>
              <w:ind w:left="216"/>
            </w:pPr>
            <w:r>
              <w:rPr>
                <w:rFonts w:ascii="Segoe UI" w:hAnsi="Segoe UI"/>
                <w:b/>
                <w:color w:val="14B8A6"/>
                <w:sz w:val="17"/>
              </w:rPr>
              <w:t xml:space="preserve">•  </w:t>
            </w:r>
            <w:r>
              <w:rPr>
                <w:rFonts w:ascii="Segoe UI" w:hAnsi="Segoe UI"/>
                <w:color w:val="334155"/>
                <w:sz w:val="17"/>
              </w:rPr>
              <w:t>Configure Open Graph (OG) and Twitter Card social sharing metadata</w:t>
            </w:r>
          </w:p>
          <w:p w14:paraId="08280FD4" w14:textId="77777777" w:rsidR="002E23A2" w:rsidRDefault="00000000">
            <w:pPr>
              <w:spacing w:after="30"/>
              <w:ind w:left="216"/>
            </w:pPr>
            <w:r>
              <w:rPr>
                <w:rFonts w:ascii="Segoe UI" w:hAnsi="Segoe UI"/>
                <w:b/>
                <w:color w:val="14B8A6"/>
                <w:sz w:val="17"/>
              </w:rPr>
              <w:t xml:space="preserve">•  </w:t>
            </w:r>
            <w:r>
              <w:rPr>
                <w:rFonts w:ascii="Segoe UI" w:hAnsi="Segoe UI"/>
                <w:color w:val="334155"/>
                <w:sz w:val="17"/>
              </w:rPr>
              <w:t>Inject JSON-LD Structured Data Schema (`Organization`, `WebSite`, `LocalBusiness`, `Service`)</w:t>
            </w:r>
          </w:p>
          <w:p w14:paraId="03F3FB4E" w14:textId="77777777" w:rsidR="002E23A2" w:rsidRDefault="00000000">
            <w:pPr>
              <w:spacing w:after="30"/>
              <w:ind w:left="216"/>
            </w:pPr>
            <w:r>
              <w:rPr>
                <w:rFonts w:ascii="Segoe UI" w:hAnsi="Segoe UI"/>
                <w:b/>
                <w:color w:val="14B8A6"/>
                <w:sz w:val="17"/>
              </w:rPr>
              <w:t xml:space="preserve">•  </w:t>
            </w:r>
            <w:r>
              <w:rPr>
                <w:rFonts w:ascii="Segoe UI" w:hAnsi="Segoe UI"/>
                <w:color w:val="334155"/>
                <w:sz w:val="17"/>
              </w:rPr>
              <w:t>Format content blocks for generative AI search engines (AEO/GEO readiness)</w:t>
            </w:r>
          </w:p>
          <w:tbl>
            <w:tblPr>
              <w:tblW w:w="0" w:type="auto"/>
              <w:jc w:val="center"/>
              <w:tblLayout w:type="fixed"/>
              <w:tblLook w:val="04A0" w:firstRow="1" w:lastRow="0" w:firstColumn="1" w:lastColumn="0" w:noHBand="0" w:noVBand="1"/>
            </w:tblPr>
            <w:tblGrid>
              <w:gridCol w:w="9648"/>
            </w:tblGrid>
            <w:tr w:rsidR="002E23A2" w14:paraId="123FBFBD" w14:textId="77777777">
              <w:trPr>
                <w:jc w:val="center"/>
              </w:trPr>
              <w:tc>
                <w:tcPr>
                  <w:tcW w:w="9648" w:type="dxa"/>
                  <w:tcBorders>
                    <w:top w:val="single" w:sz="4" w:space="0" w:color="99F6E4"/>
                    <w:left w:val="single" w:sz="8" w:space="0" w:color="14B8A6"/>
                    <w:bottom w:val="single" w:sz="4" w:space="0" w:color="99F6E4"/>
                    <w:right w:val="single" w:sz="4" w:space="0" w:color="99F6E4"/>
                  </w:tcBorders>
                  <w:shd w:val="clear" w:color="auto" w:fill="F0FDFA"/>
                  <w:tcMar>
                    <w:top w:w="60" w:type="dxa"/>
                    <w:left w:w="100" w:type="dxa"/>
                    <w:bottom w:w="60" w:type="dxa"/>
                    <w:right w:w="100" w:type="dxa"/>
                  </w:tcMar>
                </w:tcPr>
                <w:p w14:paraId="41FC9728" w14:textId="77777777" w:rsidR="002E23A2" w:rsidRDefault="00000000">
                  <w:pPr>
                    <w:spacing w:after="0"/>
                  </w:pPr>
                  <w:r>
                    <w:rPr>
                      <w:rFonts w:ascii="Segoe UI" w:hAnsi="Segoe UI"/>
                      <w:b/>
                      <w:color w:val="0B1220"/>
                      <w:sz w:val="16"/>
                    </w:rPr>
                    <w:lastRenderedPageBreak/>
                    <w:t xml:space="preserve">KEY DELIVERABLE:  </w:t>
                  </w:r>
                  <w:r>
                    <w:rPr>
                      <w:rFonts w:ascii="Segoe UI" w:hAnsi="Segoe UI"/>
                      <w:b/>
                      <w:color w:val="0F172A"/>
                      <w:sz w:val="17"/>
                    </w:rPr>
                    <w:t>Fully configured, SEO-ready and Schema-structured digital platform.</w:t>
                  </w:r>
                </w:p>
              </w:tc>
            </w:tr>
          </w:tbl>
          <w:p w14:paraId="32AB5FD9" w14:textId="77777777" w:rsidR="002E23A2" w:rsidRDefault="002E23A2"/>
        </w:tc>
      </w:tr>
    </w:tbl>
    <w:p w14:paraId="610AA5E9" w14:textId="77777777" w:rsidR="002E23A2" w:rsidRDefault="002E23A2">
      <w:pPr>
        <w:spacing w:before="80" w:after="0"/>
      </w:pPr>
    </w:p>
    <w:tbl>
      <w:tblPr>
        <w:tblW w:w="0" w:type="auto"/>
        <w:jc w:val="center"/>
        <w:tblLayout w:type="fixed"/>
        <w:tblLook w:val="04A0" w:firstRow="1" w:lastRow="0" w:firstColumn="1" w:lastColumn="0" w:noHBand="0" w:noVBand="1"/>
      </w:tblPr>
      <w:tblGrid>
        <w:gridCol w:w="10224"/>
      </w:tblGrid>
      <w:tr w:rsidR="002E23A2" w14:paraId="00183CEC" w14:textId="77777777">
        <w:trPr>
          <w:jc w:val="center"/>
        </w:trPr>
        <w:tc>
          <w:tcPr>
            <w:tcW w:w="10224" w:type="dxa"/>
            <w:tcBorders>
              <w:top w:val="single" w:sz="4" w:space="0" w:color="E2E8F0"/>
              <w:left w:val="single" w:sz="20" w:space="0" w:color="D97706"/>
              <w:bottom w:val="single" w:sz="4" w:space="0" w:color="E2E8F0"/>
              <w:right w:val="single" w:sz="4" w:space="0" w:color="E2E8F0"/>
            </w:tcBorders>
            <w:shd w:val="clear" w:color="auto" w:fill="F8FAFC"/>
            <w:tcMar>
              <w:top w:w="100" w:type="dxa"/>
              <w:left w:w="140" w:type="dxa"/>
              <w:bottom w:w="100" w:type="dxa"/>
              <w:right w:w="140" w:type="dxa"/>
            </w:tcMar>
          </w:tcPr>
          <w:p w14:paraId="708BC837" w14:textId="77777777" w:rsidR="002E23A2" w:rsidRDefault="00000000">
            <w:pPr>
              <w:spacing w:after="40"/>
            </w:pPr>
            <w:r>
              <w:rPr>
                <w:rFonts w:ascii="Segoe UI" w:hAnsi="Segoe UI"/>
                <w:b/>
                <w:color w:val="0B1220"/>
                <w:sz w:val="20"/>
              </w:rPr>
              <w:t xml:space="preserve">[DAY 11]  </w:t>
            </w:r>
            <w:r>
              <w:rPr>
                <w:rFonts w:ascii="Segoe UI" w:hAnsi="Segoe UI"/>
                <w:b/>
                <w:color w:val="0F172A"/>
                <w:sz w:val="21"/>
              </w:rPr>
              <w:t>Performance Optimization &amp; Core Web Vitals</w:t>
            </w:r>
          </w:p>
          <w:p w14:paraId="3D8CC763" w14:textId="77777777" w:rsidR="002E23A2" w:rsidRDefault="00000000">
            <w:pPr>
              <w:spacing w:after="120"/>
            </w:pPr>
            <w:r>
              <w:rPr>
                <w:rFonts w:ascii="Segoe UI" w:hAnsi="Segoe UI"/>
                <w:b/>
                <w:color w:val="14B8A6"/>
                <w:sz w:val="15"/>
              </w:rPr>
              <w:t>PHASE 4: TECHNICAL SEO &amp; OPTIMIZATION</w:t>
            </w:r>
          </w:p>
          <w:p w14:paraId="5CC9FFE6" w14:textId="77777777" w:rsidR="002E23A2" w:rsidRDefault="00000000">
            <w:pPr>
              <w:spacing w:after="40"/>
            </w:pPr>
            <w:r>
              <w:rPr>
                <w:rFonts w:ascii="Segoe UI" w:hAnsi="Segoe UI"/>
                <w:b/>
                <w:color w:val="64748B"/>
                <w:sz w:val="16"/>
              </w:rPr>
              <w:t>Key Activities &amp; Scope of Work:</w:t>
            </w:r>
          </w:p>
          <w:p w14:paraId="4C6AF9B7" w14:textId="77777777" w:rsidR="002E23A2" w:rsidRDefault="00000000">
            <w:pPr>
              <w:spacing w:after="30"/>
              <w:ind w:left="216"/>
            </w:pPr>
            <w:r>
              <w:rPr>
                <w:rFonts w:ascii="Segoe UI" w:hAnsi="Segoe UI"/>
                <w:b/>
                <w:color w:val="14B8A6"/>
                <w:sz w:val="17"/>
              </w:rPr>
              <w:t xml:space="preserve">•  </w:t>
            </w:r>
            <w:r>
              <w:rPr>
                <w:rFonts w:ascii="Segoe UI" w:hAnsi="Segoe UI"/>
                <w:color w:val="334155"/>
                <w:sz w:val="17"/>
              </w:rPr>
              <w:t>Compress, convert, and optimize all images into next-generation WebP/AVIF formats</w:t>
            </w:r>
          </w:p>
          <w:p w14:paraId="3EFAAF2E" w14:textId="77777777" w:rsidR="002E23A2" w:rsidRDefault="00000000">
            <w:pPr>
              <w:spacing w:after="30"/>
              <w:ind w:left="216"/>
            </w:pPr>
            <w:r>
              <w:rPr>
                <w:rFonts w:ascii="Segoe UI" w:hAnsi="Segoe UI"/>
                <w:b/>
                <w:color w:val="14B8A6"/>
                <w:sz w:val="17"/>
              </w:rPr>
              <w:t xml:space="preserve">•  </w:t>
            </w:r>
            <w:r>
              <w:rPr>
                <w:rFonts w:ascii="Segoe UI" w:hAnsi="Segoe UI"/>
                <w:color w:val="334155"/>
                <w:sz w:val="17"/>
              </w:rPr>
              <w:t>Configure responsive image sizing (`srcset`), priority hero loading, and lazy loading</w:t>
            </w:r>
          </w:p>
          <w:p w14:paraId="321F5F6A" w14:textId="77777777" w:rsidR="002E23A2" w:rsidRDefault="00000000">
            <w:pPr>
              <w:spacing w:after="30"/>
              <w:ind w:left="216"/>
            </w:pPr>
            <w:r>
              <w:rPr>
                <w:rFonts w:ascii="Segoe UI" w:hAnsi="Segoe UI"/>
                <w:b/>
                <w:color w:val="14B8A6"/>
                <w:sz w:val="17"/>
              </w:rPr>
              <w:t xml:space="preserve">•  </w:t>
            </w:r>
            <w:r>
              <w:rPr>
                <w:rFonts w:ascii="Segoe UI" w:hAnsi="Segoe UI"/>
                <w:color w:val="334155"/>
                <w:sz w:val="17"/>
              </w:rPr>
              <w:t>Execute code minification, bundle tree-shaking, and dead-code elimination</w:t>
            </w:r>
          </w:p>
          <w:p w14:paraId="789C27F7" w14:textId="77777777" w:rsidR="002E23A2" w:rsidRDefault="00000000">
            <w:pPr>
              <w:spacing w:after="30"/>
              <w:ind w:left="216"/>
            </w:pPr>
            <w:r>
              <w:rPr>
                <w:rFonts w:ascii="Segoe UI" w:hAnsi="Segoe UI"/>
                <w:b/>
                <w:color w:val="14B8A6"/>
                <w:sz w:val="17"/>
              </w:rPr>
              <w:t xml:space="preserve">•  </w:t>
            </w:r>
            <w:r>
              <w:rPr>
                <w:rFonts w:ascii="Segoe UI" w:hAnsi="Segoe UI"/>
                <w:color w:val="334155"/>
                <w:sz w:val="17"/>
              </w:rPr>
              <w:t>Optimize Google Font delivery with font-display swapping and local caching</w:t>
            </w:r>
          </w:p>
          <w:p w14:paraId="19B6335B" w14:textId="77777777" w:rsidR="002E23A2" w:rsidRDefault="00000000">
            <w:pPr>
              <w:spacing w:after="30"/>
              <w:ind w:left="216"/>
            </w:pPr>
            <w:r>
              <w:rPr>
                <w:rFonts w:ascii="Segoe UI" w:hAnsi="Segoe UI"/>
                <w:b/>
                <w:color w:val="14B8A6"/>
                <w:sz w:val="17"/>
              </w:rPr>
              <w:t xml:space="preserve">•  </w:t>
            </w:r>
            <w:r>
              <w:rPr>
                <w:rFonts w:ascii="Segoe UI" w:hAnsi="Segoe UI"/>
                <w:color w:val="334155"/>
                <w:sz w:val="17"/>
              </w:rPr>
              <w:t>Optimize Core Web Vitals metrics (LCP &lt; 2.5s, FID/INP &lt; 100ms, CLS &lt; 0.1)</w:t>
            </w:r>
          </w:p>
          <w:p w14:paraId="7DDCF103" w14:textId="77777777" w:rsidR="002E23A2" w:rsidRDefault="00000000">
            <w:pPr>
              <w:spacing w:after="30"/>
              <w:ind w:left="216"/>
            </w:pPr>
            <w:r>
              <w:rPr>
                <w:rFonts w:ascii="Segoe UI" w:hAnsi="Segoe UI"/>
                <w:b/>
                <w:color w:val="14B8A6"/>
                <w:sz w:val="17"/>
              </w:rPr>
              <w:t xml:space="preserve">•  </w:t>
            </w:r>
            <w:r>
              <w:rPr>
                <w:rFonts w:ascii="Segoe UI" w:hAnsi="Segoe UI"/>
                <w:color w:val="334155"/>
                <w:sz w:val="17"/>
              </w:rPr>
              <w:t>Configure aggressive browser asset caching and compression headers</w:t>
            </w:r>
          </w:p>
          <w:p w14:paraId="201700D2" w14:textId="77777777" w:rsidR="002E23A2" w:rsidRDefault="00000000">
            <w:pPr>
              <w:spacing w:after="30"/>
              <w:ind w:left="216"/>
            </w:pPr>
            <w:r>
              <w:rPr>
                <w:rFonts w:ascii="Segoe UI" w:hAnsi="Segoe UI"/>
                <w:b/>
                <w:color w:val="14B8A6"/>
                <w:sz w:val="17"/>
              </w:rPr>
              <w:t xml:space="preserve">•  </w:t>
            </w:r>
            <w:r>
              <w:rPr>
                <w:rFonts w:ascii="Segoe UI" w:hAnsi="Segoe UI"/>
                <w:color w:val="334155"/>
                <w:sz w:val="17"/>
              </w:rPr>
              <w:t>Conduct mobile bandwidth throttling tests (Fast 3G/4G simulation) to guarantee instant loads</w:t>
            </w:r>
          </w:p>
          <w:tbl>
            <w:tblPr>
              <w:tblW w:w="0" w:type="auto"/>
              <w:jc w:val="center"/>
              <w:tblLayout w:type="fixed"/>
              <w:tblLook w:val="04A0" w:firstRow="1" w:lastRow="0" w:firstColumn="1" w:lastColumn="0" w:noHBand="0" w:noVBand="1"/>
            </w:tblPr>
            <w:tblGrid>
              <w:gridCol w:w="9648"/>
            </w:tblGrid>
            <w:tr w:rsidR="002E23A2" w14:paraId="3602CBBD" w14:textId="77777777">
              <w:trPr>
                <w:jc w:val="center"/>
              </w:trPr>
              <w:tc>
                <w:tcPr>
                  <w:tcW w:w="9648" w:type="dxa"/>
                  <w:tcBorders>
                    <w:top w:val="single" w:sz="4" w:space="0" w:color="99F6E4"/>
                    <w:left w:val="single" w:sz="8" w:space="0" w:color="14B8A6"/>
                    <w:bottom w:val="single" w:sz="4" w:space="0" w:color="99F6E4"/>
                    <w:right w:val="single" w:sz="4" w:space="0" w:color="99F6E4"/>
                  </w:tcBorders>
                  <w:shd w:val="clear" w:color="auto" w:fill="F0FDFA"/>
                  <w:tcMar>
                    <w:top w:w="60" w:type="dxa"/>
                    <w:left w:w="100" w:type="dxa"/>
                    <w:bottom w:w="60" w:type="dxa"/>
                    <w:right w:w="100" w:type="dxa"/>
                  </w:tcMar>
                </w:tcPr>
                <w:p w14:paraId="2D872E2A" w14:textId="77777777" w:rsidR="002E23A2" w:rsidRDefault="00000000">
                  <w:pPr>
                    <w:spacing w:after="0"/>
                  </w:pPr>
                  <w:r>
                    <w:rPr>
                      <w:rFonts w:ascii="Segoe UI" w:hAnsi="Segoe UI"/>
                      <w:b/>
                      <w:color w:val="0B1220"/>
                      <w:sz w:val="16"/>
                    </w:rPr>
                    <w:t xml:space="preserve">KEY DELIVERABLE:  </w:t>
                  </w:r>
                  <w:r>
                    <w:rPr>
                      <w:rFonts w:ascii="Segoe UI" w:hAnsi="Segoe UI"/>
                      <w:b/>
                      <w:color w:val="0F172A"/>
                      <w:sz w:val="17"/>
                    </w:rPr>
                    <w:t>High-speed, performance-optimized website achieving 90+ PageSpeed benchmarks.</w:t>
                  </w:r>
                </w:p>
              </w:tc>
            </w:tr>
          </w:tbl>
          <w:p w14:paraId="244EDA45" w14:textId="77777777" w:rsidR="002E23A2" w:rsidRDefault="002E23A2"/>
        </w:tc>
      </w:tr>
    </w:tbl>
    <w:p w14:paraId="3CE5D186" w14:textId="77777777" w:rsidR="002E23A2" w:rsidRDefault="002E23A2">
      <w:pPr>
        <w:spacing w:before="80" w:after="0"/>
      </w:pPr>
    </w:p>
    <w:tbl>
      <w:tblPr>
        <w:tblW w:w="0" w:type="auto"/>
        <w:jc w:val="center"/>
        <w:tblLayout w:type="fixed"/>
        <w:tblLook w:val="04A0" w:firstRow="1" w:lastRow="0" w:firstColumn="1" w:lastColumn="0" w:noHBand="0" w:noVBand="1"/>
      </w:tblPr>
      <w:tblGrid>
        <w:gridCol w:w="10224"/>
      </w:tblGrid>
      <w:tr w:rsidR="002E23A2" w14:paraId="0A6AE814" w14:textId="77777777">
        <w:trPr>
          <w:jc w:val="center"/>
        </w:trPr>
        <w:tc>
          <w:tcPr>
            <w:tcW w:w="10224" w:type="dxa"/>
            <w:tcBorders>
              <w:top w:val="single" w:sz="4" w:space="0" w:color="E2E8F0"/>
              <w:left w:val="single" w:sz="20" w:space="0" w:color="2563EB"/>
              <w:bottom w:val="single" w:sz="4" w:space="0" w:color="E2E8F0"/>
              <w:right w:val="single" w:sz="4" w:space="0" w:color="E2E8F0"/>
            </w:tcBorders>
            <w:shd w:val="clear" w:color="auto" w:fill="F8FAFC"/>
            <w:tcMar>
              <w:top w:w="100" w:type="dxa"/>
              <w:left w:w="140" w:type="dxa"/>
              <w:bottom w:w="100" w:type="dxa"/>
              <w:right w:w="140" w:type="dxa"/>
            </w:tcMar>
          </w:tcPr>
          <w:p w14:paraId="57A3C677" w14:textId="77777777" w:rsidR="002E23A2" w:rsidRDefault="00000000">
            <w:pPr>
              <w:spacing w:after="40"/>
            </w:pPr>
            <w:r>
              <w:rPr>
                <w:rFonts w:ascii="Segoe UI" w:hAnsi="Segoe UI"/>
                <w:b/>
                <w:color w:val="0B1220"/>
                <w:sz w:val="20"/>
              </w:rPr>
              <w:t xml:space="preserve">[DAY 12]  </w:t>
            </w:r>
            <w:r>
              <w:rPr>
                <w:rFonts w:ascii="Segoe UI" w:hAnsi="Segoe UI"/>
                <w:b/>
                <w:color w:val="0F172A"/>
                <w:sz w:val="21"/>
              </w:rPr>
              <w:t>Comprehensive Quality Assurance &amp; Cross-Platform Testing</w:t>
            </w:r>
          </w:p>
          <w:p w14:paraId="4101A0F7" w14:textId="77777777" w:rsidR="002E23A2" w:rsidRDefault="00000000">
            <w:pPr>
              <w:spacing w:after="120"/>
            </w:pPr>
            <w:r>
              <w:rPr>
                <w:rFonts w:ascii="Segoe UI" w:hAnsi="Segoe UI"/>
                <w:b/>
                <w:color w:val="14B8A6"/>
                <w:sz w:val="15"/>
              </w:rPr>
              <w:t>PHASE 5: QUALITY ASSURANCE &amp; TESTING</w:t>
            </w:r>
          </w:p>
          <w:p w14:paraId="7689067C" w14:textId="77777777" w:rsidR="002E23A2" w:rsidRDefault="00000000">
            <w:pPr>
              <w:spacing w:after="40"/>
            </w:pPr>
            <w:r>
              <w:rPr>
                <w:rFonts w:ascii="Segoe UI" w:hAnsi="Segoe UI"/>
                <w:b/>
                <w:color w:val="64748B"/>
                <w:sz w:val="16"/>
              </w:rPr>
              <w:t>Key Activities &amp; Scope of Work:</w:t>
            </w:r>
          </w:p>
          <w:p w14:paraId="01CAAC53" w14:textId="77777777" w:rsidR="002E23A2" w:rsidRDefault="00000000">
            <w:pPr>
              <w:spacing w:after="30"/>
              <w:ind w:left="216"/>
            </w:pPr>
            <w:r>
              <w:rPr>
                <w:rFonts w:ascii="Segoe UI" w:hAnsi="Segoe UI"/>
                <w:b/>
                <w:color w:val="14B8A6"/>
                <w:sz w:val="17"/>
              </w:rPr>
              <w:t xml:space="preserve">•  </w:t>
            </w:r>
            <w:r>
              <w:rPr>
                <w:rFonts w:ascii="Segoe UI" w:hAnsi="Segoe UI"/>
                <w:color w:val="334155"/>
                <w:sz w:val="17"/>
              </w:rPr>
              <w:t>Execute cross-device QA testing across Desktop (1920px, 1440px), Tablet (768px, 1024px), and Mobile (375px, 414px)</w:t>
            </w:r>
          </w:p>
          <w:p w14:paraId="5741A792" w14:textId="77777777" w:rsidR="002E23A2" w:rsidRDefault="00000000">
            <w:pPr>
              <w:spacing w:after="30"/>
              <w:ind w:left="216"/>
            </w:pPr>
            <w:r>
              <w:rPr>
                <w:rFonts w:ascii="Segoe UI" w:hAnsi="Segoe UI"/>
                <w:b/>
                <w:color w:val="14B8A6"/>
                <w:sz w:val="17"/>
              </w:rPr>
              <w:t xml:space="preserve">•  </w:t>
            </w:r>
            <w:r>
              <w:rPr>
                <w:rFonts w:ascii="Segoe UI" w:hAnsi="Segoe UI"/>
                <w:color w:val="334155"/>
                <w:sz w:val="17"/>
              </w:rPr>
              <w:t>Conduct cross-browser testing across Google Chrome, Apple Safari, Mozilla Firefox, and Microsoft Edge</w:t>
            </w:r>
          </w:p>
          <w:p w14:paraId="0CC66775" w14:textId="77777777" w:rsidR="002E23A2" w:rsidRDefault="00000000">
            <w:pPr>
              <w:spacing w:after="30"/>
              <w:ind w:left="216"/>
            </w:pPr>
            <w:r>
              <w:rPr>
                <w:rFonts w:ascii="Segoe UI" w:hAnsi="Segoe UI"/>
                <w:b/>
                <w:color w:val="14B8A6"/>
                <w:sz w:val="17"/>
              </w:rPr>
              <w:t xml:space="preserve">•  </w:t>
            </w:r>
            <w:r>
              <w:rPr>
                <w:rFonts w:ascii="Segoe UI" w:hAnsi="Segoe UI"/>
                <w:color w:val="334155"/>
                <w:sz w:val="17"/>
              </w:rPr>
              <w:t>Validate all form fields, input masks, validation errors, and success state confirmations</w:t>
            </w:r>
          </w:p>
          <w:p w14:paraId="327BAEB3" w14:textId="77777777" w:rsidR="002E23A2" w:rsidRDefault="00000000">
            <w:pPr>
              <w:spacing w:after="30"/>
              <w:ind w:left="216"/>
            </w:pPr>
            <w:r>
              <w:rPr>
                <w:rFonts w:ascii="Segoe UI" w:hAnsi="Segoe UI"/>
                <w:b/>
                <w:color w:val="14B8A6"/>
                <w:sz w:val="17"/>
              </w:rPr>
              <w:t xml:space="preserve">•  </w:t>
            </w:r>
            <w:r>
              <w:rPr>
                <w:rFonts w:ascii="Segoe UI" w:hAnsi="Segoe UI"/>
                <w:color w:val="334155"/>
                <w:sz w:val="17"/>
              </w:rPr>
              <w:t>Audit all interactive UI elements, dropdowns, drawer menus, accordions, and hover animations</w:t>
            </w:r>
          </w:p>
          <w:p w14:paraId="4DE9CF89" w14:textId="77777777" w:rsidR="002E23A2" w:rsidRDefault="00000000">
            <w:pPr>
              <w:spacing w:after="30"/>
              <w:ind w:left="216"/>
            </w:pPr>
            <w:r>
              <w:rPr>
                <w:rFonts w:ascii="Segoe UI" w:hAnsi="Segoe UI"/>
                <w:b/>
                <w:color w:val="14B8A6"/>
                <w:sz w:val="17"/>
              </w:rPr>
              <w:t xml:space="preserve">•  </w:t>
            </w:r>
            <w:r>
              <w:rPr>
                <w:rFonts w:ascii="Segoe UI" w:hAnsi="Segoe UI"/>
                <w:color w:val="334155"/>
                <w:sz w:val="17"/>
              </w:rPr>
              <w:t>Perform broken link checker scan across all internal and outbound hyperlinks</w:t>
            </w:r>
          </w:p>
          <w:p w14:paraId="1DCB91B0" w14:textId="77777777" w:rsidR="002E23A2" w:rsidRDefault="00000000">
            <w:pPr>
              <w:spacing w:after="30"/>
              <w:ind w:left="216"/>
            </w:pPr>
            <w:r>
              <w:rPr>
                <w:rFonts w:ascii="Segoe UI" w:hAnsi="Segoe UI"/>
                <w:b/>
                <w:color w:val="14B8A6"/>
                <w:sz w:val="17"/>
              </w:rPr>
              <w:t xml:space="preserve">•  </w:t>
            </w:r>
            <w:r>
              <w:rPr>
                <w:rFonts w:ascii="Segoe UI" w:hAnsi="Segoe UI"/>
                <w:color w:val="334155"/>
                <w:sz w:val="17"/>
              </w:rPr>
              <w:t>Verify font rendering, typography scaling, image clarity, and visual alignment</w:t>
            </w:r>
          </w:p>
          <w:p w14:paraId="25A0DB64" w14:textId="77777777" w:rsidR="002E23A2" w:rsidRDefault="00000000">
            <w:pPr>
              <w:spacing w:after="30"/>
              <w:ind w:left="216"/>
            </w:pPr>
            <w:r>
              <w:rPr>
                <w:rFonts w:ascii="Segoe UI" w:hAnsi="Segoe UI"/>
                <w:b/>
                <w:color w:val="14B8A6"/>
                <w:sz w:val="17"/>
              </w:rPr>
              <w:t xml:space="preserve">•  </w:t>
            </w:r>
            <w:r>
              <w:rPr>
                <w:rFonts w:ascii="Segoe UI" w:hAnsi="Segoe UI"/>
                <w:color w:val="334155"/>
                <w:sz w:val="17"/>
              </w:rPr>
              <w:t>Conduct basic security review (SSL enforcement, form sanitization, header policies)</w:t>
            </w:r>
          </w:p>
          <w:tbl>
            <w:tblPr>
              <w:tblW w:w="0" w:type="auto"/>
              <w:jc w:val="center"/>
              <w:tblLayout w:type="fixed"/>
              <w:tblLook w:val="04A0" w:firstRow="1" w:lastRow="0" w:firstColumn="1" w:lastColumn="0" w:noHBand="0" w:noVBand="1"/>
            </w:tblPr>
            <w:tblGrid>
              <w:gridCol w:w="9648"/>
            </w:tblGrid>
            <w:tr w:rsidR="002E23A2" w14:paraId="4334CABD" w14:textId="77777777">
              <w:trPr>
                <w:jc w:val="center"/>
              </w:trPr>
              <w:tc>
                <w:tcPr>
                  <w:tcW w:w="9648" w:type="dxa"/>
                  <w:tcBorders>
                    <w:top w:val="single" w:sz="4" w:space="0" w:color="99F6E4"/>
                    <w:left w:val="single" w:sz="8" w:space="0" w:color="14B8A6"/>
                    <w:bottom w:val="single" w:sz="4" w:space="0" w:color="99F6E4"/>
                    <w:right w:val="single" w:sz="4" w:space="0" w:color="99F6E4"/>
                  </w:tcBorders>
                  <w:shd w:val="clear" w:color="auto" w:fill="F0FDFA"/>
                  <w:tcMar>
                    <w:top w:w="60" w:type="dxa"/>
                    <w:left w:w="100" w:type="dxa"/>
                    <w:bottom w:w="60" w:type="dxa"/>
                    <w:right w:w="100" w:type="dxa"/>
                  </w:tcMar>
                </w:tcPr>
                <w:p w14:paraId="270D45A0" w14:textId="77777777" w:rsidR="002E23A2" w:rsidRDefault="00000000">
                  <w:pPr>
                    <w:spacing w:after="0"/>
                  </w:pPr>
                  <w:r>
                    <w:rPr>
                      <w:rFonts w:ascii="Segoe UI" w:hAnsi="Segoe UI"/>
                      <w:b/>
                      <w:color w:val="0B1220"/>
                      <w:sz w:val="16"/>
                    </w:rPr>
                    <w:t xml:space="preserve">KEY DELIVERABLE:  </w:t>
                  </w:r>
                  <w:r>
                    <w:rPr>
                      <w:rFonts w:ascii="Segoe UI" w:hAnsi="Segoe UI"/>
                      <w:b/>
                      <w:color w:val="0F172A"/>
                      <w:sz w:val="17"/>
                    </w:rPr>
                    <w:t>QA-approved release candidate ready for official client review and walkthrough.</w:t>
                  </w:r>
                </w:p>
              </w:tc>
            </w:tr>
          </w:tbl>
          <w:p w14:paraId="5B5296AA" w14:textId="77777777" w:rsidR="002E23A2" w:rsidRDefault="002E23A2"/>
        </w:tc>
      </w:tr>
    </w:tbl>
    <w:p w14:paraId="42560575" w14:textId="77777777" w:rsidR="002E23A2" w:rsidRDefault="002E23A2">
      <w:pPr>
        <w:spacing w:before="80" w:after="0"/>
      </w:pPr>
    </w:p>
    <w:tbl>
      <w:tblPr>
        <w:tblW w:w="0" w:type="auto"/>
        <w:jc w:val="center"/>
        <w:tblLayout w:type="fixed"/>
        <w:tblLook w:val="04A0" w:firstRow="1" w:lastRow="0" w:firstColumn="1" w:lastColumn="0" w:noHBand="0" w:noVBand="1"/>
      </w:tblPr>
      <w:tblGrid>
        <w:gridCol w:w="10224"/>
      </w:tblGrid>
      <w:tr w:rsidR="002E23A2" w14:paraId="25F508C4" w14:textId="77777777">
        <w:trPr>
          <w:jc w:val="center"/>
        </w:trPr>
        <w:tc>
          <w:tcPr>
            <w:tcW w:w="10224" w:type="dxa"/>
            <w:tcBorders>
              <w:top w:val="single" w:sz="4" w:space="0" w:color="E2E8F0"/>
              <w:left w:val="single" w:sz="20" w:space="0" w:color="2563EB"/>
              <w:bottom w:val="single" w:sz="4" w:space="0" w:color="E2E8F0"/>
              <w:right w:val="single" w:sz="4" w:space="0" w:color="E2E8F0"/>
            </w:tcBorders>
            <w:shd w:val="clear" w:color="auto" w:fill="F8FAFC"/>
            <w:tcMar>
              <w:top w:w="100" w:type="dxa"/>
              <w:left w:w="140" w:type="dxa"/>
              <w:bottom w:w="100" w:type="dxa"/>
              <w:right w:w="140" w:type="dxa"/>
            </w:tcMar>
          </w:tcPr>
          <w:p w14:paraId="791C2A33" w14:textId="77777777" w:rsidR="002E23A2" w:rsidRDefault="00000000">
            <w:pPr>
              <w:spacing w:after="40"/>
            </w:pPr>
            <w:r>
              <w:rPr>
                <w:rFonts w:ascii="Segoe UI" w:hAnsi="Segoe UI"/>
                <w:b/>
                <w:color w:val="0B1220"/>
                <w:sz w:val="20"/>
              </w:rPr>
              <w:t xml:space="preserve">[DAY 13]  </w:t>
            </w:r>
            <w:r>
              <w:rPr>
                <w:rFonts w:ascii="Segoe UI" w:hAnsi="Segoe UI"/>
                <w:b/>
                <w:color w:val="0F172A"/>
                <w:sz w:val="21"/>
              </w:rPr>
              <w:t>Client Review, Walkthrough &amp; Final Revisions</w:t>
            </w:r>
          </w:p>
          <w:p w14:paraId="488BD86B" w14:textId="77777777" w:rsidR="002E23A2" w:rsidRDefault="00000000">
            <w:pPr>
              <w:spacing w:after="120"/>
            </w:pPr>
            <w:r>
              <w:rPr>
                <w:rFonts w:ascii="Segoe UI" w:hAnsi="Segoe UI"/>
                <w:b/>
                <w:color w:val="14B8A6"/>
                <w:sz w:val="15"/>
              </w:rPr>
              <w:t>PHASE 5: QUALITY ASSURANCE &amp; TESTING</w:t>
            </w:r>
          </w:p>
          <w:p w14:paraId="37FA5E4F" w14:textId="77777777" w:rsidR="002E23A2" w:rsidRDefault="00000000">
            <w:pPr>
              <w:spacing w:after="40"/>
            </w:pPr>
            <w:r>
              <w:rPr>
                <w:rFonts w:ascii="Segoe UI" w:hAnsi="Segoe UI"/>
                <w:b/>
                <w:color w:val="64748B"/>
                <w:sz w:val="16"/>
              </w:rPr>
              <w:t>Key Activities &amp; Scope of Work:</w:t>
            </w:r>
          </w:p>
          <w:p w14:paraId="1B00C395" w14:textId="77777777" w:rsidR="002E23A2" w:rsidRDefault="00000000">
            <w:pPr>
              <w:spacing w:after="30"/>
              <w:ind w:left="216"/>
            </w:pPr>
            <w:r>
              <w:rPr>
                <w:rFonts w:ascii="Segoe UI" w:hAnsi="Segoe UI"/>
                <w:b/>
                <w:color w:val="14B8A6"/>
                <w:sz w:val="17"/>
              </w:rPr>
              <w:t xml:space="preserve">•  </w:t>
            </w:r>
            <w:r>
              <w:rPr>
                <w:rFonts w:ascii="Segoe UI" w:hAnsi="Segoe UI"/>
                <w:color w:val="334155"/>
                <w:sz w:val="17"/>
              </w:rPr>
              <w:t>Conduct live guided client walkthrough and presentation of the staging website</w:t>
            </w:r>
          </w:p>
          <w:p w14:paraId="075BFE87" w14:textId="77777777" w:rsidR="002E23A2" w:rsidRDefault="00000000">
            <w:pPr>
              <w:spacing w:after="30"/>
              <w:ind w:left="216"/>
            </w:pPr>
            <w:r>
              <w:rPr>
                <w:rFonts w:ascii="Segoe UI" w:hAnsi="Segoe UI"/>
                <w:b/>
                <w:color w:val="14B8A6"/>
                <w:sz w:val="17"/>
              </w:rPr>
              <w:t xml:space="preserve">•  </w:t>
            </w:r>
            <w:r>
              <w:rPr>
                <w:rFonts w:ascii="Segoe UI" w:hAnsi="Segoe UI"/>
                <w:color w:val="334155"/>
                <w:sz w:val="17"/>
              </w:rPr>
              <w:t>Demonstrate all responsive layouts, contact flows, and service presentations</w:t>
            </w:r>
          </w:p>
          <w:p w14:paraId="6F403AE3" w14:textId="77777777" w:rsidR="002E23A2" w:rsidRDefault="00000000">
            <w:pPr>
              <w:spacing w:after="30"/>
              <w:ind w:left="216"/>
            </w:pPr>
            <w:r>
              <w:rPr>
                <w:rFonts w:ascii="Segoe UI" w:hAnsi="Segoe UI"/>
                <w:b/>
                <w:color w:val="14B8A6"/>
                <w:sz w:val="17"/>
              </w:rPr>
              <w:t xml:space="preserve">•  </w:t>
            </w:r>
            <w:r>
              <w:rPr>
                <w:rFonts w:ascii="Segoe UI" w:hAnsi="Segoe UI"/>
                <w:color w:val="334155"/>
                <w:sz w:val="17"/>
              </w:rPr>
              <w:t>Collect consolidated client feedback through structured review form</w:t>
            </w:r>
          </w:p>
          <w:p w14:paraId="0E1FF900" w14:textId="77777777" w:rsidR="002E23A2" w:rsidRDefault="00000000">
            <w:pPr>
              <w:spacing w:after="30"/>
              <w:ind w:left="216"/>
            </w:pPr>
            <w:r>
              <w:rPr>
                <w:rFonts w:ascii="Segoe UI" w:hAnsi="Segoe UI"/>
                <w:b/>
                <w:color w:val="14B8A6"/>
                <w:sz w:val="17"/>
              </w:rPr>
              <w:t xml:space="preserve">•  </w:t>
            </w:r>
            <w:r>
              <w:rPr>
                <w:rFonts w:ascii="Segoe UI" w:hAnsi="Segoe UI"/>
                <w:color w:val="334155"/>
                <w:sz w:val="17"/>
              </w:rPr>
              <w:t>Apply approved minor refinements, text adjustments, and visual tweaks</w:t>
            </w:r>
          </w:p>
          <w:p w14:paraId="7BA02314" w14:textId="77777777" w:rsidR="002E23A2" w:rsidRDefault="00000000">
            <w:pPr>
              <w:spacing w:after="30"/>
              <w:ind w:left="216"/>
            </w:pPr>
            <w:r>
              <w:rPr>
                <w:rFonts w:ascii="Segoe UI" w:hAnsi="Segoe UI"/>
                <w:b/>
                <w:color w:val="14B8A6"/>
                <w:sz w:val="17"/>
              </w:rPr>
              <w:t xml:space="preserve">•  </w:t>
            </w:r>
            <w:r>
              <w:rPr>
                <w:rFonts w:ascii="Segoe UI" w:hAnsi="Segoe UI"/>
                <w:color w:val="334155"/>
                <w:sz w:val="17"/>
              </w:rPr>
              <w:t>Perform final content verification and sign-off check with OnPoint leadership</w:t>
            </w:r>
          </w:p>
          <w:p w14:paraId="496EAB4E" w14:textId="77777777" w:rsidR="002E23A2" w:rsidRDefault="00000000">
            <w:pPr>
              <w:spacing w:after="30"/>
              <w:ind w:left="216"/>
            </w:pPr>
            <w:r>
              <w:rPr>
                <w:rFonts w:ascii="Segoe UI" w:hAnsi="Segoe UI"/>
                <w:b/>
                <w:color w:val="14B8A6"/>
                <w:sz w:val="17"/>
              </w:rPr>
              <w:t xml:space="preserve">•  </w:t>
            </w:r>
            <w:r>
              <w:rPr>
                <w:rFonts w:ascii="Segoe UI" w:hAnsi="Segoe UI"/>
                <w:color w:val="334155"/>
                <w:sz w:val="17"/>
              </w:rPr>
              <w:t>Execute final technical sanity checks on all modified components</w:t>
            </w:r>
          </w:p>
          <w:p w14:paraId="35AE9EB0" w14:textId="77777777" w:rsidR="002E23A2" w:rsidRDefault="00000000">
            <w:pPr>
              <w:spacing w:after="30"/>
              <w:ind w:left="216"/>
            </w:pPr>
            <w:r>
              <w:rPr>
                <w:rFonts w:ascii="Segoe UI" w:hAnsi="Segoe UI"/>
                <w:b/>
                <w:color w:val="14B8A6"/>
                <w:sz w:val="17"/>
              </w:rPr>
              <w:t xml:space="preserve">•  </w:t>
            </w:r>
            <w:r>
              <w:rPr>
                <w:rFonts w:ascii="Segoe UI" w:hAnsi="Segoe UI"/>
                <w:color w:val="334155"/>
                <w:sz w:val="17"/>
              </w:rPr>
              <w:t>Obtain official client sign-off and green light for production launch</w:t>
            </w:r>
          </w:p>
          <w:tbl>
            <w:tblPr>
              <w:tblW w:w="0" w:type="auto"/>
              <w:jc w:val="center"/>
              <w:tblLayout w:type="fixed"/>
              <w:tblLook w:val="04A0" w:firstRow="1" w:lastRow="0" w:firstColumn="1" w:lastColumn="0" w:noHBand="0" w:noVBand="1"/>
            </w:tblPr>
            <w:tblGrid>
              <w:gridCol w:w="9648"/>
            </w:tblGrid>
            <w:tr w:rsidR="002E23A2" w14:paraId="39EEB184" w14:textId="77777777">
              <w:trPr>
                <w:jc w:val="center"/>
              </w:trPr>
              <w:tc>
                <w:tcPr>
                  <w:tcW w:w="9648" w:type="dxa"/>
                  <w:tcBorders>
                    <w:top w:val="single" w:sz="4" w:space="0" w:color="99F6E4"/>
                    <w:left w:val="single" w:sz="8" w:space="0" w:color="14B8A6"/>
                    <w:bottom w:val="single" w:sz="4" w:space="0" w:color="99F6E4"/>
                    <w:right w:val="single" w:sz="4" w:space="0" w:color="99F6E4"/>
                  </w:tcBorders>
                  <w:shd w:val="clear" w:color="auto" w:fill="F0FDFA"/>
                  <w:tcMar>
                    <w:top w:w="60" w:type="dxa"/>
                    <w:left w:w="100" w:type="dxa"/>
                    <w:bottom w:w="60" w:type="dxa"/>
                    <w:right w:w="100" w:type="dxa"/>
                  </w:tcMar>
                </w:tcPr>
                <w:p w14:paraId="070A8721" w14:textId="77777777" w:rsidR="002E23A2" w:rsidRDefault="00000000">
                  <w:pPr>
                    <w:spacing w:after="0"/>
                  </w:pPr>
                  <w:r>
                    <w:rPr>
                      <w:rFonts w:ascii="Segoe UI" w:hAnsi="Segoe UI"/>
                      <w:b/>
                      <w:color w:val="0B1220"/>
                      <w:sz w:val="16"/>
                    </w:rPr>
                    <w:t xml:space="preserve">KEY DELIVERABLE:  </w:t>
                  </w:r>
                  <w:r>
                    <w:rPr>
                      <w:rFonts w:ascii="Segoe UI" w:hAnsi="Segoe UI"/>
                      <w:b/>
                      <w:color w:val="0F172A"/>
                      <w:sz w:val="17"/>
                    </w:rPr>
                    <w:t>Final client-approved website ready for live production deployment.</w:t>
                  </w:r>
                </w:p>
              </w:tc>
            </w:tr>
          </w:tbl>
          <w:p w14:paraId="151CD518" w14:textId="77777777" w:rsidR="002E23A2" w:rsidRDefault="002E23A2"/>
          <w:p w14:paraId="0E27BFC8" w14:textId="77777777" w:rsidR="002E23A2" w:rsidRDefault="00000000">
            <w:pPr>
              <w:spacing w:before="80" w:after="0"/>
            </w:pPr>
            <w:r>
              <w:rPr>
                <w:rFonts w:ascii="Segoe UI" w:hAnsi="Segoe UI"/>
                <w:b/>
                <w:color w:val="B45309"/>
                <w:sz w:val="16"/>
              </w:rPr>
              <w:t>⚠️ CRITICAL REQUIREMENT: Client feedback must be consolidated and submitted within the agreed review window on Day 13 to maintain the scheduled Day 14 production launch.</w:t>
            </w:r>
          </w:p>
        </w:tc>
      </w:tr>
    </w:tbl>
    <w:p w14:paraId="445E0804" w14:textId="77777777" w:rsidR="002E23A2" w:rsidRDefault="002E23A2">
      <w:pPr>
        <w:spacing w:before="80" w:after="0"/>
      </w:pPr>
    </w:p>
    <w:tbl>
      <w:tblPr>
        <w:tblW w:w="0" w:type="auto"/>
        <w:jc w:val="center"/>
        <w:tblLayout w:type="fixed"/>
        <w:tblLook w:val="04A0" w:firstRow="1" w:lastRow="0" w:firstColumn="1" w:lastColumn="0" w:noHBand="0" w:noVBand="1"/>
      </w:tblPr>
      <w:tblGrid>
        <w:gridCol w:w="10224"/>
      </w:tblGrid>
      <w:tr w:rsidR="002E23A2" w14:paraId="6335EB0A" w14:textId="77777777">
        <w:trPr>
          <w:jc w:val="center"/>
        </w:trPr>
        <w:tc>
          <w:tcPr>
            <w:tcW w:w="10224" w:type="dxa"/>
            <w:tcBorders>
              <w:top w:val="single" w:sz="4" w:space="0" w:color="E2E8F0"/>
              <w:left w:val="single" w:sz="20" w:space="0" w:color="14B8A6"/>
              <w:bottom w:val="single" w:sz="4" w:space="0" w:color="E2E8F0"/>
              <w:right w:val="single" w:sz="4" w:space="0" w:color="E2E8F0"/>
            </w:tcBorders>
            <w:shd w:val="clear" w:color="auto" w:fill="F8FAFC"/>
            <w:tcMar>
              <w:top w:w="100" w:type="dxa"/>
              <w:left w:w="140" w:type="dxa"/>
              <w:bottom w:w="100" w:type="dxa"/>
              <w:right w:w="140" w:type="dxa"/>
            </w:tcMar>
          </w:tcPr>
          <w:p w14:paraId="66665FDC" w14:textId="77777777" w:rsidR="002E23A2" w:rsidRDefault="00000000">
            <w:pPr>
              <w:spacing w:after="40"/>
            </w:pPr>
            <w:r>
              <w:rPr>
                <w:rFonts w:ascii="Segoe UI" w:hAnsi="Segoe UI"/>
                <w:b/>
                <w:color w:val="0B1220"/>
                <w:sz w:val="20"/>
              </w:rPr>
              <w:t xml:space="preserve">[DAY 14]  </w:t>
            </w:r>
            <w:r>
              <w:rPr>
                <w:rFonts w:ascii="Segoe UI" w:hAnsi="Segoe UI"/>
                <w:b/>
                <w:color w:val="0F172A"/>
                <w:sz w:val="21"/>
              </w:rPr>
              <w:t>Production Deployment, DNS Cutover &amp; Official Handover</w:t>
            </w:r>
          </w:p>
          <w:p w14:paraId="00787609" w14:textId="77777777" w:rsidR="002E23A2" w:rsidRDefault="00000000">
            <w:pPr>
              <w:spacing w:after="120"/>
            </w:pPr>
            <w:r>
              <w:rPr>
                <w:rFonts w:ascii="Segoe UI" w:hAnsi="Segoe UI"/>
                <w:b/>
                <w:color w:val="14B8A6"/>
                <w:sz w:val="15"/>
              </w:rPr>
              <w:t>PHASE 6: PRODUCTION LAUNCH &amp; HANDOVER</w:t>
            </w:r>
          </w:p>
          <w:p w14:paraId="2854D518" w14:textId="77777777" w:rsidR="002E23A2" w:rsidRDefault="00000000">
            <w:pPr>
              <w:spacing w:after="40"/>
            </w:pPr>
            <w:r>
              <w:rPr>
                <w:rFonts w:ascii="Segoe UI" w:hAnsi="Segoe UI"/>
                <w:b/>
                <w:color w:val="64748B"/>
                <w:sz w:val="16"/>
              </w:rPr>
              <w:t>Key Activities &amp; Scope of Work:</w:t>
            </w:r>
          </w:p>
          <w:p w14:paraId="597FB86F" w14:textId="77777777" w:rsidR="002E23A2" w:rsidRDefault="00000000">
            <w:pPr>
              <w:spacing w:after="30"/>
              <w:ind w:left="216"/>
            </w:pPr>
            <w:r>
              <w:rPr>
                <w:rFonts w:ascii="Segoe UI" w:hAnsi="Segoe UI"/>
                <w:b/>
                <w:color w:val="14B8A6"/>
                <w:sz w:val="17"/>
              </w:rPr>
              <w:t xml:space="preserve">•  </w:t>
            </w:r>
            <w:r>
              <w:rPr>
                <w:rFonts w:ascii="Segoe UI" w:hAnsi="Segoe UI"/>
                <w:color w:val="334155"/>
                <w:sz w:val="17"/>
              </w:rPr>
              <w:t>Execute zero-downtime production build and deploy to high-availability global CDN</w:t>
            </w:r>
          </w:p>
          <w:p w14:paraId="13D360F1" w14:textId="77777777" w:rsidR="002E23A2" w:rsidRDefault="00000000">
            <w:pPr>
              <w:spacing w:after="30"/>
              <w:ind w:left="216"/>
            </w:pPr>
            <w:r>
              <w:rPr>
                <w:rFonts w:ascii="Segoe UI" w:hAnsi="Segoe UI"/>
                <w:b/>
                <w:color w:val="14B8A6"/>
                <w:sz w:val="17"/>
              </w:rPr>
              <w:t xml:space="preserve">•  </w:t>
            </w:r>
            <w:r>
              <w:rPr>
                <w:rFonts w:ascii="Segoe UI" w:hAnsi="Segoe UI"/>
                <w:color w:val="334155"/>
                <w:sz w:val="17"/>
              </w:rPr>
              <w:t>Configure DNS records (A/CNAME/TXT) and verify domain cutover for `onpointgroup.ng`</w:t>
            </w:r>
          </w:p>
          <w:p w14:paraId="2F3ABAD8" w14:textId="77777777" w:rsidR="002E23A2" w:rsidRDefault="00000000">
            <w:pPr>
              <w:spacing w:after="30"/>
              <w:ind w:left="216"/>
            </w:pPr>
            <w:r>
              <w:rPr>
                <w:rFonts w:ascii="Segoe UI" w:hAnsi="Segoe UI"/>
                <w:b/>
                <w:color w:val="14B8A6"/>
                <w:sz w:val="17"/>
              </w:rPr>
              <w:t xml:space="preserve">•  </w:t>
            </w:r>
            <w:r>
              <w:rPr>
                <w:rFonts w:ascii="Segoe UI" w:hAnsi="Segoe UI"/>
                <w:color w:val="334155"/>
                <w:sz w:val="17"/>
              </w:rPr>
              <w:t>Provision and verify automated SSL/TLS security certificates for HTTPS encryption</w:t>
            </w:r>
          </w:p>
          <w:p w14:paraId="7B1EBA45" w14:textId="77777777" w:rsidR="002E23A2" w:rsidRDefault="00000000">
            <w:pPr>
              <w:spacing w:after="30"/>
              <w:ind w:left="216"/>
            </w:pPr>
            <w:r>
              <w:rPr>
                <w:rFonts w:ascii="Segoe UI" w:hAnsi="Segoe UI"/>
                <w:b/>
                <w:color w:val="14B8A6"/>
                <w:sz w:val="17"/>
              </w:rPr>
              <w:t xml:space="preserve">•  </w:t>
            </w:r>
            <w:r>
              <w:rPr>
                <w:rFonts w:ascii="Segoe UI" w:hAnsi="Segoe UI"/>
                <w:color w:val="334155"/>
                <w:sz w:val="17"/>
              </w:rPr>
              <w:t>Verify live production XML Sitemap, robots.txt routing, and canonical domains</w:t>
            </w:r>
          </w:p>
          <w:p w14:paraId="64DCE60B" w14:textId="77777777" w:rsidR="002E23A2" w:rsidRDefault="00000000">
            <w:pPr>
              <w:spacing w:after="30"/>
              <w:ind w:left="216"/>
            </w:pPr>
            <w:r>
              <w:rPr>
                <w:rFonts w:ascii="Segoe UI" w:hAnsi="Segoe UI"/>
                <w:b/>
                <w:color w:val="14B8A6"/>
                <w:sz w:val="17"/>
              </w:rPr>
              <w:t xml:space="preserve">•  </w:t>
            </w:r>
            <w:r>
              <w:rPr>
                <w:rFonts w:ascii="Segoe UI" w:hAnsi="Segoe UI"/>
                <w:color w:val="334155"/>
                <w:sz w:val="17"/>
              </w:rPr>
              <w:t>Connect and verify Google Analytics 4 (GA4) and Google Search Console indexing</w:t>
            </w:r>
          </w:p>
          <w:p w14:paraId="0972334E" w14:textId="77777777" w:rsidR="002E23A2" w:rsidRDefault="00000000">
            <w:pPr>
              <w:spacing w:after="30"/>
              <w:ind w:left="216"/>
            </w:pPr>
            <w:r>
              <w:rPr>
                <w:rFonts w:ascii="Segoe UI" w:hAnsi="Segoe UI"/>
                <w:b/>
                <w:color w:val="14B8A6"/>
                <w:sz w:val="17"/>
              </w:rPr>
              <w:t xml:space="preserve">•  </w:t>
            </w:r>
            <w:r>
              <w:rPr>
                <w:rFonts w:ascii="Segoe UI" w:hAnsi="Segoe UI"/>
                <w:color w:val="334155"/>
                <w:sz w:val="17"/>
              </w:rPr>
              <w:t>Conduct live production smoke testing (contact forms, links, responsive layouts)</w:t>
            </w:r>
          </w:p>
          <w:p w14:paraId="7D26DBBF" w14:textId="77777777" w:rsidR="002E23A2" w:rsidRDefault="00000000">
            <w:pPr>
              <w:spacing w:after="30"/>
              <w:ind w:left="216"/>
            </w:pPr>
            <w:r>
              <w:rPr>
                <w:rFonts w:ascii="Segoe UI" w:hAnsi="Segoe UI"/>
                <w:b/>
                <w:color w:val="14B8A6"/>
                <w:sz w:val="17"/>
              </w:rPr>
              <w:t xml:space="preserve">•  </w:t>
            </w:r>
            <w:r>
              <w:rPr>
                <w:rFonts w:ascii="Segoe UI" w:hAnsi="Segoe UI"/>
                <w:color w:val="334155"/>
                <w:sz w:val="17"/>
              </w:rPr>
              <w:t>Generate full disaster recovery backup and security snapshot</w:t>
            </w:r>
          </w:p>
          <w:p w14:paraId="56C9393A" w14:textId="77777777" w:rsidR="002E23A2" w:rsidRDefault="00000000">
            <w:pPr>
              <w:spacing w:after="30"/>
              <w:ind w:left="216"/>
            </w:pPr>
            <w:r>
              <w:rPr>
                <w:rFonts w:ascii="Segoe UI" w:hAnsi="Segoe UI"/>
                <w:b/>
                <w:color w:val="14B8A6"/>
                <w:sz w:val="17"/>
              </w:rPr>
              <w:t xml:space="preserve">•  </w:t>
            </w:r>
            <w:r>
              <w:rPr>
                <w:rFonts w:ascii="Segoe UI" w:hAnsi="Segoe UI"/>
                <w:color w:val="334155"/>
                <w:sz w:val="17"/>
              </w:rPr>
              <w:t>Deliver project handover documentation, credential vault, and admin guidelines</w:t>
            </w:r>
          </w:p>
          <w:tbl>
            <w:tblPr>
              <w:tblW w:w="0" w:type="auto"/>
              <w:jc w:val="center"/>
              <w:tblLayout w:type="fixed"/>
              <w:tblLook w:val="04A0" w:firstRow="1" w:lastRow="0" w:firstColumn="1" w:lastColumn="0" w:noHBand="0" w:noVBand="1"/>
            </w:tblPr>
            <w:tblGrid>
              <w:gridCol w:w="9648"/>
            </w:tblGrid>
            <w:tr w:rsidR="002E23A2" w14:paraId="61EA38C7" w14:textId="77777777">
              <w:trPr>
                <w:jc w:val="center"/>
              </w:trPr>
              <w:tc>
                <w:tcPr>
                  <w:tcW w:w="9648" w:type="dxa"/>
                  <w:tcBorders>
                    <w:top w:val="single" w:sz="4" w:space="0" w:color="14B8A6"/>
                    <w:left w:val="single" w:sz="8" w:space="0" w:color="14B8A6"/>
                    <w:bottom w:val="single" w:sz="4" w:space="0" w:color="14B8A6"/>
                    <w:right w:val="single" w:sz="4" w:space="0" w:color="14B8A6"/>
                  </w:tcBorders>
                  <w:shd w:val="clear" w:color="auto" w:fill="0B1220"/>
                  <w:tcMar>
                    <w:top w:w="60" w:type="dxa"/>
                    <w:left w:w="100" w:type="dxa"/>
                    <w:bottom w:w="60" w:type="dxa"/>
                    <w:right w:w="100" w:type="dxa"/>
                  </w:tcMar>
                </w:tcPr>
                <w:p w14:paraId="00A5563E" w14:textId="77777777" w:rsidR="002E23A2" w:rsidRDefault="00000000">
                  <w:pPr>
                    <w:spacing w:after="0"/>
                  </w:pPr>
                  <w:r>
                    <w:rPr>
                      <w:rFonts w:ascii="Segoe UI" w:hAnsi="Segoe UI"/>
                      <w:b/>
                      <w:color w:val="14B8A6"/>
                      <w:sz w:val="16"/>
                    </w:rPr>
                    <w:t xml:space="preserve">KEY DELIVERABLE:  </w:t>
                  </w:r>
                  <w:r>
                    <w:rPr>
                      <w:rFonts w:ascii="Segoe UI" w:hAnsi="Segoe UI"/>
                      <w:b/>
                      <w:color w:val="FFFFFF"/>
                      <w:sz w:val="17"/>
                    </w:rPr>
                    <w:t>ONPOINTGROUP.NG — LIVE PRODUCTION WEBSITE &amp; OFFICIAL HANDOVER.</w:t>
                  </w:r>
                </w:p>
              </w:tc>
            </w:tr>
          </w:tbl>
          <w:p w14:paraId="7191033B" w14:textId="77777777" w:rsidR="002E23A2" w:rsidRDefault="002E23A2"/>
        </w:tc>
      </w:tr>
    </w:tbl>
    <w:p w14:paraId="2686BB2C" w14:textId="77777777" w:rsidR="002E23A2" w:rsidRDefault="002E23A2">
      <w:pPr>
        <w:spacing w:before="80" w:after="0"/>
      </w:pPr>
    </w:p>
    <w:p w14:paraId="19C746FA" w14:textId="77777777" w:rsidR="002E23A2" w:rsidRDefault="00000000">
      <w:pPr>
        <w:spacing w:before="280" w:after="80"/>
      </w:pPr>
      <w:r>
        <w:rPr>
          <w:rFonts w:ascii="Segoe UI" w:hAnsi="Segoe UI"/>
          <w:b/>
          <w:color w:val="14B8A6"/>
          <w:sz w:val="24"/>
        </w:rPr>
        <w:t xml:space="preserve">03. </w:t>
      </w:r>
      <w:r>
        <w:rPr>
          <w:rFonts w:ascii="Segoe UI" w:hAnsi="Segoe UI"/>
          <w:b/>
          <w:color w:val="0B1220"/>
          <w:sz w:val="24"/>
        </w:rPr>
        <w:t>PROJECT MILESTONE SUMMARY</w:t>
      </w:r>
    </w:p>
    <w:tbl>
      <w:tblPr>
        <w:tblW w:w="0" w:type="auto"/>
        <w:jc w:val="center"/>
        <w:tblLayout w:type="fixed"/>
        <w:tblLook w:val="04A0" w:firstRow="1" w:lastRow="0" w:firstColumn="1" w:lastColumn="0" w:noHBand="0" w:noVBand="1"/>
      </w:tblPr>
      <w:tblGrid>
        <w:gridCol w:w="2880"/>
        <w:gridCol w:w="1296"/>
        <w:gridCol w:w="6048"/>
      </w:tblGrid>
      <w:tr w:rsidR="002E23A2" w14:paraId="412D01A8" w14:textId="77777777">
        <w:trPr>
          <w:jc w:val="center"/>
        </w:trPr>
        <w:tc>
          <w:tcPr>
            <w:tcW w:w="2880" w:type="dxa"/>
            <w:tcBorders>
              <w:top w:val="single" w:sz="4" w:space="0" w:color="0B1220"/>
              <w:left w:val="none" w:sz="4" w:space="0" w:color="auto"/>
              <w:bottom w:val="single" w:sz="6" w:space="0" w:color="14B8A6"/>
              <w:right w:val="none" w:sz="4" w:space="0" w:color="auto"/>
            </w:tcBorders>
            <w:shd w:val="clear" w:color="auto" w:fill="0B1220"/>
            <w:tcMar>
              <w:top w:w="80" w:type="dxa"/>
              <w:left w:w="100" w:type="dxa"/>
              <w:bottom w:w="80" w:type="dxa"/>
              <w:right w:w="100" w:type="dxa"/>
            </w:tcMar>
          </w:tcPr>
          <w:p w14:paraId="0CFA9CF2" w14:textId="77777777" w:rsidR="002E23A2" w:rsidRDefault="00000000">
            <w:pPr>
              <w:spacing w:after="0"/>
            </w:pPr>
            <w:r>
              <w:rPr>
                <w:rFonts w:ascii="Segoe UI" w:hAnsi="Segoe UI"/>
                <w:b/>
                <w:color w:val="FFFFFF"/>
                <w:sz w:val="17"/>
              </w:rPr>
              <w:t>Milestone</w:t>
            </w:r>
          </w:p>
        </w:tc>
        <w:tc>
          <w:tcPr>
            <w:tcW w:w="1296" w:type="dxa"/>
            <w:tcBorders>
              <w:top w:val="single" w:sz="4" w:space="0" w:color="0B1220"/>
              <w:left w:val="none" w:sz="4" w:space="0" w:color="auto"/>
              <w:bottom w:val="single" w:sz="6" w:space="0" w:color="14B8A6"/>
              <w:right w:val="none" w:sz="4" w:space="0" w:color="auto"/>
            </w:tcBorders>
            <w:shd w:val="clear" w:color="auto" w:fill="0B1220"/>
            <w:tcMar>
              <w:top w:w="80" w:type="dxa"/>
              <w:left w:w="100" w:type="dxa"/>
              <w:bottom w:w="80" w:type="dxa"/>
              <w:right w:w="100" w:type="dxa"/>
            </w:tcMar>
          </w:tcPr>
          <w:p w14:paraId="0563A544" w14:textId="77777777" w:rsidR="002E23A2" w:rsidRDefault="00000000">
            <w:pPr>
              <w:spacing w:after="0"/>
              <w:jc w:val="center"/>
            </w:pPr>
            <w:r>
              <w:rPr>
                <w:rFonts w:ascii="Segoe UI" w:hAnsi="Segoe UI"/>
                <w:b/>
                <w:color w:val="FFFFFF"/>
                <w:sz w:val="17"/>
              </w:rPr>
              <w:t>Target</w:t>
            </w:r>
          </w:p>
        </w:tc>
        <w:tc>
          <w:tcPr>
            <w:tcW w:w="6048" w:type="dxa"/>
            <w:tcBorders>
              <w:top w:val="single" w:sz="4" w:space="0" w:color="0B1220"/>
              <w:left w:val="none" w:sz="4" w:space="0" w:color="auto"/>
              <w:bottom w:val="single" w:sz="6" w:space="0" w:color="14B8A6"/>
              <w:right w:val="none" w:sz="4" w:space="0" w:color="auto"/>
            </w:tcBorders>
            <w:shd w:val="clear" w:color="auto" w:fill="0B1220"/>
            <w:tcMar>
              <w:top w:w="80" w:type="dxa"/>
              <w:left w:w="100" w:type="dxa"/>
              <w:bottom w:w="80" w:type="dxa"/>
              <w:right w:w="100" w:type="dxa"/>
            </w:tcMar>
          </w:tcPr>
          <w:p w14:paraId="5AC7E1C4" w14:textId="77777777" w:rsidR="002E23A2" w:rsidRDefault="00000000">
            <w:pPr>
              <w:spacing w:after="0"/>
            </w:pPr>
            <w:r>
              <w:rPr>
                <w:rFonts w:ascii="Segoe UI" w:hAnsi="Segoe UI"/>
                <w:b/>
                <w:color w:val="FFFFFF"/>
                <w:sz w:val="17"/>
              </w:rPr>
              <w:t>Key Deliverable &amp; Outcome</w:t>
            </w:r>
          </w:p>
        </w:tc>
      </w:tr>
      <w:tr w:rsidR="002E23A2" w14:paraId="3F4A00DF" w14:textId="77777777">
        <w:trPr>
          <w:jc w:val="center"/>
        </w:trPr>
        <w:tc>
          <w:tcPr>
            <w:tcW w:w="2880" w:type="dxa"/>
            <w:tcBorders>
              <w:top w:val="single" w:sz="4" w:space="0" w:color="E2E8F0"/>
              <w:left w:val="none" w:sz="4" w:space="0" w:color="auto"/>
              <w:bottom w:val="single" w:sz="4" w:space="0" w:color="E2E8F0"/>
              <w:right w:val="none" w:sz="4" w:space="0" w:color="auto"/>
            </w:tcBorders>
            <w:shd w:val="clear" w:color="auto" w:fill="FFFFFF"/>
            <w:tcMar>
              <w:top w:w="60" w:type="dxa"/>
              <w:left w:w="100" w:type="dxa"/>
              <w:bottom w:w="60" w:type="dxa"/>
              <w:right w:w="100" w:type="dxa"/>
            </w:tcMar>
          </w:tcPr>
          <w:p w14:paraId="76A5619F" w14:textId="77777777" w:rsidR="002E23A2" w:rsidRDefault="00000000">
            <w:pPr>
              <w:spacing w:after="0"/>
            </w:pPr>
            <w:r>
              <w:rPr>
                <w:rFonts w:ascii="Segoe UI" w:hAnsi="Segoe UI"/>
                <w:b/>
                <w:color w:val="0B1220"/>
                <w:sz w:val="17"/>
              </w:rPr>
              <w:t>Discovery &amp; Planning</w:t>
            </w:r>
          </w:p>
        </w:tc>
        <w:tc>
          <w:tcPr>
            <w:tcW w:w="1296" w:type="dxa"/>
            <w:tcBorders>
              <w:top w:val="single" w:sz="4" w:space="0" w:color="E2E8F0"/>
              <w:left w:val="none" w:sz="4" w:space="0" w:color="auto"/>
              <w:bottom w:val="single" w:sz="4" w:space="0" w:color="E2E8F0"/>
              <w:right w:val="none" w:sz="4" w:space="0" w:color="auto"/>
            </w:tcBorders>
            <w:shd w:val="clear" w:color="auto" w:fill="FFFFFF"/>
            <w:tcMar>
              <w:top w:w="60" w:type="dxa"/>
              <w:left w:w="100" w:type="dxa"/>
              <w:bottom w:w="60" w:type="dxa"/>
              <w:right w:w="100" w:type="dxa"/>
            </w:tcMar>
          </w:tcPr>
          <w:p w14:paraId="419EF790" w14:textId="77777777" w:rsidR="002E23A2" w:rsidRDefault="00000000">
            <w:pPr>
              <w:spacing w:after="0"/>
              <w:jc w:val="center"/>
            </w:pPr>
            <w:r>
              <w:rPr>
                <w:rFonts w:ascii="Segoe UI" w:hAnsi="Segoe UI"/>
                <w:b/>
                <w:color w:val="14B8A6"/>
                <w:sz w:val="17"/>
              </w:rPr>
              <w:t>Day 1</w:t>
            </w:r>
          </w:p>
        </w:tc>
        <w:tc>
          <w:tcPr>
            <w:tcW w:w="6048" w:type="dxa"/>
            <w:tcBorders>
              <w:top w:val="single" w:sz="4" w:space="0" w:color="E2E8F0"/>
              <w:left w:val="none" w:sz="4" w:space="0" w:color="auto"/>
              <w:bottom w:val="single" w:sz="4" w:space="0" w:color="E2E8F0"/>
              <w:right w:val="none" w:sz="4" w:space="0" w:color="auto"/>
            </w:tcBorders>
            <w:shd w:val="clear" w:color="auto" w:fill="FFFFFF"/>
            <w:tcMar>
              <w:top w:w="60" w:type="dxa"/>
              <w:left w:w="100" w:type="dxa"/>
              <w:bottom w:w="60" w:type="dxa"/>
              <w:right w:w="100" w:type="dxa"/>
            </w:tcMar>
          </w:tcPr>
          <w:p w14:paraId="0A8C313F" w14:textId="77777777" w:rsidR="002E23A2" w:rsidRDefault="00000000">
            <w:pPr>
              <w:spacing w:after="0"/>
            </w:pPr>
            <w:r>
              <w:rPr>
                <w:rFonts w:ascii="Segoe UI" w:hAnsi="Segoe UI"/>
                <w:color w:val="334155"/>
                <w:sz w:val="17"/>
              </w:rPr>
              <w:t>Approved project structure, sitemap, and development plan</w:t>
            </w:r>
          </w:p>
        </w:tc>
      </w:tr>
      <w:tr w:rsidR="002E23A2" w14:paraId="79FCEC01" w14:textId="77777777">
        <w:trPr>
          <w:jc w:val="center"/>
        </w:trPr>
        <w:tc>
          <w:tcPr>
            <w:tcW w:w="2880" w:type="dxa"/>
            <w:tcBorders>
              <w:top w:val="single" w:sz="4" w:space="0" w:color="E2E8F0"/>
              <w:left w:val="none" w:sz="4" w:space="0" w:color="auto"/>
              <w:bottom w:val="single" w:sz="4" w:space="0" w:color="E2E8F0"/>
              <w:right w:val="none" w:sz="4" w:space="0" w:color="auto"/>
            </w:tcBorders>
            <w:shd w:val="clear" w:color="auto" w:fill="F8FAFC"/>
            <w:tcMar>
              <w:top w:w="60" w:type="dxa"/>
              <w:left w:w="100" w:type="dxa"/>
              <w:bottom w:w="60" w:type="dxa"/>
              <w:right w:w="100" w:type="dxa"/>
            </w:tcMar>
          </w:tcPr>
          <w:p w14:paraId="151053B1" w14:textId="77777777" w:rsidR="002E23A2" w:rsidRDefault="00000000">
            <w:pPr>
              <w:spacing w:after="0"/>
            </w:pPr>
            <w:r>
              <w:rPr>
                <w:rFonts w:ascii="Segoe UI" w:hAnsi="Segoe UI"/>
                <w:b/>
                <w:color w:val="0B1220"/>
                <w:sz w:val="17"/>
              </w:rPr>
              <w:t>Information Architecture</w:t>
            </w:r>
          </w:p>
        </w:tc>
        <w:tc>
          <w:tcPr>
            <w:tcW w:w="1296" w:type="dxa"/>
            <w:tcBorders>
              <w:top w:val="single" w:sz="4" w:space="0" w:color="E2E8F0"/>
              <w:left w:val="none" w:sz="4" w:space="0" w:color="auto"/>
              <w:bottom w:val="single" w:sz="4" w:space="0" w:color="E2E8F0"/>
              <w:right w:val="none" w:sz="4" w:space="0" w:color="auto"/>
            </w:tcBorders>
            <w:shd w:val="clear" w:color="auto" w:fill="F8FAFC"/>
            <w:tcMar>
              <w:top w:w="60" w:type="dxa"/>
              <w:left w:w="100" w:type="dxa"/>
              <w:bottom w:w="60" w:type="dxa"/>
              <w:right w:w="100" w:type="dxa"/>
            </w:tcMar>
          </w:tcPr>
          <w:p w14:paraId="2E675743" w14:textId="77777777" w:rsidR="002E23A2" w:rsidRDefault="00000000">
            <w:pPr>
              <w:spacing w:after="0"/>
              <w:jc w:val="center"/>
            </w:pPr>
            <w:r>
              <w:rPr>
                <w:rFonts w:ascii="Segoe UI" w:hAnsi="Segoe UI"/>
                <w:b/>
                <w:color w:val="14B8A6"/>
                <w:sz w:val="17"/>
              </w:rPr>
              <w:t>Day 2</w:t>
            </w:r>
          </w:p>
        </w:tc>
        <w:tc>
          <w:tcPr>
            <w:tcW w:w="6048" w:type="dxa"/>
            <w:tcBorders>
              <w:top w:val="single" w:sz="4" w:space="0" w:color="E2E8F0"/>
              <w:left w:val="none" w:sz="4" w:space="0" w:color="auto"/>
              <w:bottom w:val="single" w:sz="4" w:space="0" w:color="E2E8F0"/>
              <w:right w:val="none" w:sz="4" w:space="0" w:color="auto"/>
            </w:tcBorders>
            <w:shd w:val="clear" w:color="auto" w:fill="F8FAFC"/>
            <w:tcMar>
              <w:top w:w="60" w:type="dxa"/>
              <w:left w:w="100" w:type="dxa"/>
              <w:bottom w:w="60" w:type="dxa"/>
              <w:right w:w="100" w:type="dxa"/>
            </w:tcMar>
          </w:tcPr>
          <w:p w14:paraId="4D8B7464" w14:textId="77777777" w:rsidR="002E23A2" w:rsidRDefault="00000000">
            <w:pPr>
              <w:spacing w:after="0"/>
            </w:pPr>
            <w:r>
              <w:rPr>
                <w:rFonts w:ascii="Segoe UI" w:hAnsi="Segoe UI"/>
                <w:color w:val="334155"/>
                <w:sz w:val="17"/>
              </w:rPr>
              <w:t>Approved website UX hierarchy, wireframes &amp; user journeys</w:t>
            </w:r>
          </w:p>
        </w:tc>
      </w:tr>
      <w:tr w:rsidR="002E23A2" w14:paraId="6CEE21E6" w14:textId="77777777">
        <w:trPr>
          <w:jc w:val="center"/>
        </w:trPr>
        <w:tc>
          <w:tcPr>
            <w:tcW w:w="2880" w:type="dxa"/>
            <w:tcBorders>
              <w:top w:val="single" w:sz="4" w:space="0" w:color="E2E8F0"/>
              <w:left w:val="none" w:sz="4" w:space="0" w:color="auto"/>
              <w:bottom w:val="single" w:sz="4" w:space="0" w:color="E2E8F0"/>
              <w:right w:val="none" w:sz="4" w:space="0" w:color="auto"/>
            </w:tcBorders>
            <w:shd w:val="clear" w:color="auto" w:fill="FFFFFF"/>
            <w:tcMar>
              <w:top w:w="60" w:type="dxa"/>
              <w:left w:w="100" w:type="dxa"/>
              <w:bottom w:w="60" w:type="dxa"/>
              <w:right w:w="100" w:type="dxa"/>
            </w:tcMar>
          </w:tcPr>
          <w:p w14:paraId="76F6CDBC" w14:textId="77777777" w:rsidR="002E23A2" w:rsidRDefault="00000000">
            <w:pPr>
              <w:spacing w:after="0"/>
            </w:pPr>
            <w:r>
              <w:rPr>
                <w:rFonts w:ascii="Segoe UI" w:hAnsi="Segoe UI"/>
                <w:b/>
                <w:color w:val="0B1220"/>
                <w:sz w:val="17"/>
              </w:rPr>
              <w:t>Homepage UI/UX</w:t>
            </w:r>
          </w:p>
        </w:tc>
        <w:tc>
          <w:tcPr>
            <w:tcW w:w="1296" w:type="dxa"/>
            <w:tcBorders>
              <w:top w:val="single" w:sz="4" w:space="0" w:color="E2E8F0"/>
              <w:left w:val="none" w:sz="4" w:space="0" w:color="auto"/>
              <w:bottom w:val="single" w:sz="4" w:space="0" w:color="E2E8F0"/>
              <w:right w:val="none" w:sz="4" w:space="0" w:color="auto"/>
            </w:tcBorders>
            <w:shd w:val="clear" w:color="auto" w:fill="FFFFFF"/>
            <w:tcMar>
              <w:top w:w="60" w:type="dxa"/>
              <w:left w:w="100" w:type="dxa"/>
              <w:bottom w:w="60" w:type="dxa"/>
              <w:right w:w="100" w:type="dxa"/>
            </w:tcMar>
          </w:tcPr>
          <w:p w14:paraId="753F8A5F" w14:textId="77777777" w:rsidR="002E23A2" w:rsidRDefault="00000000">
            <w:pPr>
              <w:spacing w:after="0"/>
              <w:jc w:val="center"/>
            </w:pPr>
            <w:r>
              <w:rPr>
                <w:rFonts w:ascii="Segoe UI" w:hAnsi="Segoe UI"/>
                <w:b/>
                <w:color w:val="14B8A6"/>
                <w:sz w:val="17"/>
              </w:rPr>
              <w:t>Day 3</w:t>
            </w:r>
          </w:p>
        </w:tc>
        <w:tc>
          <w:tcPr>
            <w:tcW w:w="6048" w:type="dxa"/>
            <w:tcBorders>
              <w:top w:val="single" w:sz="4" w:space="0" w:color="E2E8F0"/>
              <w:left w:val="none" w:sz="4" w:space="0" w:color="auto"/>
              <w:bottom w:val="single" w:sz="4" w:space="0" w:color="E2E8F0"/>
              <w:right w:val="none" w:sz="4" w:space="0" w:color="auto"/>
            </w:tcBorders>
            <w:shd w:val="clear" w:color="auto" w:fill="FFFFFF"/>
            <w:tcMar>
              <w:top w:w="60" w:type="dxa"/>
              <w:left w:w="100" w:type="dxa"/>
              <w:bottom w:w="60" w:type="dxa"/>
              <w:right w:w="100" w:type="dxa"/>
            </w:tcMar>
          </w:tcPr>
          <w:p w14:paraId="21AC6011" w14:textId="77777777" w:rsidR="002E23A2" w:rsidRDefault="00000000">
            <w:pPr>
              <w:spacing w:after="0"/>
            </w:pPr>
            <w:r>
              <w:rPr>
                <w:rFonts w:ascii="Segoe UI" w:hAnsi="Segoe UI"/>
                <w:color w:val="334155"/>
                <w:sz w:val="17"/>
              </w:rPr>
              <w:t>High-fidelity homepage design mockup</w:t>
            </w:r>
          </w:p>
        </w:tc>
      </w:tr>
      <w:tr w:rsidR="002E23A2" w14:paraId="14B19443" w14:textId="77777777">
        <w:trPr>
          <w:jc w:val="center"/>
        </w:trPr>
        <w:tc>
          <w:tcPr>
            <w:tcW w:w="2880" w:type="dxa"/>
            <w:tcBorders>
              <w:top w:val="single" w:sz="4" w:space="0" w:color="E2E8F0"/>
              <w:left w:val="none" w:sz="4" w:space="0" w:color="auto"/>
              <w:bottom w:val="single" w:sz="4" w:space="0" w:color="E2E8F0"/>
              <w:right w:val="none" w:sz="4" w:space="0" w:color="auto"/>
            </w:tcBorders>
            <w:shd w:val="clear" w:color="auto" w:fill="F8FAFC"/>
            <w:tcMar>
              <w:top w:w="60" w:type="dxa"/>
              <w:left w:w="100" w:type="dxa"/>
              <w:bottom w:w="60" w:type="dxa"/>
              <w:right w:w="100" w:type="dxa"/>
            </w:tcMar>
          </w:tcPr>
          <w:p w14:paraId="06975777" w14:textId="77777777" w:rsidR="002E23A2" w:rsidRDefault="00000000">
            <w:pPr>
              <w:spacing w:after="0"/>
            </w:pPr>
            <w:r>
              <w:rPr>
                <w:rFonts w:ascii="Segoe UI" w:hAnsi="Segoe UI"/>
                <w:b/>
                <w:color w:val="0B1220"/>
                <w:sz w:val="17"/>
              </w:rPr>
              <w:t>Complete UI/UX</w:t>
            </w:r>
          </w:p>
        </w:tc>
        <w:tc>
          <w:tcPr>
            <w:tcW w:w="1296" w:type="dxa"/>
            <w:tcBorders>
              <w:top w:val="single" w:sz="4" w:space="0" w:color="E2E8F0"/>
              <w:left w:val="none" w:sz="4" w:space="0" w:color="auto"/>
              <w:bottom w:val="single" w:sz="4" w:space="0" w:color="E2E8F0"/>
              <w:right w:val="none" w:sz="4" w:space="0" w:color="auto"/>
            </w:tcBorders>
            <w:shd w:val="clear" w:color="auto" w:fill="F8FAFC"/>
            <w:tcMar>
              <w:top w:w="60" w:type="dxa"/>
              <w:left w:w="100" w:type="dxa"/>
              <w:bottom w:w="60" w:type="dxa"/>
              <w:right w:w="100" w:type="dxa"/>
            </w:tcMar>
          </w:tcPr>
          <w:p w14:paraId="77031AB6" w14:textId="77777777" w:rsidR="002E23A2" w:rsidRDefault="00000000">
            <w:pPr>
              <w:spacing w:after="0"/>
              <w:jc w:val="center"/>
            </w:pPr>
            <w:r>
              <w:rPr>
                <w:rFonts w:ascii="Segoe UI" w:hAnsi="Segoe UI"/>
                <w:b/>
                <w:color w:val="14B8A6"/>
                <w:sz w:val="17"/>
              </w:rPr>
              <w:t>Day 4</w:t>
            </w:r>
          </w:p>
        </w:tc>
        <w:tc>
          <w:tcPr>
            <w:tcW w:w="6048" w:type="dxa"/>
            <w:tcBorders>
              <w:top w:val="single" w:sz="4" w:space="0" w:color="E2E8F0"/>
              <w:left w:val="none" w:sz="4" w:space="0" w:color="auto"/>
              <w:bottom w:val="single" w:sz="4" w:space="0" w:color="E2E8F0"/>
              <w:right w:val="none" w:sz="4" w:space="0" w:color="auto"/>
            </w:tcBorders>
            <w:shd w:val="clear" w:color="auto" w:fill="F8FAFC"/>
            <w:tcMar>
              <w:top w:w="60" w:type="dxa"/>
              <w:left w:w="100" w:type="dxa"/>
              <w:bottom w:w="60" w:type="dxa"/>
              <w:right w:w="100" w:type="dxa"/>
            </w:tcMar>
          </w:tcPr>
          <w:p w14:paraId="4D24B7F2" w14:textId="77777777" w:rsidR="002E23A2" w:rsidRDefault="00000000">
            <w:pPr>
              <w:spacing w:after="0"/>
            </w:pPr>
            <w:r>
              <w:rPr>
                <w:rFonts w:ascii="Segoe UI" w:hAnsi="Segoe UI"/>
                <w:color w:val="334155"/>
                <w:sz w:val="17"/>
              </w:rPr>
              <w:t>Complete multi-page UI/UX design system &amp; responsive views</w:t>
            </w:r>
          </w:p>
        </w:tc>
      </w:tr>
      <w:tr w:rsidR="002E23A2" w14:paraId="7CB810FE" w14:textId="77777777">
        <w:trPr>
          <w:jc w:val="center"/>
        </w:trPr>
        <w:tc>
          <w:tcPr>
            <w:tcW w:w="2880" w:type="dxa"/>
            <w:tcBorders>
              <w:top w:val="single" w:sz="4" w:space="0" w:color="E2E8F0"/>
              <w:left w:val="none" w:sz="4" w:space="0" w:color="auto"/>
              <w:bottom w:val="single" w:sz="4" w:space="0" w:color="E2E8F0"/>
              <w:right w:val="none" w:sz="4" w:space="0" w:color="auto"/>
            </w:tcBorders>
            <w:shd w:val="clear" w:color="auto" w:fill="FFFFFF"/>
            <w:tcMar>
              <w:top w:w="60" w:type="dxa"/>
              <w:left w:w="100" w:type="dxa"/>
              <w:bottom w:w="60" w:type="dxa"/>
              <w:right w:w="100" w:type="dxa"/>
            </w:tcMar>
          </w:tcPr>
          <w:p w14:paraId="7B917D8B" w14:textId="77777777" w:rsidR="002E23A2" w:rsidRDefault="00000000">
            <w:pPr>
              <w:spacing w:after="0"/>
            </w:pPr>
            <w:r>
              <w:rPr>
                <w:rFonts w:ascii="Segoe UI" w:hAnsi="Segoe UI"/>
                <w:b/>
                <w:color w:val="0B1220"/>
                <w:sz w:val="17"/>
              </w:rPr>
              <w:t>Development Begins</w:t>
            </w:r>
          </w:p>
        </w:tc>
        <w:tc>
          <w:tcPr>
            <w:tcW w:w="1296" w:type="dxa"/>
            <w:tcBorders>
              <w:top w:val="single" w:sz="4" w:space="0" w:color="E2E8F0"/>
              <w:left w:val="none" w:sz="4" w:space="0" w:color="auto"/>
              <w:bottom w:val="single" w:sz="4" w:space="0" w:color="E2E8F0"/>
              <w:right w:val="none" w:sz="4" w:space="0" w:color="auto"/>
            </w:tcBorders>
            <w:shd w:val="clear" w:color="auto" w:fill="FFFFFF"/>
            <w:tcMar>
              <w:top w:w="60" w:type="dxa"/>
              <w:left w:w="100" w:type="dxa"/>
              <w:bottom w:w="60" w:type="dxa"/>
              <w:right w:w="100" w:type="dxa"/>
            </w:tcMar>
          </w:tcPr>
          <w:p w14:paraId="178A27F9" w14:textId="77777777" w:rsidR="002E23A2" w:rsidRDefault="00000000">
            <w:pPr>
              <w:spacing w:after="0"/>
              <w:jc w:val="center"/>
            </w:pPr>
            <w:r>
              <w:rPr>
                <w:rFonts w:ascii="Segoe UI" w:hAnsi="Segoe UI"/>
                <w:b/>
                <w:color w:val="14B8A6"/>
                <w:sz w:val="17"/>
              </w:rPr>
              <w:t>Day 5</w:t>
            </w:r>
          </w:p>
        </w:tc>
        <w:tc>
          <w:tcPr>
            <w:tcW w:w="6048" w:type="dxa"/>
            <w:tcBorders>
              <w:top w:val="single" w:sz="4" w:space="0" w:color="E2E8F0"/>
              <w:left w:val="none" w:sz="4" w:space="0" w:color="auto"/>
              <w:bottom w:val="single" w:sz="4" w:space="0" w:color="E2E8F0"/>
              <w:right w:val="none" w:sz="4" w:space="0" w:color="auto"/>
            </w:tcBorders>
            <w:shd w:val="clear" w:color="auto" w:fill="FFFFFF"/>
            <w:tcMar>
              <w:top w:w="60" w:type="dxa"/>
              <w:left w:w="100" w:type="dxa"/>
              <w:bottom w:w="60" w:type="dxa"/>
              <w:right w:w="100" w:type="dxa"/>
            </w:tcMar>
          </w:tcPr>
          <w:p w14:paraId="2A2C3348" w14:textId="77777777" w:rsidR="002E23A2" w:rsidRDefault="00000000">
            <w:pPr>
              <w:spacing w:after="0"/>
            </w:pPr>
            <w:r>
              <w:rPr>
                <w:rFonts w:ascii="Segoe UI" w:hAnsi="Segoe UI"/>
                <w:color w:val="334155"/>
                <w:sz w:val="17"/>
              </w:rPr>
              <w:t>Core Next.js website architecture, global header &amp; footer</w:t>
            </w:r>
          </w:p>
        </w:tc>
      </w:tr>
      <w:tr w:rsidR="002E23A2" w14:paraId="459E7EBB" w14:textId="77777777">
        <w:trPr>
          <w:jc w:val="center"/>
        </w:trPr>
        <w:tc>
          <w:tcPr>
            <w:tcW w:w="2880" w:type="dxa"/>
            <w:tcBorders>
              <w:top w:val="single" w:sz="4" w:space="0" w:color="E2E8F0"/>
              <w:left w:val="none" w:sz="4" w:space="0" w:color="auto"/>
              <w:bottom w:val="single" w:sz="4" w:space="0" w:color="E2E8F0"/>
              <w:right w:val="none" w:sz="4" w:space="0" w:color="auto"/>
            </w:tcBorders>
            <w:shd w:val="clear" w:color="auto" w:fill="F8FAFC"/>
            <w:tcMar>
              <w:top w:w="60" w:type="dxa"/>
              <w:left w:w="100" w:type="dxa"/>
              <w:bottom w:w="60" w:type="dxa"/>
              <w:right w:w="100" w:type="dxa"/>
            </w:tcMar>
          </w:tcPr>
          <w:p w14:paraId="3C70D72F" w14:textId="77777777" w:rsidR="002E23A2" w:rsidRDefault="00000000">
            <w:pPr>
              <w:spacing w:after="0"/>
            </w:pPr>
            <w:r>
              <w:rPr>
                <w:rFonts w:ascii="Segoe UI" w:hAnsi="Segoe UI"/>
                <w:b/>
                <w:color w:val="0B1220"/>
                <w:sz w:val="17"/>
              </w:rPr>
              <w:t>Homepage Complete</w:t>
            </w:r>
          </w:p>
        </w:tc>
        <w:tc>
          <w:tcPr>
            <w:tcW w:w="1296" w:type="dxa"/>
            <w:tcBorders>
              <w:top w:val="single" w:sz="4" w:space="0" w:color="E2E8F0"/>
              <w:left w:val="none" w:sz="4" w:space="0" w:color="auto"/>
              <w:bottom w:val="single" w:sz="4" w:space="0" w:color="E2E8F0"/>
              <w:right w:val="none" w:sz="4" w:space="0" w:color="auto"/>
            </w:tcBorders>
            <w:shd w:val="clear" w:color="auto" w:fill="F8FAFC"/>
            <w:tcMar>
              <w:top w:w="60" w:type="dxa"/>
              <w:left w:w="100" w:type="dxa"/>
              <w:bottom w:w="60" w:type="dxa"/>
              <w:right w:w="100" w:type="dxa"/>
            </w:tcMar>
          </w:tcPr>
          <w:p w14:paraId="4FFC0A1A" w14:textId="77777777" w:rsidR="002E23A2" w:rsidRDefault="00000000">
            <w:pPr>
              <w:spacing w:after="0"/>
              <w:jc w:val="center"/>
            </w:pPr>
            <w:r>
              <w:rPr>
                <w:rFonts w:ascii="Segoe UI" w:hAnsi="Segoe UI"/>
                <w:b/>
                <w:color w:val="14B8A6"/>
                <w:sz w:val="17"/>
              </w:rPr>
              <w:t>Day 6</w:t>
            </w:r>
          </w:p>
        </w:tc>
        <w:tc>
          <w:tcPr>
            <w:tcW w:w="6048" w:type="dxa"/>
            <w:tcBorders>
              <w:top w:val="single" w:sz="4" w:space="0" w:color="E2E8F0"/>
              <w:left w:val="none" w:sz="4" w:space="0" w:color="auto"/>
              <w:bottom w:val="single" w:sz="4" w:space="0" w:color="E2E8F0"/>
              <w:right w:val="none" w:sz="4" w:space="0" w:color="auto"/>
            </w:tcBorders>
            <w:shd w:val="clear" w:color="auto" w:fill="F8FAFC"/>
            <w:tcMar>
              <w:top w:w="60" w:type="dxa"/>
              <w:left w:w="100" w:type="dxa"/>
              <w:bottom w:w="60" w:type="dxa"/>
              <w:right w:w="100" w:type="dxa"/>
            </w:tcMar>
          </w:tcPr>
          <w:p w14:paraId="131C7418" w14:textId="77777777" w:rsidR="002E23A2" w:rsidRDefault="00000000">
            <w:pPr>
              <w:spacing w:after="0"/>
            </w:pPr>
            <w:r>
              <w:rPr>
                <w:rFonts w:ascii="Segoe UI" w:hAnsi="Segoe UI"/>
                <w:color w:val="334155"/>
                <w:sz w:val="17"/>
              </w:rPr>
              <w:t>Fully functional, responsive homepage on staging</w:t>
            </w:r>
          </w:p>
        </w:tc>
      </w:tr>
      <w:tr w:rsidR="002E23A2" w14:paraId="0AF81AFA" w14:textId="77777777">
        <w:trPr>
          <w:jc w:val="center"/>
        </w:trPr>
        <w:tc>
          <w:tcPr>
            <w:tcW w:w="2880" w:type="dxa"/>
            <w:tcBorders>
              <w:top w:val="single" w:sz="4" w:space="0" w:color="E2E8F0"/>
              <w:left w:val="none" w:sz="4" w:space="0" w:color="auto"/>
              <w:bottom w:val="single" w:sz="4" w:space="0" w:color="E2E8F0"/>
              <w:right w:val="none" w:sz="4" w:space="0" w:color="auto"/>
            </w:tcBorders>
            <w:shd w:val="clear" w:color="auto" w:fill="FFFFFF"/>
            <w:tcMar>
              <w:top w:w="60" w:type="dxa"/>
              <w:left w:w="100" w:type="dxa"/>
              <w:bottom w:w="60" w:type="dxa"/>
              <w:right w:w="100" w:type="dxa"/>
            </w:tcMar>
          </w:tcPr>
          <w:p w14:paraId="6C70A6BF" w14:textId="77777777" w:rsidR="002E23A2" w:rsidRDefault="00000000">
            <w:pPr>
              <w:spacing w:after="0"/>
            </w:pPr>
            <w:r>
              <w:rPr>
                <w:rFonts w:ascii="Segoe UI" w:hAnsi="Segoe UI"/>
                <w:b/>
                <w:color w:val="0B1220"/>
                <w:sz w:val="17"/>
              </w:rPr>
              <w:t>Services &amp; Industries</w:t>
            </w:r>
          </w:p>
        </w:tc>
        <w:tc>
          <w:tcPr>
            <w:tcW w:w="1296" w:type="dxa"/>
            <w:tcBorders>
              <w:top w:val="single" w:sz="4" w:space="0" w:color="E2E8F0"/>
              <w:left w:val="none" w:sz="4" w:space="0" w:color="auto"/>
              <w:bottom w:val="single" w:sz="4" w:space="0" w:color="E2E8F0"/>
              <w:right w:val="none" w:sz="4" w:space="0" w:color="auto"/>
            </w:tcBorders>
            <w:shd w:val="clear" w:color="auto" w:fill="FFFFFF"/>
            <w:tcMar>
              <w:top w:w="60" w:type="dxa"/>
              <w:left w:w="100" w:type="dxa"/>
              <w:bottom w:w="60" w:type="dxa"/>
              <w:right w:w="100" w:type="dxa"/>
            </w:tcMar>
          </w:tcPr>
          <w:p w14:paraId="38B9CCEC" w14:textId="77777777" w:rsidR="002E23A2" w:rsidRDefault="00000000">
            <w:pPr>
              <w:spacing w:after="0"/>
              <w:jc w:val="center"/>
            </w:pPr>
            <w:r>
              <w:rPr>
                <w:rFonts w:ascii="Segoe UI" w:hAnsi="Segoe UI"/>
                <w:b/>
                <w:color w:val="14B8A6"/>
                <w:sz w:val="17"/>
              </w:rPr>
              <w:t>Day 7</w:t>
            </w:r>
          </w:p>
        </w:tc>
        <w:tc>
          <w:tcPr>
            <w:tcW w:w="6048" w:type="dxa"/>
            <w:tcBorders>
              <w:top w:val="single" w:sz="4" w:space="0" w:color="E2E8F0"/>
              <w:left w:val="none" w:sz="4" w:space="0" w:color="auto"/>
              <w:bottom w:val="single" w:sz="4" w:space="0" w:color="E2E8F0"/>
              <w:right w:val="none" w:sz="4" w:space="0" w:color="auto"/>
            </w:tcBorders>
            <w:shd w:val="clear" w:color="auto" w:fill="FFFFFF"/>
            <w:tcMar>
              <w:top w:w="60" w:type="dxa"/>
              <w:left w:w="100" w:type="dxa"/>
              <w:bottom w:w="60" w:type="dxa"/>
              <w:right w:w="100" w:type="dxa"/>
            </w:tcMar>
          </w:tcPr>
          <w:p w14:paraId="4AF743FD" w14:textId="77777777" w:rsidR="002E23A2" w:rsidRDefault="00000000">
            <w:pPr>
              <w:spacing w:after="0"/>
            </w:pPr>
            <w:r>
              <w:rPr>
                <w:rFonts w:ascii="Segoe UI" w:hAnsi="Segoe UI"/>
                <w:color w:val="334155"/>
                <w:sz w:val="17"/>
              </w:rPr>
              <w:t>Complete Services, Industries &amp; Real Estate sections</w:t>
            </w:r>
          </w:p>
        </w:tc>
      </w:tr>
      <w:tr w:rsidR="002E23A2" w14:paraId="3387EB8E" w14:textId="77777777">
        <w:trPr>
          <w:jc w:val="center"/>
        </w:trPr>
        <w:tc>
          <w:tcPr>
            <w:tcW w:w="2880" w:type="dxa"/>
            <w:tcBorders>
              <w:top w:val="single" w:sz="4" w:space="0" w:color="E2E8F0"/>
              <w:left w:val="none" w:sz="4" w:space="0" w:color="auto"/>
              <w:bottom w:val="single" w:sz="4" w:space="0" w:color="E2E8F0"/>
              <w:right w:val="none" w:sz="4" w:space="0" w:color="auto"/>
            </w:tcBorders>
            <w:shd w:val="clear" w:color="auto" w:fill="F8FAFC"/>
            <w:tcMar>
              <w:top w:w="60" w:type="dxa"/>
              <w:left w:w="100" w:type="dxa"/>
              <w:bottom w:w="60" w:type="dxa"/>
              <w:right w:w="100" w:type="dxa"/>
            </w:tcMar>
          </w:tcPr>
          <w:p w14:paraId="6B2FA908" w14:textId="77777777" w:rsidR="002E23A2" w:rsidRDefault="00000000">
            <w:pPr>
              <w:spacing w:after="0"/>
            </w:pPr>
            <w:r>
              <w:rPr>
                <w:rFonts w:ascii="Segoe UI" w:hAnsi="Segoe UI"/>
                <w:b/>
                <w:color w:val="0B1220"/>
                <w:sz w:val="17"/>
              </w:rPr>
              <w:t>Core Pages Complete</w:t>
            </w:r>
          </w:p>
        </w:tc>
        <w:tc>
          <w:tcPr>
            <w:tcW w:w="1296" w:type="dxa"/>
            <w:tcBorders>
              <w:top w:val="single" w:sz="4" w:space="0" w:color="E2E8F0"/>
              <w:left w:val="none" w:sz="4" w:space="0" w:color="auto"/>
              <w:bottom w:val="single" w:sz="4" w:space="0" w:color="E2E8F0"/>
              <w:right w:val="none" w:sz="4" w:space="0" w:color="auto"/>
            </w:tcBorders>
            <w:shd w:val="clear" w:color="auto" w:fill="F8FAFC"/>
            <w:tcMar>
              <w:top w:w="60" w:type="dxa"/>
              <w:left w:w="100" w:type="dxa"/>
              <w:bottom w:w="60" w:type="dxa"/>
              <w:right w:w="100" w:type="dxa"/>
            </w:tcMar>
          </w:tcPr>
          <w:p w14:paraId="1E748B4C" w14:textId="77777777" w:rsidR="002E23A2" w:rsidRDefault="00000000">
            <w:pPr>
              <w:spacing w:after="0"/>
              <w:jc w:val="center"/>
            </w:pPr>
            <w:r>
              <w:rPr>
                <w:rFonts w:ascii="Segoe UI" w:hAnsi="Segoe UI"/>
                <w:b/>
                <w:color w:val="14B8A6"/>
                <w:sz w:val="17"/>
              </w:rPr>
              <w:t>Day 8</w:t>
            </w:r>
          </w:p>
        </w:tc>
        <w:tc>
          <w:tcPr>
            <w:tcW w:w="6048" w:type="dxa"/>
            <w:tcBorders>
              <w:top w:val="single" w:sz="4" w:space="0" w:color="E2E8F0"/>
              <w:left w:val="none" w:sz="4" w:space="0" w:color="auto"/>
              <w:bottom w:val="single" w:sz="4" w:space="0" w:color="E2E8F0"/>
              <w:right w:val="none" w:sz="4" w:space="0" w:color="auto"/>
            </w:tcBorders>
            <w:shd w:val="clear" w:color="auto" w:fill="F8FAFC"/>
            <w:tcMar>
              <w:top w:w="60" w:type="dxa"/>
              <w:left w:w="100" w:type="dxa"/>
              <w:bottom w:w="60" w:type="dxa"/>
              <w:right w:w="100" w:type="dxa"/>
            </w:tcMar>
          </w:tcPr>
          <w:p w14:paraId="7810B1F5" w14:textId="77777777" w:rsidR="002E23A2" w:rsidRDefault="00000000">
            <w:pPr>
              <w:spacing w:after="0"/>
            </w:pPr>
            <w:r>
              <w:rPr>
                <w:rFonts w:ascii="Segoe UI" w:hAnsi="Segoe UI"/>
                <w:color w:val="334155"/>
                <w:sz w:val="17"/>
              </w:rPr>
              <w:t>About, Strategic Technology Partner &amp; Contact pages</w:t>
            </w:r>
          </w:p>
        </w:tc>
      </w:tr>
      <w:tr w:rsidR="002E23A2" w14:paraId="0714F75D" w14:textId="77777777">
        <w:trPr>
          <w:jc w:val="center"/>
        </w:trPr>
        <w:tc>
          <w:tcPr>
            <w:tcW w:w="2880" w:type="dxa"/>
            <w:tcBorders>
              <w:top w:val="single" w:sz="4" w:space="0" w:color="E2E8F0"/>
              <w:left w:val="none" w:sz="4" w:space="0" w:color="auto"/>
              <w:bottom w:val="single" w:sz="4" w:space="0" w:color="E2E8F0"/>
              <w:right w:val="none" w:sz="4" w:space="0" w:color="auto"/>
            </w:tcBorders>
            <w:shd w:val="clear" w:color="auto" w:fill="FFFFFF"/>
            <w:tcMar>
              <w:top w:w="60" w:type="dxa"/>
              <w:left w:w="100" w:type="dxa"/>
              <w:bottom w:w="60" w:type="dxa"/>
              <w:right w:w="100" w:type="dxa"/>
            </w:tcMar>
          </w:tcPr>
          <w:p w14:paraId="006481A1" w14:textId="77777777" w:rsidR="002E23A2" w:rsidRDefault="00000000">
            <w:pPr>
              <w:spacing w:after="0"/>
            </w:pPr>
            <w:r>
              <w:rPr>
                <w:rFonts w:ascii="Segoe UI" w:hAnsi="Segoe UI"/>
                <w:b/>
                <w:color w:val="0B1220"/>
                <w:sz w:val="17"/>
              </w:rPr>
              <w:t>Feature Complete</w:t>
            </w:r>
          </w:p>
        </w:tc>
        <w:tc>
          <w:tcPr>
            <w:tcW w:w="1296" w:type="dxa"/>
            <w:tcBorders>
              <w:top w:val="single" w:sz="4" w:space="0" w:color="E2E8F0"/>
              <w:left w:val="none" w:sz="4" w:space="0" w:color="auto"/>
              <w:bottom w:val="single" w:sz="4" w:space="0" w:color="E2E8F0"/>
              <w:right w:val="none" w:sz="4" w:space="0" w:color="auto"/>
            </w:tcBorders>
            <w:shd w:val="clear" w:color="auto" w:fill="FFFFFF"/>
            <w:tcMar>
              <w:top w:w="60" w:type="dxa"/>
              <w:left w:w="100" w:type="dxa"/>
              <w:bottom w:w="60" w:type="dxa"/>
              <w:right w:w="100" w:type="dxa"/>
            </w:tcMar>
          </w:tcPr>
          <w:p w14:paraId="2ACDA534" w14:textId="77777777" w:rsidR="002E23A2" w:rsidRDefault="00000000">
            <w:pPr>
              <w:spacing w:after="0"/>
              <w:jc w:val="center"/>
            </w:pPr>
            <w:r>
              <w:rPr>
                <w:rFonts w:ascii="Segoe UI" w:hAnsi="Segoe UI"/>
                <w:b/>
                <w:color w:val="14B8A6"/>
                <w:sz w:val="17"/>
              </w:rPr>
              <w:t>Day 9</w:t>
            </w:r>
          </w:p>
        </w:tc>
        <w:tc>
          <w:tcPr>
            <w:tcW w:w="6048" w:type="dxa"/>
            <w:tcBorders>
              <w:top w:val="single" w:sz="4" w:space="0" w:color="E2E8F0"/>
              <w:left w:val="none" w:sz="4" w:space="0" w:color="auto"/>
              <w:bottom w:val="single" w:sz="4" w:space="0" w:color="E2E8F0"/>
              <w:right w:val="none" w:sz="4" w:space="0" w:color="auto"/>
            </w:tcBorders>
            <w:shd w:val="clear" w:color="auto" w:fill="FFFFFF"/>
            <w:tcMar>
              <w:top w:w="60" w:type="dxa"/>
              <w:left w:w="100" w:type="dxa"/>
              <w:bottom w:w="60" w:type="dxa"/>
              <w:right w:w="100" w:type="dxa"/>
            </w:tcMar>
          </w:tcPr>
          <w:p w14:paraId="2E4779B6" w14:textId="77777777" w:rsidR="002E23A2" w:rsidRDefault="00000000">
            <w:pPr>
              <w:spacing w:after="0"/>
            </w:pPr>
            <w:r>
              <w:rPr>
                <w:rFonts w:ascii="Segoe UI" w:hAnsi="Segoe UI"/>
                <w:color w:val="334155"/>
                <w:sz w:val="17"/>
              </w:rPr>
              <w:t>Full content integration, working forms &amp; interactive features</w:t>
            </w:r>
          </w:p>
        </w:tc>
      </w:tr>
      <w:tr w:rsidR="002E23A2" w14:paraId="3AECAEF7" w14:textId="77777777">
        <w:trPr>
          <w:jc w:val="center"/>
        </w:trPr>
        <w:tc>
          <w:tcPr>
            <w:tcW w:w="2880" w:type="dxa"/>
            <w:tcBorders>
              <w:top w:val="single" w:sz="4" w:space="0" w:color="E2E8F0"/>
              <w:left w:val="none" w:sz="4" w:space="0" w:color="auto"/>
              <w:bottom w:val="single" w:sz="4" w:space="0" w:color="E2E8F0"/>
              <w:right w:val="none" w:sz="4" w:space="0" w:color="auto"/>
            </w:tcBorders>
            <w:shd w:val="clear" w:color="auto" w:fill="F8FAFC"/>
            <w:tcMar>
              <w:top w:w="60" w:type="dxa"/>
              <w:left w:w="100" w:type="dxa"/>
              <w:bottom w:w="60" w:type="dxa"/>
              <w:right w:w="100" w:type="dxa"/>
            </w:tcMar>
          </w:tcPr>
          <w:p w14:paraId="4A625FC2" w14:textId="77777777" w:rsidR="002E23A2" w:rsidRDefault="00000000">
            <w:pPr>
              <w:spacing w:after="0"/>
            </w:pPr>
            <w:r>
              <w:rPr>
                <w:rFonts w:ascii="Segoe UI" w:hAnsi="Segoe UI"/>
                <w:b/>
                <w:color w:val="0B1220"/>
                <w:sz w:val="17"/>
              </w:rPr>
              <w:t>SEO Implementation</w:t>
            </w:r>
          </w:p>
        </w:tc>
        <w:tc>
          <w:tcPr>
            <w:tcW w:w="1296" w:type="dxa"/>
            <w:tcBorders>
              <w:top w:val="single" w:sz="4" w:space="0" w:color="E2E8F0"/>
              <w:left w:val="none" w:sz="4" w:space="0" w:color="auto"/>
              <w:bottom w:val="single" w:sz="4" w:space="0" w:color="E2E8F0"/>
              <w:right w:val="none" w:sz="4" w:space="0" w:color="auto"/>
            </w:tcBorders>
            <w:shd w:val="clear" w:color="auto" w:fill="F8FAFC"/>
            <w:tcMar>
              <w:top w:w="60" w:type="dxa"/>
              <w:left w:w="100" w:type="dxa"/>
              <w:bottom w:w="60" w:type="dxa"/>
              <w:right w:w="100" w:type="dxa"/>
            </w:tcMar>
          </w:tcPr>
          <w:p w14:paraId="3B007F6D" w14:textId="77777777" w:rsidR="002E23A2" w:rsidRDefault="00000000">
            <w:pPr>
              <w:spacing w:after="0"/>
              <w:jc w:val="center"/>
            </w:pPr>
            <w:r>
              <w:rPr>
                <w:rFonts w:ascii="Segoe UI" w:hAnsi="Segoe UI"/>
                <w:b/>
                <w:color w:val="14B8A6"/>
                <w:sz w:val="17"/>
              </w:rPr>
              <w:t>Day 10</w:t>
            </w:r>
          </w:p>
        </w:tc>
        <w:tc>
          <w:tcPr>
            <w:tcW w:w="6048" w:type="dxa"/>
            <w:tcBorders>
              <w:top w:val="single" w:sz="4" w:space="0" w:color="E2E8F0"/>
              <w:left w:val="none" w:sz="4" w:space="0" w:color="auto"/>
              <w:bottom w:val="single" w:sz="4" w:space="0" w:color="E2E8F0"/>
              <w:right w:val="none" w:sz="4" w:space="0" w:color="auto"/>
            </w:tcBorders>
            <w:shd w:val="clear" w:color="auto" w:fill="F8FAFC"/>
            <w:tcMar>
              <w:top w:w="60" w:type="dxa"/>
              <w:left w:w="100" w:type="dxa"/>
              <w:bottom w:w="60" w:type="dxa"/>
              <w:right w:w="100" w:type="dxa"/>
            </w:tcMar>
          </w:tcPr>
          <w:p w14:paraId="1D254C4C" w14:textId="77777777" w:rsidR="002E23A2" w:rsidRDefault="00000000">
            <w:pPr>
              <w:spacing w:after="0"/>
            </w:pPr>
            <w:r>
              <w:rPr>
                <w:rFonts w:ascii="Segoe UI" w:hAnsi="Segoe UI"/>
                <w:color w:val="334155"/>
                <w:sz w:val="17"/>
              </w:rPr>
              <w:t>Meta tags, structured schema, sitemap, and AEO/GEO indexing</w:t>
            </w:r>
          </w:p>
        </w:tc>
      </w:tr>
      <w:tr w:rsidR="002E23A2" w14:paraId="08D2185E" w14:textId="77777777">
        <w:trPr>
          <w:jc w:val="center"/>
        </w:trPr>
        <w:tc>
          <w:tcPr>
            <w:tcW w:w="2880" w:type="dxa"/>
            <w:tcBorders>
              <w:top w:val="single" w:sz="4" w:space="0" w:color="E2E8F0"/>
              <w:left w:val="none" w:sz="4" w:space="0" w:color="auto"/>
              <w:bottom w:val="single" w:sz="4" w:space="0" w:color="E2E8F0"/>
              <w:right w:val="none" w:sz="4" w:space="0" w:color="auto"/>
            </w:tcBorders>
            <w:shd w:val="clear" w:color="auto" w:fill="FFFFFF"/>
            <w:tcMar>
              <w:top w:w="60" w:type="dxa"/>
              <w:left w:w="100" w:type="dxa"/>
              <w:bottom w:w="60" w:type="dxa"/>
              <w:right w:w="100" w:type="dxa"/>
            </w:tcMar>
          </w:tcPr>
          <w:p w14:paraId="25010BC7" w14:textId="77777777" w:rsidR="002E23A2" w:rsidRDefault="00000000">
            <w:pPr>
              <w:spacing w:after="0"/>
            </w:pPr>
            <w:r>
              <w:rPr>
                <w:rFonts w:ascii="Segoe UI" w:hAnsi="Segoe UI"/>
                <w:b/>
                <w:color w:val="0B1220"/>
                <w:sz w:val="17"/>
              </w:rPr>
              <w:t>Performance Optimization</w:t>
            </w:r>
          </w:p>
        </w:tc>
        <w:tc>
          <w:tcPr>
            <w:tcW w:w="1296" w:type="dxa"/>
            <w:tcBorders>
              <w:top w:val="single" w:sz="4" w:space="0" w:color="E2E8F0"/>
              <w:left w:val="none" w:sz="4" w:space="0" w:color="auto"/>
              <w:bottom w:val="single" w:sz="4" w:space="0" w:color="E2E8F0"/>
              <w:right w:val="none" w:sz="4" w:space="0" w:color="auto"/>
            </w:tcBorders>
            <w:shd w:val="clear" w:color="auto" w:fill="FFFFFF"/>
            <w:tcMar>
              <w:top w:w="60" w:type="dxa"/>
              <w:left w:w="100" w:type="dxa"/>
              <w:bottom w:w="60" w:type="dxa"/>
              <w:right w:w="100" w:type="dxa"/>
            </w:tcMar>
          </w:tcPr>
          <w:p w14:paraId="342DA729" w14:textId="77777777" w:rsidR="002E23A2" w:rsidRDefault="00000000">
            <w:pPr>
              <w:spacing w:after="0"/>
              <w:jc w:val="center"/>
            </w:pPr>
            <w:r>
              <w:rPr>
                <w:rFonts w:ascii="Segoe UI" w:hAnsi="Segoe UI"/>
                <w:b/>
                <w:color w:val="14B8A6"/>
                <w:sz w:val="17"/>
              </w:rPr>
              <w:t>Day 11</w:t>
            </w:r>
          </w:p>
        </w:tc>
        <w:tc>
          <w:tcPr>
            <w:tcW w:w="6048" w:type="dxa"/>
            <w:tcBorders>
              <w:top w:val="single" w:sz="4" w:space="0" w:color="E2E8F0"/>
              <w:left w:val="none" w:sz="4" w:space="0" w:color="auto"/>
              <w:bottom w:val="single" w:sz="4" w:space="0" w:color="E2E8F0"/>
              <w:right w:val="none" w:sz="4" w:space="0" w:color="auto"/>
            </w:tcBorders>
            <w:shd w:val="clear" w:color="auto" w:fill="FFFFFF"/>
            <w:tcMar>
              <w:top w:w="60" w:type="dxa"/>
              <w:left w:w="100" w:type="dxa"/>
              <w:bottom w:w="60" w:type="dxa"/>
              <w:right w:w="100" w:type="dxa"/>
            </w:tcMar>
          </w:tcPr>
          <w:p w14:paraId="5672AFE0" w14:textId="77777777" w:rsidR="002E23A2" w:rsidRDefault="00000000">
            <w:pPr>
              <w:spacing w:after="0"/>
            </w:pPr>
            <w:r>
              <w:rPr>
                <w:rFonts w:ascii="Segoe UI" w:hAnsi="Segoe UI"/>
                <w:color w:val="334155"/>
                <w:sz w:val="17"/>
              </w:rPr>
              <w:t>Asset compression, Next.js optimization &amp; 90+ PageSpeed</w:t>
            </w:r>
          </w:p>
        </w:tc>
      </w:tr>
      <w:tr w:rsidR="002E23A2" w14:paraId="64B8561E" w14:textId="77777777">
        <w:trPr>
          <w:jc w:val="center"/>
        </w:trPr>
        <w:tc>
          <w:tcPr>
            <w:tcW w:w="2880" w:type="dxa"/>
            <w:tcBorders>
              <w:top w:val="single" w:sz="4" w:space="0" w:color="E2E8F0"/>
              <w:left w:val="none" w:sz="4" w:space="0" w:color="auto"/>
              <w:bottom w:val="single" w:sz="4" w:space="0" w:color="E2E8F0"/>
              <w:right w:val="none" w:sz="4" w:space="0" w:color="auto"/>
            </w:tcBorders>
            <w:shd w:val="clear" w:color="auto" w:fill="F8FAFC"/>
            <w:tcMar>
              <w:top w:w="60" w:type="dxa"/>
              <w:left w:w="100" w:type="dxa"/>
              <w:bottom w:w="60" w:type="dxa"/>
              <w:right w:w="100" w:type="dxa"/>
            </w:tcMar>
          </w:tcPr>
          <w:p w14:paraId="7EFD8884" w14:textId="77777777" w:rsidR="002E23A2" w:rsidRDefault="00000000">
            <w:pPr>
              <w:spacing w:after="0"/>
            </w:pPr>
            <w:r>
              <w:rPr>
                <w:rFonts w:ascii="Segoe UI" w:hAnsi="Segoe UI"/>
                <w:b/>
                <w:color w:val="0B1220"/>
                <w:sz w:val="17"/>
              </w:rPr>
              <w:t>QA Complete</w:t>
            </w:r>
          </w:p>
        </w:tc>
        <w:tc>
          <w:tcPr>
            <w:tcW w:w="1296" w:type="dxa"/>
            <w:tcBorders>
              <w:top w:val="single" w:sz="4" w:space="0" w:color="E2E8F0"/>
              <w:left w:val="none" w:sz="4" w:space="0" w:color="auto"/>
              <w:bottom w:val="single" w:sz="4" w:space="0" w:color="E2E8F0"/>
              <w:right w:val="none" w:sz="4" w:space="0" w:color="auto"/>
            </w:tcBorders>
            <w:shd w:val="clear" w:color="auto" w:fill="F8FAFC"/>
            <w:tcMar>
              <w:top w:w="60" w:type="dxa"/>
              <w:left w:w="100" w:type="dxa"/>
              <w:bottom w:w="60" w:type="dxa"/>
              <w:right w:w="100" w:type="dxa"/>
            </w:tcMar>
          </w:tcPr>
          <w:p w14:paraId="5F6B1CE6" w14:textId="77777777" w:rsidR="002E23A2" w:rsidRDefault="00000000">
            <w:pPr>
              <w:spacing w:after="0"/>
              <w:jc w:val="center"/>
            </w:pPr>
            <w:r>
              <w:rPr>
                <w:rFonts w:ascii="Segoe UI" w:hAnsi="Segoe UI"/>
                <w:b/>
                <w:color w:val="14B8A6"/>
                <w:sz w:val="17"/>
              </w:rPr>
              <w:t>Day 12</w:t>
            </w:r>
          </w:p>
        </w:tc>
        <w:tc>
          <w:tcPr>
            <w:tcW w:w="6048" w:type="dxa"/>
            <w:tcBorders>
              <w:top w:val="single" w:sz="4" w:space="0" w:color="E2E8F0"/>
              <w:left w:val="none" w:sz="4" w:space="0" w:color="auto"/>
              <w:bottom w:val="single" w:sz="4" w:space="0" w:color="E2E8F0"/>
              <w:right w:val="none" w:sz="4" w:space="0" w:color="auto"/>
            </w:tcBorders>
            <w:shd w:val="clear" w:color="auto" w:fill="F8FAFC"/>
            <w:tcMar>
              <w:top w:w="60" w:type="dxa"/>
              <w:left w:w="100" w:type="dxa"/>
              <w:bottom w:w="60" w:type="dxa"/>
              <w:right w:w="100" w:type="dxa"/>
            </w:tcMar>
          </w:tcPr>
          <w:p w14:paraId="2B408197" w14:textId="77777777" w:rsidR="002E23A2" w:rsidRDefault="00000000">
            <w:pPr>
              <w:spacing w:after="0"/>
            </w:pPr>
            <w:r>
              <w:rPr>
                <w:rFonts w:ascii="Segoe UI" w:hAnsi="Segoe UI"/>
                <w:color w:val="334155"/>
                <w:sz w:val="17"/>
              </w:rPr>
              <w:t>Full cross-browser, cross-device &amp; mobile QA approval</w:t>
            </w:r>
          </w:p>
        </w:tc>
      </w:tr>
      <w:tr w:rsidR="002E23A2" w14:paraId="7A2ADA44" w14:textId="77777777">
        <w:trPr>
          <w:jc w:val="center"/>
        </w:trPr>
        <w:tc>
          <w:tcPr>
            <w:tcW w:w="2880" w:type="dxa"/>
            <w:tcBorders>
              <w:top w:val="single" w:sz="4" w:space="0" w:color="E2E8F0"/>
              <w:left w:val="none" w:sz="4" w:space="0" w:color="auto"/>
              <w:bottom w:val="single" w:sz="4" w:space="0" w:color="E2E8F0"/>
              <w:right w:val="none" w:sz="4" w:space="0" w:color="auto"/>
            </w:tcBorders>
            <w:shd w:val="clear" w:color="auto" w:fill="FFFFFF"/>
            <w:tcMar>
              <w:top w:w="60" w:type="dxa"/>
              <w:left w:w="100" w:type="dxa"/>
              <w:bottom w:w="60" w:type="dxa"/>
              <w:right w:w="100" w:type="dxa"/>
            </w:tcMar>
          </w:tcPr>
          <w:p w14:paraId="0ECCBC0E" w14:textId="77777777" w:rsidR="002E23A2" w:rsidRDefault="00000000">
            <w:pPr>
              <w:spacing w:after="0"/>
            </w:pPr>
            <w:r>
              <w:rPr>
                <w:rFonts w:ascii="Segoe UI" w:hAnsi="Segoe UI"/>
                <w:b/>
                <w:color w:val="0B1220"/>
                <w:sz w:val="17"/>
              </w:rPr>
              <w:t>Client Approval</w:t>
            </w:r>
          </w:p>
        </w:tc>
        <w:tc>
          <w:tcPr>
            <w:tcW w:w="1296" w:type="dxa"/>
            <w:tcBorders>
              <w:top w:val="single" w:sz="4" w:space="0" w:color="E2E8F0"/>
              <w:left w:val="none" w:sz="4" w:space="0" w:color="auto"/>
              <w:bottom w:val="single" w:sz="4" w:space="0" w:color="E2E8F0"/>
              <w:right w:val="none" w:sz="4" w:space="0" w:color="auto"/>
            </w:tcBorders>
            <w:shd w:val="clear" w:color="auto" w:fill="FFFFFF"/>
            <w:tcMar>
              <w:top w:w="60" w:type="dxa"/>
              <w:left w:w="100" w:type="dxa"/>
              <w:bottom w:w="60" w:type="dxa"/>
              <w:right w:w="100" w:type="dxa"/>
            </w:tcMar>
          </w:tcPr>
          <w:p w14:paraId="5F5721ED" w14:textId="77777777" w:rsidR="002E23A2" w:rsidRDefault="00000000">
            <w:pPr>
              <w:spacing w:after="0"/>
              <w:jc w:val="center"/>
            </w:pPr>
            <w:r>
              <w:rPr>
                <w:rFonts w:ascii="Segoe UI" w:hAnsi="Segoe UI"/>
                <w:b/>
                <w:color w:val="14B8A6"/>
                <w:sz w:val="17"/>
              </w:rPr>
              <w:t>Day 13</w:t>
            </w:r>
          </w:p>
        </w:tc>
        <w:tc>
          <w:tcPr>
            <w:tcW w:w="6048" w:type="dxa"/>
            <w:tcBorders>
              <w:top w:val="single" w:sz="4" w:space="0" w:color="E2E8F0"/>
              <w:left w:val="none" w:sz="4" w:space="0" w:color="auto"/>
              <w:bottom w:val="single" w:sz="4" w:space="0" w:color="E2E8F0"/>
              <w:right w:val="none" w:sz="4" w:space="0" w:color="auto"/>
            </w:tcBorders>
            <w:shd w:val="clear" w:color="auto" w:fill="FFFFFF"/>
            <w:tcMar>
              <w:top w:w="60" w:type="dxa"/>
              <w:left w:w="100" w:type="dxa"/>
              <w:bottom w:w="60" w:type="dxa"/>
              <w:right w:w="100" w:type="dxa"/>
            </w:tcMar>
          </w:tcPr>
          <w:p w14:paraId="2CBD6DD2" w14:textId="77777777" w:rsidR="002E23A2" w:rsidRDefault="00000000">
            <w:pPr>
              <w:spacing w:after="0"/>
            </w:pPr>
            <w:r>
              <w:rPr>
                <w:rFonts w:ascii="Segoe UI" w:hAnsi="Segoe UI"/>
                <w:color w:val="334155"/>
                <w:sz w:val="17"/>
              </w:rPr>
              <w:t>Client walkthrough, consolidated feedback &amp; final sign-off</w:t>
            </w:r>
          </w:p>
        </w:tc>
      </w:tr>
      <w:tr w:rsidR="002E23A2" w14:paraId="4981AB81" w14:textId="77777777">
        <w:trPr>
          <w:jc w:val="center"/>
        </w:trPr>
        <w:tc>
          <w:tcPr>
            <w:tcW w:w="2880" w:type="dxa"/>
            <w:tcBorders>
              <w:top w:val="single" w:sz="4" w:space="0" w:color="E2E8F0"/>
              <w:left w:val="none" w:sz="4" w:space="0" w:color="auto"/>
              <w:bottom w:val="single" w:sz="4" w:space="0" w:color="14B8A6"/>
              <w:right w:val="none" w:sz="4" w:space="0" w:color="auto"/>
            </w:tcBorders>
            <w:shd w:val="clear" w:color="auto" w:fill="F0FDFA"/>
            <w:tcMar>
              <w:top w:w="60" w:type="dxa"/>
              <w:left w:w="100" w:type="dxa"/>
              <w:bottom w:w="60" w:type="dxa"/>
              <w:right w:w="100" w:type="dxa"/>
            </w:tcMar>
          </w:tcPr>
          <w:p w14:paraId="59045FC2" w14:textId="77777777" w:rsidR="002E23A2" w:rsidRDefault="00000000">
            <w:pPr>
              <w:spacing w:after="0"/>
            </w:pPr>
            <w:r>
              <w:rPr>
                <w:rFonts w:ascii="Segoe UI" w:hAnsi="Segoe UI"/>
                <w:b/>
                <w:color w:val="2563EB"/>
                <w:sz w:val="17"/>
              </w:rPr>
              <w:t>Production Launch</w:t>
            </w:r>
          </w:p>
        </w:tc>
        <w:tc>
          <w:tcPr>
            <w:tcW w:w="1296" w:type="dxa"/>
            <w:tcBorders>
              <w:top w:val="single" w:sz="4" w:space="0" w:color="E2E8F0"/>
              <w:left w:val="none" w:sz="4" w:space="0" w:color="auto"/>
              <w:bottom w:val="single" w:sz="4" w:space="0" w:color="14B8A6"/>
              <w:right w:val="none" w:sz="4" w:space="0" w:color="auto"/>
            </w:tcBorders>
            <w:shd w:val="clear" w:color="auto" w:fill="F0FDFA"/>
            <w:tcMar>
              <w:top w:w="60" w:type="dxa"/>
              <w:left w:w="100" w:type="dxa"/>
              <w:bottom w:w="60" w:type="dxa"/>
              <w:right w:w="100" w:type="dxa"/>
            </w:tcMar>
          </w:tcPr>
          <w:p w14:paraId="17DA7576" w14:textId="77777777" w:rsidR="002E23A2" w:rsidRDefault="00000000">
            <w:pPr>
              <w:spacing w:after="0"/>
              <w:jc w:val="center"/>
            </w:pPr>
            <w:r>
              <w:rPr>
                <w:rFonts w:ascii="Segoe UI" w:hAnsi="Segoe UI"/>
                <w:b/>
                <w:color w:val="2563EB"/>
                <w:sz w:val="17"/>
              </w:rPr>
              <w:t>Day 14</w:t>
            </w:r>
          </w:p>
        </w:tc>
        <w:tc>
          <w:tcPr>
            <w:tcW w:w="6048" w:type="dxa"/>
            <w:tcBorders>
              <w:top w:val="single" w:sz="4" w:space="0" w:color="E2E8F0"/>
              <w:left w:val="none" w:sz="4" w:space="0" w:color="auto"/>
              <w:bottom w:val="single" w:sz="4" w:space="0" w:color="14B8A6"/>
              <w:right w:val="none" w:sz="4" w:space="0" w:color="auto"/>
            </w:tcBorders>
            <w:shd w:val="clear" w:color="auto" w:fill="F0FDFA"/>
            <w:tcMar>
              <w:top w:w="60" w:type="dxa"/>
              <w:left w:w="100" w:type="dxa"/>
              <w:bottom w:w="60" w:type="dxa"/>
              <w:right w:w="100" w:type="dxa"/>
            </w:tcMar>
          </w:tcPr>
          <w:p w14:paraId="32D8FD7E" w14:textId="77777777" w:rsidR="002E23A2" w:rsidRDefault="00000000">
            <w:pPr>
              <w:spacing w:after="0"/>
            </w:pPr>
            <w:r>
              <w:rPr>
                <w:rFonts w:ascii="Segoe UI" w:hAnsi="Segoe UI"/>
                <w:b/>
                <w:color w:val="2563EB"/>
                <w:sz w:val="17"/>
              </w:rPr>
              <w:t>onpointgroup.ng LIVE on production domain &amp; official handover</w:t>
            </w:r>
          </w:p>
        </w:tc>
      </w:tr>
    </w:tbl>
    <w:p w14:paraId="0E9D60D0" w14:textId="77777777" w:rsidR="002E23A2" w:rsidRDefault="00000000">
      <w:pPr>
        <w:spacing w:before="320" w:after="80"/>
      </w:pPr>
      <w:r>
        <w:rPr>
          <w:rFonts w:ascii="Segoe UI" w:hAnsi="Segoe UI"/>
          <w:b/>
          <w:color w:val="14B8A6"/>
          <w:sz w:val="24"/>
        </w:rPr>
        <w:lastRenderedPageBreak/>
        <w:t xml:space="preserve">04. </w:t>
      </w:r>
      <w:r>
        <w:rPr>
          <w:rFonts w:ascii="Segoe UI" w:hAnsi="Segoe UI"/>
          <w:b/>
          <w:color w:val="0B1220"/>
          <w:sz w:val="24"/>
        </w:rPr>
        <w:t>CLIENT REQUIREMENTS &amp; PROJECT DEPENDENCIES</w:t>
      </w:r>
    </w:p>
    <w:tbl>
      <w:tblPr>
        <w:tblW w:w="0" w:type="auto"/>
        <w:jc w:val="center"/>
        <w:tblLayout w:type="fixed"/>
        <w:tblLook w:val="04A0" w:firstRow="1" w:lastRow="0" w:firstColumn="1" w:lastColumn="0" w:noHBand="0" w:noVBand="1"/>
      </w:tblPr>
      <w:tblGrid>
        <w:gridCol w:w="10224"/>
      </w:tblGrid>
      <w:tr w:rsidR="002E23A2" w14:paraId="58513283" w14:textId="77777777">
        <w:trPr>
          <w:jc w:val="center"/>
        </w:trPr>
        <w:tc>
          <w:tcPr>
            <w:tcW w:w="10224" w:type="dxa"/>
            <w:tcBorders>
              <w:top w:val="single" w:sz="4" w:space="0" w:color="E2E8F0"/>
              <w:left w:val="single" w:sz="20" w:space="0" w:color="2563EB"/>
              <w:bottom w:val="single" w:sz="4" w:space="0" w:color="E2E8F0"/>
              <w:right w:val="single" w:sz="4" w:space="0" w:color="E2E8F0"/>
            </w:tcBorders>
            <w:shd w:val="clear" w:color="auto" w:fill="F8FAFC"/>
            <w:tcMar>
              <w:top w:w="120" w:type="dxa"/>
              <w:left w:w="160" w:type="dxa"/>
              <w:bottom w:w="120" w:type="dxa"/>
              <w:right w:w="160" w:type="dxa"/>
            </w:tcMar>
          </w:tcPr>
          <w:p w14:paraId="4697C316" w14:textId="77777777" w:rsidR="002E23A2" w:rsidRDefault="00000000">
            <w:pPr>
              <w:spacing w:after="120"/>
            </w:pPr>
            <w:r>
              <w:rPr>
                <w:rFonts w:ascii="Segoe UI" w:hAnsi="Segoe UI"/>
                <w:color w:val="0F172A"/>
                <w:sz w:val="17"/>
              </w:rPr>
              <w:t>To achieve the aggressive 14-day production launch, timely client collaboration is essential. OnPoint Group Limited should provide the following assets and approvals according to the milestone schedule:</w:t>
            </w:r>
          </w:p>
          <w:p w14:paraId="4723ED52" w14:textId="77777777" w:rsidR="002E23A2" w:rsidRDefault="00000000">
            <w:pPr>
              <w:spacing w:after="30"/>
              <w:ind w:left="216"/>
            </w:pPr>
            <w:r>
              <w:rPr>
                <w:rFonts w:ascii="Segoe UI" w:hAnsi="Segoe UI"/>
                <w:b/>
                <w:color w:val="2563EB"/>
                <w:sz w:val="17"/>
              </w:rPr>
              <w:t xml:space="preserve">☑  </w:t>
            </w:r>
            <w:r>
              <w:rPr>
                <w:rFonts w:ascii="Segoe UI" w:hAnsi="Segoe UI"/>
                <w:color w:val="334155"/>
                <w:sz w:val="17"/>
              </w:rPr>
              <w:t>Final Company Profile, Mission, Vision, and Leadership Biographies</w:t>
            </w:r>
          </w:p>
          <w:p w14:paraId="485443D2" w14:textId="77777777" w:rsidR="002E23A2" w:rsidRDefault="00000000">
            <w:pPr>
              <w:spacing w:after="30"/>
              <w:ind w:left="216"/>
            </w:pPr>
            <w:r>
              <w:rPr>
                <w:rFonts w:ascii="Segoe UI" w:hAnsi="Segoe UI"/>
                <w:b/>
                <w:color w:val="2563EB"/>
                <w:sz w:val="17"/>
              </w:rPr>
              <w:t xml:space="preserve">☑  </w:t>
            </w:r>
            <w:r>
              <w:rPr>
                <w:rFonts w:ascii="Segoe UI" w:hAnsi="Segoe UI"/>
                <w:color w:val="334155"/>
                <w:sz w:val="17"/>
              </w:rPr>
              <w:t>Final Service &amp; Industry capability descriptions</w:t>
            </w:r>
          </w:p>
          <w:p w14:paraId="63BAB1BE" w14:textId="77777777" w:rsidR="002E23A2" w:rsidRDefault="00000000">
            <w:pPr>
              <w:spacing w:after="30"/>
              <w:ind w:left="216"/>
            </w:pPr>
            <w:r>
              <w:rPr>
                <w:rFonts w:ascii="Segoe UI" w:hAnsi="Segoe UI"/>
                <w:b/>
                <w:color w:val="2563EB"/>
                <w:sz w:val="17"/>
              </w:rPr>
              <w:t xml:space="preserve">☑  </w:t>
            </w:r>
            <w:r>
              <w:rPr>
                <w:rFonts w:ascii="Segoe UI" w:hAnsi="Segoe UI"/>
                <w:color w:val="334155"/>
                <w:sz w:val="17"/>
              </w:rPr>
              <w:t>Company History, Milestones, and Business Achievements</w:t>
            </w:r>
          </w:p>
          <w:p w14:paraId="0C41B9CB" w14:textId="77777777" w:rsidR="002E23A2" w:rsidRDefault="00000000">
            <w:pPr>
              <w:spacing w:after="30"/>
              <w:ind w:left="216"/>
            </w:pPr>
            <w:r>
              <w:rPr>
                <w:rFonts w:ascii="Segoe UI" w:hAnsi="Segoe UI"/>
                <w:b/>
                <w:color w:val="2563EB"/>
                <w:sz w:val="17"/>
              </w:rPr>
              <w:t xml:space="preserve">☑  </w:t>
            </w:r>
            <w:r>
              <w:rPr>
                <w:rFonts w:ascii="Segoe UI" w:hAnsi="Segoe UI"/>
                <w:color w:val="334155"/>
                <w:sz w:val="17"/>
              </w:rPr>
              <w:t>Official Corporate Contact Information &amp; Designated Inquiry Email Endpoints</w:t>
            </w:r>
          </w:p>
          <w:p w14:paraId="50814636" w14:textId="77777777" w:rsidR="002E23A2" w:rsidRDefault="00000000">
            <w:pPr>
              <w:spacing w:after="30"/>
              <w:ind w:left="216"/>
            </w:pPr>
            <w:r>
              <w:rPr>
                <w:rFonts w:ascii="Segoe UI" w:hAnsi="Segoe UI"/>
                <w:b/>
                <w:color w:val="2563EB"/>
                <w:sz w:val="17"/>
              </w:rPr>
              <w:t xml:space="preserve">☑  </w:t>
            </w:r>
            <w:r>
              <w:rPr>
                <w:rFonts w:ascii="Segoe UI" w:hAnsi="Segoe UI"/>
                <w:color w:val="334155"/>
                <w:sz w:val="17"/>
              </w:rPr>
              <w:t>High-Resolution Vector Logo files (SVG, PNG) and Brand Guidelines (if any)</w:t>
            </w:r>
          </w:p>
          <w:p w14:paraId="0A6F5891" w14:textId="77777777" w:rsidR="002E23A2" w:rsidRDefault="00000000">
            <w:pPr>
              <w:spacing w:after="30"/>
              <w:ind w:left="216"/>
            </w:pPr>
            <w:r>
              <w:rPr>
                <w:rFonts w:ascii="Segoe UI" w:hAnsi="Segoe UI"/>
                <w:b/>
                <w:color w:val="2563EB"/>
                <w:sz w:val="17"/>
              </w:rPr>
              <w:t xml:space="preserve">☑  </w:t>
            </w:r>
            <w:r>
              <w:rPr>
                <w:rFonts w:ascii="Segoe UI" w:hAnsi="Segoe UI"/>
                <w:color w:val="334155"/>
                <w:sz w:val="17"/>
              </w:rPr>
              <w:t>High-Quality Corporate, Project, and Team Photography/Media Assets</w:t>
            </w:r>
          </w:p>
          <w:p w14:paraId="6CA56912" w14:textId="77777777" w:rsidR="002E23A2" w:rsidRDefault="00000000">
            <w:pPr>
              <w:spacing w:after="30"/>
              <w:ind w:left="216"/>
            </w:pPr>
            <w:r>
              <w:rPr>
                <w:rFonts w:ascii="Segoe UI" w:hAnsi="Segoe UI"/>
                <w:b/>
                <w:color w:val="2563EB"/>
                <w:sz w:val="17"/>
              </w:rPr>
              <w:t xml:space="preserve">☑  </w:t>
            </w:r>
            <w:r>
              <w:rPr>
                <w:rFonts w:ascii="Segoe UI" w:hAnsi="Segoe UI"/>
                <w:color w:val="334155"/>
                <w:sz w:val="17"/>
              </w:rPr>
              <w:t>Client Testimonials, Partner Endorsements, and Real Estate Project Case Studies</w:t>
            </w:r>
          </w:p>
          <w:p w14:paraId="20BCD2CC" w14:textId="77777777" w:rsidR="002E23A2" w:rsidRDefault="00000000">
            <w:pPr>
              <w:spacing w:after="30"/>
              <w:ind w:left="216"/>
            </w:pPr>
            <w:r>
              <w:rPr>
                <w:rFonts w:ascii="Segoe UI" w:hAnsi="Segoe UI"/>
                <w:b/>
                <w:color w:val="2563EB"/>
                <w:sz w:val="17"/>
              </w:rPr>
              <w:t xml:space="preserve">☑  </w:t>
            </w:r>
            <w:r>
              <w:rPr>
                <w:rFonts w:ascii="Segoe UI" w:hAnsi="Segoe UI"/>
                <w:color w:val="334155"/>
                <w:sz w:val="17"/>
              </w:rPr>
              <w:t>Corporate Social Media profile links (LinkedIn, X/Twitter, Instagram, etc.)</w:t>
            </w:r>
          </w:p>
          <w:p w14:paraId="06EFAE4F" w14:textId="77777777" w:rsidR="002E23A2" w:rsidRDefault="00000000">
            <w:pPr>
              <w:spacing w:after="30"/>
              <w:ind w:left="216"/>
            </w:pPr>
            <w:r>
              <w:rPr>
                <w:rFonts w:ascii="Segoe UI" w:hAnsi="Segoe UI"/>
                <w:b/>
                <w:color w:val="2563EB"/>
                <w:sz w:val="17"/>
              </w:rPr>
              <w:t xml:space="preserve">☑  </w:t>
            </w:r>
            <w:r>
              <w:rPr>
                <w:rFonts w:ascii="Segoe UI" w:hAnsi="Segoe UI"/>
                <w:color w:val="334155"/>
                <w:sz w:val="17"/>
              </w:rPr>
              <w:t>Legal &amp; Compliance content (Privacy Policy, Terms of Use, Regulatory Disclaimers)</w:t>
            </w:r>
          </w:p>
          <w:p w14:paraId="33FECA24" w14:textId="77777777" w:rsidR="002E23A2" w:rsidRDefault="00000000">
            <w:pPr>
              <w:spacing w:after="30"/>
              <w:ind w:left="216"/>
            </w:pPr>
            <w:r>
              <w:rPr>
                <w:rFonts w:ascii="Segoe UI" w:hAnsi="Segoe UI"/>
                <w:b/>
                <w:color w:val="2563EB"/>
                <w:sz w:val="17"/>
              </w:rPr>
              <w:t xml:space="preserve">☑  </w:t>
            </w:r>
            <w:r>
              <w:rPr>
                <w:rFonts w:ascii="Segoe UI" w:hAnsi="Segoe UI"/>
                <w:color w:val="334155"/>
                <w:sz w:val="17"/>
              </w:rPr>
              <w:t>Required Third-Party Credentials, Form Endpoints, or Tracking API keys</w:t>
            </w:r>
          </w:p>
          <w:p w14:paraId="509D9ED2" w14:textId="77777777" w:rsidR="002E23A2" w:rsidRDefault="00000000">
            <w:pPr>
              <w:spacing w:after="30"/>
              <w:ind w:left="216"/>
            </w:pPr>
            <w:r>
              <w:rPr>
                <w:rFonts w:ascii="Segoe UI" w:hAnsi="Segoe UI"/>
                <w:b/>
                <w:color w:val="2563EB"/>
                <w:sz w:val="17"/>
              </w:rPr>
              <w:t xml:space="preserve">☑  </w:t>
            </w:r>
            <w:r>
              <w:rPr>
                <w:rFonts w:ascii="Segoe UI" w:hAnsi="Segoe UI"/>
                <w:color w:val="334155"/>
                <w:sz w:val="17"/>
              </w:rPr>
              <w:t>Domain Registrar &amp; DNS Access credentials for `onpointgroup.ng` cutover (by Day 13)</w:t>
            </w:r>
          </w:p>
          <w:p w14:paraId="49E2ACAA" w14:textId="77777777" w:rsidR="002E23A2" w:rsidRDefault="00000000">
            <w:pPr>
              <w:spacing w:after="30"/>
              <w:ind w:left="216"/>
            </w:pPr>
            <w:r>
              <w:rPr>
                <w:rFonts w:ascii="Segoe UI" w:hAnsi="Segoe UI"/>
                <w:b/>
                <w:color w:val="2563EB"/>
                <w:sz w:val="17"/>
              </w:rPr>
              <w:t xml:space="preserve">☑  </w:t>
            </w:r>
            <w:r>
              <w:rPr>
                <w:rFonts w:ascii="Segoe UI" w:hAnsi="Segoe UI"/>
                <w:color w:val="334155"/>
                <w:sz w:val="17"/>
              </w:rPr>
              <w:t>Hosting / Cloud Server access where applicable</w:t>
            </w:r>
          </w:p>
          <w:p w14:paraId="1806CF73" w14:textId="77777777" w:rsidR="002E23A2" w:rsidRDefault="00000000">
            <w:pPr>
              <w:spacing w:after="30"/>
              <w:ind w:left="216"/>
            </w:pPr>
            <w:r>
              <w:rPr>
                <w:rFonts w:ascii="Segoe UI" w:hAnsi="Segoe UI"/>
                <w:b/>
                <w:color w:val="2563EB"/>
                <w:sz w:val="17"/>
              </w:rPr>
              <w:t xml:space="preserve">☑  </w:t>
            </w:r>
            <w:r>
              <w:rPr>
                <w:rFonts w:ascii="Segoe UI" w:hAnsi="Segoe UI"/>
                <w:color w:val="334155"/>
                <w:sz w:val="17"/>
              </w:rPr>
              <w:t>Google Analytics 4 &amp; Google Search Console access permissions where applicable</w:t>
            </w:r>
          </w:p>
        </w:tc>
      </w:tr>
    </w:tbl>
    <w:p w14:paraId="3E0BAD39" w14:textId="77777777" w:rsidR="002E23A2" w:rsidRDefault="00000000">
      <w:pPr>
        <w:spacing w:before="320" w:after="80"/>
      </w:pPr>
      <w:r>
        <w:rPr>
          <w:rFonts w:ascii="Segoe UI" w:hAnsi="Segoe UI"/>
          <w:b/>
          <w:color w:val="14B8A6"/>
          <w:sz w:val="24"/>
        </w:rPr>
        <w:t xml:space="preserve">05. </w:t>
      </w:r>
      <w:r>
        <w:rPr>
          <w:rFonts w:ascii="Segoe UI" w:hAnsi="Segoe UI"/>
          <w:b/>
          <w:color w:val="0B1220"/>
          <w:sz w:val="24"/>
        </w:rPr>
        <w:t>PROJECT GOVERNANCE &amp; EXECUTION TERMS</w:t>
      </w:r>
    </w:p>
    <w:p w14:paraId="6101312E" w14:textId="77777777" w:rsidR="002E23A2" w:rsidRDefault="00000000">
      <w:pPr>
        <w:spacing w:before="80" w:after="40"/>
      </w:pPr>
      <w:r>
        <w:rPr>
          <w:rFonts w:ascii="Segoe UI" w:hAnsi="Segoe UI"/>
          <w:b/>
          <w:color w:val="0B1220"/>
          <w:sz w:val="20"/>
        </w:rPr>
        <w:t>A. Feedback &amp; Approval Process</w:t>
      </w:r>
    </w:p>
    <w:p w14:paraId="05C8AAE0" w14:textId="77777777" w:rsidR="002E23A2" w:rsidRDefault="00000000">
      <w:pPr>
        <w:spacing w:after="80"/>
      </w:pPr>
      <w:r>
        <w:rPr>
          <w:rFonts w:ascii="Segoe UI" w:hAnsi="Segoe UI"/>
          <w:color w:val="334155"/>
          <w:sz w:val="17"/>
        </w:rPr>
        <w:t>To maintain the 14-day delivery schedule, DevFlow Technology will work through defined sequential milestones. Client feedback should be strictly:</w:t>
      </w:r>
    </w:p>
    <w:p w14:paraId="7E4FFBD5" w14:textId="77777777" w:rsidR="002E23A2" w:rsidRDefault="00000000">
      <w:pPr>
        <w:spacing w:after="30"/>
        <w:ind w:left="216"/>
      </w:pPr>
      <w:r>
        <w:rPr>
          <w:rFonts w:ascii="Segoe UI" w:hAnsi="Segoe UI"/>
          <w:b/>
          <w:color w:val="0B1220"/>
          <w:sz w:val="17"/>
        </w:rPr>
        <w:t xml:space="preserve">•  Consolidated: </w:t>
      </w:r>
      <w:r>
        <w:rPr>
          <w:rFonts w:ascii="Segoe UI" w:hAnsi="Segoe UI"/>
          <w:color w:val="334155"/>
          <w:sz w:val="17"/>
        </w:rPr>
        <w:t>Provided as a single unified feedback document from the OnPoint project lead rather than fragmented communications.</w:t>
      </w:r>
    </w:p>
    <w:p w14:paraId="5D7D1DE0" w14:textId="77777777" w:rsidR="002E23A2" w:rsidRDefault="00000000">
      <w:pPr>
        <w:spacing w:after="30"/>
        <w:ind w:left="216"/>
      </w:pPr>
      <w:r>
        <w:rPr>
          <w:rFonts w:ascii="Segoe UI" w:hAnsi="Segoe UI"/>
          <w:b/>
          <w:color w:val="0B1220"/>
          <w:sz w:val="17"/>
        </w:rPr>
        <w:t xml:space="preserve">•  Clear &amp; Specific: </w:t>
      </w:r>
      <w:r>
        <w:rPr>
          <w:rFonts w:ascii="Segoe UI" w:hAnsi="Segoe UI"/>
          <w:color w:val="334155"/>
          <w:sz w:val="17"/>
        </w:rPr>
        <w:t>Containing actionable instructions, exact copy replacements, and specific UI references.</w:t>
      </w:r>
    </w:p>
    <w:p w14:paraId="23F01230" w14:textId="77777777" w:rsidR="002E23A2" w:rsidRDefault="00000000">
      <w:pPr>
        <w:spacing w:after="30"/>
        <w:ind w:left="216"/>
      </w:pPr>
      <w:r>
        <w:rPr>
          <w:rFonts w:ascii="Segoe UI" w:hAnsi="Segoe UI"/>
          <w:b/>
          <w:color w:val="0B1220"/>
          <w:sz w:val="17"/>
        </w:rPr>
        <w:t xml:space="preserve">•  Timely: </w:t>
      </w:r>
      <w:r>
        <w:rPr>
          <w:rFonts w:ascii="Segoe UI" w:hAnsi="Segoe UI"/>
          <w:color w:val="334155"/>
          <w:sz w:val="17"/>
        </w:rPr>
        <w:t>Delivered strictly within the agreed 24-hour review window on milestone review days (Day 4 and Day 13).</w:t>
      </w:r>
    </w:p>
    <w:p w14:paraId="4BF67FEC" w14:textId="77777777" w:rsidR="002E23A2" w:rsidRDefault="00000000">
      <w:pPr>
        <w:spacing w:after="30"/>
        <w:ind w:left="216"/>
      </w:pPr>
      <w:r>
        <w:rPr>
          <w:rFonts w:ascii="Segoe UI" w:hAnsi="Segoe UI"/>
          <w:b/>
          <w:color w:val="0B1220"/>
          <w:sz w:val="17"/>
        </w:rPr>
        <w:t xml:space="preserve">•  Scope-Aligned: </w:t>
      </w:r>
      <w:r>
        <w:rPr>
          <w:rFonts w:ascii="Segoe UI" w:hAnsi="Segoe UI"/>
          <w:color w:val="334155"/>
          <w:sz w:val="17"/>
        </w:rPr>
        <w:t>Limited strictly to the approved project scope and architectural blueprint.</w:t>
      </w:r>
    </w:p>
    <w:p w14:paraId="4A965B53" w14:textId="77777777" w:rsidR="002E23A2" w:rsidRDefault="00000000">
      <w:pPr>
        <w:spacing w:before="120" w:after="40"/>
      </w:pPr>
      <w:r>
        <w:rPr>
          <w:rFonts w:ascii="Segoe UI" w:hAnsi="Segoe UI"/>
          <w:b/>
          <w:color w:val="0B1220"/>
          <w:sz w:val="20"/>
        </w:rPr>
        <w:t>B. Scope Control &amp; Change Management</w:t>
      </w:r>
    </w:p>
    <w:p w14:paraId="053A49C9" w14:textId="77777777" w:rsidR="002E23A2" w:rsidRDefault="00000000">
      <w:pPr>
        <w:spacing w:after="80"/>
      </w:pPr>
      <w:r>
        <w:rPr>
          <w:rFonts w:ascii="Segoe UI" w:hAnsi="Segoe UI"/>
          <w:color w:val="334155"/>
          <w:sz w:val="17"/>
        </w:rPr>
        <w:t>The above 14-day timeline is based on the currently agreed website scope. Additional pages, major architectural changes, custom software integrations, substantial copy rewrites, or features introduced after formal milestone sign-off may require additional development time and/or commercial adjustment. Minor refinements within the approved scope will be seamlessly incorporated during the designated review stages.</w:t>
      </w:r>
    </w:p>
    <w:p w14:paraId="282D5433" w14:textId="77777777" w:rsidR="002E23A2" w:rsidRDefault="00000000">
      <w:pPr>
        <w:spacing w:before="120" w:after="40"/>
      </w:pPr>
      <w:r>
        <w:rPr>
          <w:rFonts w:ascii="Segoe UI" w:hAnsi="Segoe UI"/>
          <w:b/>
          <w:color w:val="0B1220"/>
          <w:sz w:val="20"/>
        </w:rPr>
        <w:t>C. Critical Project Condition</w:t>
      </w:r>
    </w:p>
    <w:tbl>
      <w:tblPr>
        <w:tblW w:w="0" w:type="auto"/>
        <w:jc w:val="center"/>
        <w:tblLayout w:type="fixed"/>
        <w:tblLook w:val="04A0" w:firstRow="1" w:lastRow="0" w:firstColumn="1" w:lastColumn="0" w:noHBand="0" w:noVBand="1"/>
      </w:tblPr>
      <w:tblGrid>
        <w:gridCol w:w="10224"/>
      </w:tblGrid>
      <w:tr w:rsidR="002E23A2" w14:paraId="29ADCF67" w14:textId="77777777">
        <w:trPr>
          <w:jc w:val="center"/>
        </w:trPr>
        <w:tc>
          <w:tcPr>
            <w:tcW w:w="10224" w:type="dxa"/>
            <w:tcBorders>
              <w:top w:val="single" w:sz="4" w:space="0" w:color="FDE68A"/>
              <w:left w:val="single" w:sz="20" w:space="0" w:color="D97706"/>
              <w:bottom w:val="single" w:sz="4" w:space="0" w:color="FDE68A"/>
              <w:right w:val="single" w:sz="4" w:space="0" w:color="FDE68A"/>
            </w:tcBorders>
            <w:shd w:val="clear" w:color="auto" w:fill="FEF3C7"/>
            <w:tcMar>
              <w:top w:w="100" w:type="dxa"/>
              <w:left w:w="140" w:type="dxa"/>
              <w:bottom w:w="100" w:type="dxa"/>
              <w:right w:w="140" w:type="dxa"/>
            </w:tcMar>
          </w:tcPr>
          <w:p w14:paraId="6E03FA7F" w14:textId="77777777" w:rsidR="002E23A2" w:rsidRDefault="00000000">
            <w:pPr>
              <w:spacing w:after="0"/>
            </w:pPr>
            <w:r>
              <w:rPr>
                <w:rFonts w:ascii="Segoe UI" w:hAnsi="Segoe UI"/>
                <w:b/>
                <w:color w:val="92400E"/>
                <w:sz w:val="17"/>
              </w:rPr>
              <w:t xml:space="preserve">IMPORTANT TIMELINE CONDITION: </w:t>
            </w:r>
            <w:r>
              <w:rPr>
                <w:rFonts w:ascii="Segoe UI" w:hAnsi="Segoe UI"/>
                <w:color w:val="78350F"/>
                <w:sz w:val="17"/>
              </w:rPr>
              <w:t>The 14-day timeline is fully achievable subject to timely provision of required content, credentials, feedback, and approvals from the OnPoint Group Limited team. Delays in providing content, access credentials, or approvals will automatically shift the target launch date by a corresponding duration without liability to DevFlow Technology.</w:t>
            </w:r>
          </w:p>
        </w:tc>
      </w:tr>
    </w:tbl>
    <w:p w14:paraId="0BFA603D" w14:textId="77777777" w:rsidR="002E23A2" w:rsidRDefault="00000000">
      <w:pPr>
        <w:spacing w:before="320" w:after="80"/>
      </w:pPr>
      <w:r>
        <w:rPr>
          <w:rFonts w:ascii="Segoe UI" w:hAnsi="Segoe UI"/>
          <w:b/>
          <w:color w:val="14B8A6"/>
          <w:sz w:val="24"/>
        </w:rPr>
        <w:t xml:space="preserve">06. </w:t>
      </w:r>
      <w:r>
        <w:rPr>
          <w:rFonts w:ascii="Segoe UI" w:hAnsi="Segoe UI"/>
          <w:b/>
          <w:color w:val="0B1220"/>
          <w:sz w:val="24"/>
        </w:rPr>
        <w:t>COMMUNICATION &amp; PROJECT MANAGEMENT PROTOCOLS</w:t>
      </w:r>
    </w:p>
    <w:p w14:paraId="1F4AB205" w14:textId="77777777" w:rsidR="002E23A2" w:rsidRDefault="00000000">
      <w:pPr>
        <w:spacing w:after="40"/>
        <w:ind w:left="216"/>
      </w:pPr>
      <w:r>
        <w:rPr>
          <w:rFonts w:ascii="Segoe UI" w:hAnsi="Segoe UI"/>
          <w:b/>
          <w:color w:val="0B1220"/>
          <w:sz w:val="17"/>
        </w:rPr>
        <w:t xml:space="preserve">•  Dedicated Communication Channel: </w:t>
      </w:r>
      <w:r>
        <w:rPr>
          <w:rFonts w:ascii="Segoe UI" w:hAnsi="Segoe UI"/>
          <w:color w:val="334155"/>
          <w:sz w:val="17"/>
        </w:rPr>
        <w:t>A private project communication channel (WhatsApp / Slack / Email) for real-time correspondence and rapid Q&amp;A.</w:t>
      </w:r>
    </w:p>
    <w:p w14:paraId="0F9C2397" w14:textId="77777777" w:rsidR="002E23A2" w:rsidRDefault="00000000">
      <w:pPr>
        <w:spacing w:after="40"/>
        <w:ind w:left="216"/>
      </w:pPr>
      <w:r>
        <w:rPr>
          <w:rFonts w:ascii="Segoe UI" w:hAnsi="Segoe UI"/>
          <w:b/>
          <w:color w:val="0B1220"/>
          <w:sz w:val="17"/>
        </w:rPr>
        <w:t xml:space="preserve">•  Daily Asynchronous Progress Updates: </w:t>
      </w:r>
      <w:r>
        <w:rPr>
          <w:rFonts w:ascii="Segoe UI" w:hAnsi="Segoe UI"/>
          <w:color w:val="334155"/>
          <w:sz w:val="17"/>
        </w:rPr>
        <w:t>Daily end-of-day briefing outlining completed activities and next-day milestones.</w:t>
      </w:r>
    </w:p>
    <w:p w14:paraId="740E0D0D" w14:textId="77777777" w:rsidR="002E23A2" w:rsidRDefault="00000000">
      <w:pPr>
        <w:spacing w:after="40"/>
        <w:ind w:left="216"/>
      </w:pPr>
      <w:r>
        <w:rPr>
          <w:rFonts w:ascii="Segoe UI" w:hAnsi="Segoe UI"/>
          <w:b/>
          <w:color w:val="0B1220"/>
          <w:sz w:val="17"/>
        </w:rPr>
        <w:lastRenderedPageBreak/>
        <w:t xml:space="preserve">•  Milestone-Based Synchronous Reviews: </w:t>
      </w:r>
      <w:r>
        <w:rPr>
          <w:rFonts w:ascii="Segoe UI" w:hAnsi="Segoe UI"/>
          <w:color w:val="334155"/>
          <w:sz w:val="17"/>
        </w:rPr>
        <w:t>Formal video walkthrough sessions scheduled at UI/UX Completion (Day 4) and Final Staging Review (Day 13).</w:t>
      </w:r>
    </w:p>
    <w:p w14:paraId="5A17AA93" w14:textId="77777777" w:rsidR="002E23A2" w:rsidRDefault="00000000">
      <w:pPr>
        <w:spacing w:after="40"/>
        <w:ind w:left="216"/>
      </w:pPr>
      <w:r>
        <w:rPr>
          <w:rFonts w:ascii="Segoe UI" w:hAnsi="Segoe UI"/>
          <w:b/>
          <w:color w:val="0B1220"/>
          <w:sz w:val="17"/>
        </w:rPr>
        <w:t xml:space="preserve">•  Single Point of Contact (SPOC): </w:t>
      </w:r>
      <w:r>
        <w:rPr>
          <w:rFonts w:ascii="Segoe UI" w:hAnsi="Segoe UI"/>
          <w:color w:val="334155"/>
          <w:sz w:val="17"/>
        </w:rPr>
        <w:t>Prince Gajjar (Founder &amp; CEO, DevFlow Technology) will directly lead technical delivery alongside OnPoint's designated project manager.</w:t>
      </w:r>
    </w:p>
    <w:p w14:paraId="58F7B72C" w14:textId="77777777" w:rsidR="002E23A2" w:rsidRDefault="00000000">
      <w:pPr>
        <w:spacing w:after="40"/>
        <w:ind w:left="216"/>
      </w:pPr>
      <w:r>
        <w:rPr>
          <w:rFonts w:ascii="Segoe UI" w:hAnsi="Segoe UI"/>
          <w:b/>
          <w:color w:val="0B1220"/>
          <w:sz w:val="17"/>
        </w:rPr>
        <w:t xml:space="preserve">•  Transparent Escalation Pathway: </w:t>
      </w:r>
      <w:r>
        <w:rPr>
          <w:rFonts w:ascii="Segoe UI" w:hAnsi="Segoe UI"/>
          <w:color w:val="334155"/>
          <w:sz w:val="17"/>
        </w:rPr>
        <w:t>Direct executive access to resolve any technical, creative, or scheduling blockers within 4 hours.</w:t>
      </w:r>
    </w:p>
    <w:p w14:paraId="323AF0CC" w14:textId="762121A6" w:rsidR="002E23A2" w:rsidRDefault="00000000">
      <w:pPr>
        <w:spacing w:before="320" w:after="80"/>
      </w:pPr>
      <w:r>
        <w:rPr>
          <w:rFonts w:ascii="Segoe UI" w:hAnsi="Segoe UI"/>
          <w:b/>
          <w:color w:val="14B8A6"/>
          <w:sz w:val="24"/>
        </w:rPr>
        <w:t xml:space="preserve">07. </w:t>
      </w:r>
      <w:r>
        <w:rPr>
          <w:rFonts w:ascii="Segoe UI" w:hAnsi="Segoe UI"/>
          <w:b/>
          <w:color w:val="0B1220"/>
          <w:sz w:val="24"/>
        </w:rPr>
        <w:t>FINAL PRODUCTION HANDOVER SPECIFICATION</w:t>
      </w:r>
    </w:p>
    <w:tbl>
      <w:tblPr>
        <w:tblW w:w="0" w:type="auto"/>
        <w:jc w:val="center"/>
        <w:tblLayout w:type="fixed"/>
        <w:tblLook w:val="04A0" w:firstRow="1" w:lastRow="0" w:firstColumn="1" w:lastColumn="0" w:noHBand="0" w:noVBand="1"/>
      </w:tblPr>
      <w:tblGrid>
        <w:gridCol w:w="5112"/>
        <w:gridCol w:w="5112"/>
      </w:tblGrid>
      <w:tr w:rsidR="002E23A2" w14:paraId="1F0E4E78" w14:textId="77777777">
        <w:trPr>
          <w:jc w:val="center"/>
        </w:trPr>
        <w:tc>
          <w:tcPr>
            <w:tcW w:w="5112" w:type="dxa"/>
            <w:tcBorders>
              <w:top w:val="single" w:sz="4" w:space="0" w:color="E2E8F0"/>
              <w:left w:val="single" w:sz="4" w:space="0" w:color="E2E8F0"/>
              <w:bottom w:val="single" w:sz="4" w:space="0" w:color="E2E8F0"/>
              <w:right w:val="single" w:sz="4" w:space="0" w:color="E2E8F0"/>
            </w:tcBorders>
            <w:shd w:val="clear" w:color="auto" w:fill="F8FAFC"/>
            <w:tcMar>
              <w:top w:w="50" w:type="dxa"/>
              <w:left w:w="80" w:type="dxa"/>
              <w:bottom w:w="50" w:type="dxa"/>
              <w:right w:w="80" w:type="dxa"/>
            </w:tcMar>
          </w:tcPr>
          <w:p w14:paraId="1A348579" w14:textId="77777777" w:rsidR="002E23A2" w:rsidRDefault="00000000">
            <w:pPr>
              <w:spacing w:after="0"/>
            </w:pPr>
            <w:r>
              <w:rPr>
                <w:rFonts w:ascii="Segoe UI" w:hAnsi="Segoe UI"/>
                <w:b/>
                <w:color w:val="0B1220"/>
                <w:sz w:val="17"/>
              </w:rPr>
              <w:t>✓  Modern, Custom-Engineered Responsive UI/UX</w:t>
            </w:r>
          </w:p>
        </w:tc>
        <w:tc>
          <w:tcPr>
            <w:tcW w:w="5112" w:type="dxa"/>
            <w:tcBorders>
              <w:top w:val="single" w:sz="4" w:space="0" w:color="E2E8F0"/>
              <w:left w:val="single" w:sz="4" w:space="0" w:color="E2E8F0"/>
              <w:bottom w:val="single" w:sz="4" w:space="0" w:color="E2E8F0"/>
              <w:right w:val="single" w:sz="4" w:space="0" w:color="E2E8F0"/>
            </w:tcBorders>
            <w:shd w:val="clear" w:color="auto" w:fill="F8FAFC"/>
            <w:tcMar>
              <w:top w:w="50" w:type="dxa"/>
              <w:left w:w="80" w:type="dxa"/>
              <w:bottom w:w="50" w:type="dxa"/>
              <w:right w:w="80" w:type="dxa"/>
            </w:tcMar>
          </w:tcPr>
          <w:p w14:paraId="6BF131BF" w14:textId="77777777" w:rsidR="002E23A2" w:rsidRDefault="00000000">
            <w:pPr>
              <w:spacing w:after="0"/>
            </w:pPr>
            <w:r>
              <w:rPr>
                <w:rFonts w:ascii="Segoe UI" w:hAnsi="Segoe UI"/>
                <w:b/>
                <w:color w:val="0B1220"/>
                <w:sz w:val="17"/>
              </w:rPr>
              <w:t>✓  Desktop, Tablet &amp; Smartphone Optimization</w:t>
            </w:r>
          </w:p>
        </w:tc>
      </w:tr>
      <w:tr w:rsidR="002E23A2" w14:paraId="0B30CAEF" w14:textId="77777777">
        <w:trPr>
          <w:jc w:val="center"/>
        </w:trPr>
        <w:tc>
          <w:tcPr>
            <w:tcW w:w="5112" w:type="dxa"/>
            <w:tcBorders>
              <w:top w:val="single" w:sz="4" w:space="0" w:color="E2E8F0"/>
              <w:left w:val="single" w:sz="4" w:space="0" w:color="E2E8F0"/>
              <w:bottom w:val="single" w:sz="4" w:space="0" w:color="E2E8F0"/>
              <w:right w:val="single" w:sz="4" w:space="0" w:color="E2E8F0"/>
            </w:tcBorders>
            <w:shd w:val="clear" w:color="auto" w:fill="F8FAFC"/>
            <w:tcMar>
              <w:top w:w="50" w:type="dxa"/>
              <w:left w:w="80" w:type="dxa"/>
              <w:bottom w:w="50" w:type="dxa"/>
              <w:right w:w="80" w:type="dxa"/>
            </w:tcMar>
          </w:tcPr>
          <w:p w14:paraId="02E52298" w14:textId="77777777" w:rsidR="002E23A2" w:rsidRDefault="00000000">
            <w:pPr>
              <w:spacing w:after="0"/>
            </w:pPr>
            <w:r>
              <w:rPr>
                <w:rFonts w:ascii="Segoe UI" w:hAnsi="Segoe UI"/>
                <w:b/>
                <w:color w:val="0B1220"/>
                <w:sz w:val="17"/>
              </w:rPr>
              <w:t>✓  High-Performance Next.js Frontend Framework</w:t>
            </w:r>
          </w:p>
        </w:tc>
        <w:tc>
          <w:tcPr>
            <w:tcW w:w="5112" w:type="dxa"/>
            <w:tcBorders>
              <w:top w:val="single" w:sz="4" w:space="0" w:color="E2E8F0"/>
              <w:left w:val="single" w:sz="4" w:space="0" w:color="E2E8F0"/>
              <w:bottom w:val="single" w:sz="4" w:space="0" w:color="E2E8F0"/>
              <w:right w:val="single" w:sz="4" w:space="0" w:color="E2E8F0"/>
            </w:tcBorders>
            <w:shd w:val="clear" w:color="auto" w:fill="F8FAFC"/>
            <w:tcMar>
              <w:top w:w="50" w:type="dxa"/>
              <w:left w:w="80" w:type="dxa"/>
              <w:bottom w:w="50" w:type="dxa"/>
              <w:right w:w="80" w:type="dxa"/>
            </w:tcMar>
          </w:tcPr>
          <w:p w14:paraId="2B6CE242" w14:textId="77777777" w:rsidR="002E23A2" w:rsidRDefault="00000000">
            <w:pPr>
              <w:spacing w:after="0"/>
            </w:pPr>
            <w:r>
              <w:rPr>
                <w:rFonts w:ascii="Segoe UI" w:hAnsi="Segoe UI"/>
                <w:b/>
                <w:color w:val="0B1220"/>
                <w:sz w:val="17"/>
              </w:rPr>
              <w:t>✓  Complete Corporate Content &amp; Media Integration</w:t>
            </w:r>
          </w:p>
        </w:tc>
      </w:tr>
      <w:tr w:rsidR="002E23A2" w14:paraId="6B2AD43D" w14:textId="77777777">
        <w:trPr>
          <w:jc w:val="center"/>
        </w:trPr>
        <w:tc>
          <w:tcPr>
            <w:tcW w:w="5112" w:type="dxa"/>
            <w:tcBorders>
              <w:top w:val="single" w:sz="4" w:space="0" w:color="E2E8F0"/>
              <w:left w:val="single" w:sz="4" w:space="0" w:color="E2E8F0"/>
              <w:bottom w:val="single" w:sz="4" w:space="0" w:color="E2E8F0"/>
              <w:right w:val="single" w:sz="4" w:space="0" w:color="E2E8F0"/>
            </w:tcBorders>
            <w:shd w:val="clear" w:color="auto" w:fill="F8FAFC"/>
            <w:tcMar>
              <w:top w:w="50" w:type="dxa"/>
              <w:left w:w="80" w:type="dxa"/>
              <w:bottom w:w="50" w:type="dxa"/>
              <w:right w:w="80" w:type="dxa"/>
            </w:tcMar>
          </w:tcPr>
          <w:p w14:paraId="69E5EBD8" w14:textId="77777777" w:rsidR="002E23A2" w:rsidRDefault="00000000">
            <w:pPr>
              <w:spacing w:after="0"/>
            </w:pPr>
            <w:r>
              <w:rPr>
                <w:rFonts w:ascii="Segoe UI" w:hAnsi="Segoe UI"/>
                <w:b/>
                <w:color w:val="0B1220"/>
                <w:sz w:val="17"/>
              </w:rPr>
              <w:t>✓  Technical SEO &amp; Structured Schema Architecture</w:t>
            </w:r>
          </w:p>
        </w:tc>
        <w:tc>
          <w:tcPr>
            <w:tcW w:w="5112" w:type="dxa"/>
            <w:tcBorders>
              <w:top w:val="single" w:sz="4" w:space="0" w:color="E2E8F0"/>
              <w:left w:val="single" w:sz="4" w:space="0" w:color="E2E8F0"/>
              <w:bottom w:val="single" w:sz="4" w:space="0" w:color="E2E8F0"/>
              <w:right w:val="single" w:sz="4" w:space="0" w:color="E2E8F0"/>
            </w:tcBorders>
            <w:shd w:val="clear" w:color="auto" w:fill="F8FAFC"/>
            <w:tcMar>
              <w:top w:w="50" w:type="dxa"/>
              <w:left w:w="80" w:type="dxa"/>
              <w:bottom w:w="50" w:type="dxa"/>
              <w:right w:w="80" w:type="dxa"/>
            </w:tcMar>
          </w:tcPr>
          <w:p w14:paraId="3495A013" w14:textId="77777777" w:rsidR="002E23A2" w:rsidRDefault="00000000">
            <w:pPr>
              <w:spacing w:after="0"/>
            </w:pPr>
            <w:r>
              <w:rPr>
                <w:rFonts w:ascii="Segoe UI" w:hAnsi="Segoe UI"/>
                <w:b/>
                <w:color w:val="0B1220"/>
                <w:sz w:val="17"/>
              </w:rPr>
              <w:t>✓  PageSpeed &amp; Core Web Vitals Optimization</w:t>
            </w:r>
          </w:p>
        </w:tc>
      </w:tr>
      <w:tr w:rsidR="002E23A2" w14:paraId="3F3DCD1C" w14:textId="77777777">
        <w:trPr>
          <w:jc w:val="center"/>
        </w:trPr>
        <w:tc>
          <w:tcPr>
            <w:tcW w:w="5112" w:type="dxa"/>
            <w:tcBorders>
              <w:top w:val="single" w:sz="4" w:space="0" w:color="E2E8F0"/>
              <w:left w:val="single" w:sz="4" w:space="0" w:color="E2E8F0"/>
              <w:bottom w:val="single" w:sz="4" w:space="0" w:color="E2E8F0"/>
              <w:right w:val="single" w:sz="4" w:space="0" w:color="E2E8F0"/>
            </w:tcBorders>
            <w:shd w:val="clear" w:color="auto" w:fill="F8FAFC"/>
            <w:tcMar>
              <w:top w:w="50" w:type="dxa"/>
              <w:left w:w="80" w:type="dxa"/>
              <w:bottom w:w="50" w:type="dxa"/>
              <w:right w:w="80" w:type="dxa"/>
            </w:tcMar>
          </w:tcPr>
          <w:p w14:paraId="651D121B" w14:textId="13B138B0" w:rsidR="002E23A2" w:rsidRDefault="00000000">
            <w:pPr>
              <w:spacing w:after="0"/>
            </w:pPr>
            <w:proofErr w:type="gramStart"/>
            <w:r>
              <w:rPr>
                <w:rFonts w:ascii="Segoe UI" w:hAnsi="Segoe UI"/>
                <w:b/>
                <w:color w:val="0B1220"/>
                <w:sz w:val="17"/>
              </w:rPr>
              <w:t>✓  Comprehensive</w:t>
            </w:r>
            <w:proofErr w:type="gramEnd"/>
            <w:r>
              <w:rPr>
                <w:rFonts w:ascii="Segoe UI" w:hAnsi="Segoe UI"/>
                <w:b/>
                <w:color w:val="0B1220"/>
                <w:sz w:val="17"/>
              </w:rPr>
              <w:t xml:space="preserve"> Cross-Browser Quality Assurance</w:t>
            </w:r>
          </w:p>
        </w:tc>
        <w:tc>
          <w:tcPr>
            <w:tcW w:w="5112" w:type="dxa"/>
            <w:tcBorders>
              <w:top w:val="single" w:sz="4" w:space="0" w:color="E2E8F0"/>
              <w:left w:val="single" w:sz="4" w:space="0" w:color="E2E8F0"/>
              <w:bottom w:val="single" w:sz="4" w:space="0" w:color="E2E8F0"/>
              <w:right w:val="single" w:sz="4" w:space="0" w:color="E2E8F0"/>
            </w:tcBorders>
            <w:shd w:val="clear" w:color="auto" w:fill="F8FAFC"/>
            <w:tcMar>
              <w:top w:w="50" w:type="dxa"/>
              <w:left w:w="80" w:type="dxa"/>
              <w:bottom w:w="50" w:type="dxa"/>
              <w:right w:w="80" w:type="dxa"/>
            </w:tcMar>
          </w:tcPr>
          <w:p w14:paraId="274C9005" w14:textId="77777777" w:rsidR="002E23A2" w:rsidRDefault="00000000">
            <w:pPr>
              <w:spacing w:after="0"/>
            </w:pPr>
            <w:r>
              <w:rPr>
                <w:rFonts w:ascii="Segoe UI" w:hAnsi="Segoe UI"/>
                <w:b/>
                <w:color w:val="0B1220"/>
                <w:sz w:val="17"/>
              </w:rPr>
              <w:t>✓  Secured Contact Form &amp; Inquiry Routing</w:t>
            </w:r>
          </w:p>
        </w:tc>
      </w:tr>
      <w:tr w:rsidR="002E23A2" w14:paraId="7DD2AEA0" w14:textId="77777777">
        <w:trPr>
          <w:jc w:val="center"/>
        </w:trPr>
        <w:tc>
          <w:tcPr>
            <w:tcW w:w="5112" w:type="dxa"/>
            <w:tcBorders>
              <w:top w:val="single" w:sz="4" w:space="0" w:color="E2E8F0"/>
              <w:left w:val="single" w:sz="4" w:space="0" w:color="E2E8F0"/>
              <w:bottom w:val="single" w:sz="4" w:space="0" w:color="E2E8F0"/>
              <w:right w:val="single" w:sz="4" w:space="0" w:color="E2E8F0"/>
            </w:tcBorders>
            <w:shd w:val="clear" w:color="auto" w:fill="F8FAFC"/>
            <w:tcMar>
              <w:top w:w="50" w:type="dxa"/>
              <w:left w:w="80" w:type="dxa"/>
              <w:bottom w:w="50" w:type="dxa"/>
              <w:right w:w="80" w:type="dxa"/>
            </w:tcMar>
          </w:tcPr>
          <w:p w14:paraId="40F274FA" w14:textId="7E87666A" w:rsidR="002E23A2" w:rsidRDefault="00000000">
            <w:pPr>
              <w:spacing w:after="0"/>
            </w:pPr>
            <w:proofErr w:type="gramStart"/>
            <w:r>
              <w:rPr>
                <w:rFonts w:ascii="Segoe UI" w:hAnsi="Segoe UI"/>
                <w:b/>
                <w:color w:val="0B1220"/>
                <w:sz w:val="17"/>
              </w:rPr>
              <w:t>✓  Zero</w:t>
            </w:r>
            <w:proofErr w:type="gramEnd"/>
            <w:r>
              <w:rPr>
                <w:rFonts w:ascii="Segoe UI" w:hAnsi="Segoe UI"/>
                <w:b/>
                <w:color w:val="0B1220"/>
                <w:sz w:val="17"/>
              </w:rPr>
              <w:t>-Downtime Live Production Deployment</w:t>
            </w:r>
          </w:p>
        </w:tc>
        <w:tc>
          <w:tcPr>
            <w:tcW w:w="5112" w:type="dxa"/>
            <w:tcBorders>
              <w:top w:val="single" w:sz="4" w:space="0" w:color="E2E8F0"/>
              <w:left w:val="single" w:sz="4" w:space="0" w:color="E2E8F0"/>
              <w:bottom w:val="single" w:sz="4" w:space="0" w:color="E2E8F0"/>
              <w:right w:val="single" w:sz="4" w:space="0" w:color="E2E8F0"/>
            </w:tcBorders>
            <w:shd w:val="clear" w:color="auto" w:fill="F8FAFC"/>
            <w:tcMar>
              <w:top w:w="50" w:type="dxa"/>
              <w:left w:w="80" w:type="dxa"/>
              <w:bottom w:w="50" w:type="dxa"/>
              <w:right w:w="80" w:type="dxa"/>
            </w:tcMar>
          </w:tcPr>
          <w:p w14:paraId="307E7170" w14:textId="77777777" w:rsidR="002E23A2" w:rsidRDefault="00000000">
            <w:pPr>
              <w:spacing w:after="0"/>
            </w:pPr>
            <w:r>
              <w:rPr>
                <w:rFonts w:ascii="Segoe UI" w:hAnsi="Segoe UI"/>
                <w:b/>
                <w:color w:val="0B1220"/>
                <w:sz w:val="17"/>
              </w:rPr>
              <w:t>✓  Admin Documentation &amp; Final Handover Archive</w:t>
            </w:r>
          </w:p>
        </w:tc>
      </w:tr>
    </w:tbl>
    <w:p w14:paraId="16822145" w14:textId="59D322C6" w:rsidR="002E23A2" w:rsidRDefault="00000000">
      <w:pPr>
        <w:spacing w:before="360" w:after="80"/>
      </w:pPr>
      <w:r>
        <w:rPr>
          <w:rFonts w:ascii="Segoe UI" w:hAnsi="Segoe UI"/>
          <w:b/>
          <w:color w:val="14B8A6"/>
          <w:sz w:val="24"/>
        </w:rPr>
        <w:t xml:space="preserve">08. </w:t>
      </w:r>
      <w:r>
        <w:rPr>
          <w:rFonts w:ascii="Segoe UI" w:hAnsi="Segoe UI"/>
          <w:b/>
          <w:color w:val="0B1220"/>
          <w:sz w:val="24"/>
        </w:rPr>
        <w:t>PROJECT AUTHORIZATION &amp; ACCEPTANCE</w:t>
      </w:r>
    </w:p>
    <w:tbl>
      <w:tblPr>
        <w:tblW w:w="0" w:type="auto"/>
        <w:jc w:val="center"/>
        <w:tblLayout w:type="fixed"/>
        <w:tblLook w:val="04A0" w:firstRow="1" w:lastRow="0" w:firstColumn="1" w:lastColumn="0" w:noHBand="0" w:noVBand="1"/>
      </w:tblPr>
      <w:tblGrid>
        <w:gridCol w:w="4968"/>
        <w:gridCol w:w="4968"/>
      </w:tblGrid>
      <w:tr w:rsidR="002E23A2" w14:paraId="3DB464BC" w14:textId="77777777">
        <w:trPr>
          <w:jc w:val="center"/>
        </w:trPr>
        <w:tc>
          <w:tcPr>
            <w:tcW w:w="4968" w:type="dxa"/>
            <w:tcBorders>
              <w:top w:val="single" w:sz="6" w:space="0" w:color="0B1220"/>
              <w:left w:val="single" w:sz="4" w:space="0" w:color="E2E8F0"/>
              <w:bottom w:val="single" w:sz="4" w:space="0" w:color="E2E8F0"/>
              <w:right w:val="single" w:sz="4" w:space="0" w:color="E2E8F0"/>
            </w:tcBorders>
            <w:shd w:val="clear" w:color="auto" w:fill="F8FAFC"/>
            <w:tcMar>
              <w:top w:w="100" w:type="dxa"/>
              <w:left w:w="120" w:type="dxa"/>
              <w:bottom w:w="100" w:type="dxa"/>
              <w:right w:w="120" w:type="dxa"/>
            </w:tcMar>
          </w:tcPr>
          <w:p w14:paraId="19431256" w14:textId="365F18E6" w:rsidR="002E23A2" w:rsidRDefault="00126407">
            <w:pPr>
              <w:spacing w:after="160"/>
            </w:pPr>
            <w:r>
              <w:rPr>
                <w:noProof/>
              </w:rPr>
              <w:drawing>
                <wp:anchor distT="0" distB="0" distL="114300" distR="114300" simplePos="0" relativeHeight="251660800" behindDoc="0" locked="0" layoutInCell="1" allowOverlap="1" wp14:anchorId="26F3A1E5" wp14:editId="7E14CC60">
                  <wp:simplePos x="0" y="0"/>
                  <wp:positionH relativeFrom="margin">
                    <wp:posOffset>401320</wp:posOffset>
                  </wp:positionH>
                  <wp:positionV relativeFrom="margin">
                    <wp:posOffset>395605</wp:posOffset>
                  </wp:positionV>
                  <wp:extent cx="1075690" cy="676275"/>
                  <wp:effectExtent l="0" t="0" r="0" b="0"/>
                  <wp:wrapSquare wrapText="bothSides"/>
                  <wp:docPr id="13649429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1075690" cy="676275"/>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000000">
              <w:rPr>
                <w:rFonts w:ascii="Segoe UI" w:hAnsi="Segoe UI"/>
                <w:b/>
                <w:color w:val="0B1220"/>
                <w:sz w:val="17"/>
              </w:rPr>
              <w:t>FOR DEVFLOW TECHNOLOGY</w:t>
            </w:r>
          </w:p>
          <w:p w14:paraId="3D231E8C" w14:textId="0D76CE5B" w:rsidR="002E23A2" w:rsidRPr="00126407" w:rsidRDefault="00000000">
            <w:pPr>
              <w:spacing w:before="400" w:after="40"/>
              <w:rPr>
                <w:rFonts w:ascii="Segoe UI" w:hAnsi="Segoe UI"/>
                <w:color w:val="64748B"/>
                <w:sz w:val="16"/>
              </w:rPr>
            </w:pPr>
            <w:r>
              <w:rPr>
                <w:rFonts w:ascii="Segoe UI" w:hAnsi="Segoe UI"/>
                <w:color w:val="64748B"/>
                <w:sz w:val="16"/>
              </w:rPr>
              <w:t>__________________________________</w:t>
            </w:r>
          </w:p>
          <w:p w14:paraId="0757A845" w14:textId="77777777" w:rsidR="002E23A2" w:rsidRDefault="00000000">
            <w:pPr>
              <w:spacing w:after="20"/>
            </w:pPr>
            <w:r>
              <w:rPr>
                <w:rFonts w:ascii="Segoe UI" w:hAnsi="Segoe UI"/>
                <w:b/>
                <w:color w:val="0F172A"/>
                <w:sz w:val="18"/>
              </w:rPr>
              <w:t>Prince Gajjar</w:t>
            </w:r>
          </w:p>
          <w:p w14:paraId="48DF1683" w14:textId="79C7E630" w:rsidR="002E23A2" w:rsidRDefault="00000000">
            <w:pPr>
              <w:spacing w:after="80"/>
            </w:pPr>
            <w:r>
              <w:rPr>
                <w:rFonts w:ascii="Segoe UI" w:hAnsi="Segoe UI"/>
                <w:color w:val="64748B"/>
                <w:sz w:val="16"/>
              </w:rPr>
              <w:t>Founder &amp; Chief Executive Officer</w:t>
            </w:r>
          </w:p>
          <w:p w14:paraId="316F8951" w14:textId="33CAF371" w:rsidR="002E23A2" w:rsidRDefault="00000000">
            <w:pPr>
              <w:spacing w:before="40" w:after="0"/>
            </w:pPr>
            <w:r>
              <w:rPr>
                <w:rFonts w:ascii="Segoe UI" w:hAnsi="Segoe UI"/>
                <w:color w:val="64748B"/>
                <w:sz w:val="16"/>
              </w:rPr>
              <w:t>Date: ____</w:t>
            </w:r>
            <w:r w:rsidR="00126407" w:rsidRPr="00126407">
              <w:rPr>
                <w:rFonts w:ascii="Segoe UI" w:hAnsi="Segoe UI"/>
                <w:color w:val="64748B"/>
                <w:sz w:val="16"/>
                <w:u w:val="single"/>
              </w:rPr>
              <w:t>20/08/2026</w:t>
            </w:r>
            <w:r>
              <w:rPr>
                <w:rFonts w:ascii="Segoe UI" w:hAnsi="Segoe UI"/>
                <w:color w:val="64748B"/>
                <w:sz w:val="16"/>
              </w:rPr>
              <w:t>____________</w:t>
            </w:r>
          </w:p>
        </w:tc>
        <w:tc>
          <w:tcPr>
            <w:tcW w:w="4968" w:type="dxa"/>
            <w:tcBorders>
              <w:top w:val="single" w:sz="6" w:space="0" w:color="0B1220"/>
              <w:left w:val="single" w:sz="4" w:space="0" w:color="E2E8F0"/>
              <w:bottom w:val="single" w:sz="4" w:space="0" w:color="E2E8F0"/>
              <w:right w:val="single" w:sz="4" w:space="0" w:color="E2E8F0"/>
            </w:tcBorders>
            <w:shd w:val="clear" w:color="auto" w:fill="F8FAFC"/>
            <w:tcMar>
              <w:top w:w="100" w:type="dxa"/>
              <w:left w:w="120" w:type="dxa"/>
              <w:bottom w:w="100" w:type="dxa"/>
              <w:right w:w="120" w:type="dxa"/>
            </w:tcMar>
          </w:tcPr>
          <w:p w14:paraId="1EF3A738" w14:textId="77777777" w:rsidR="002E23A2" w:rsidRDefault="00000000">
            <w:pPr>
              <w:spacing w:after="160"/>
            </w:pPr>
            <w:r>
              <w:rPr>
                <w:rFonts w:ascii="Segoe UI" w:hAnsi="Segoe UI"/>
                <w:b/>
                <w:color w:val="0B1220"/>
                <w:sz w:val="17"/>
              </w:rPr>
              <w:t>FOR ONPOINT GROUP LIMITED</w:t>
            </w:r>
          </w:p>
          <w:p w14:paraId="0462CB11" w14:textId="77777777" w:rsidR="002E23A2" w:rsidRDefault="00000000">
            <w:pPr>
              <w:spacing w:before="400" w:after="40"/>
            </w:pPr>
            <w:r>
              <w:rPr>
                <w:rFonts w:ascii="Segoe UI" w:hAnsi="Segoe UI"/>
                <w:color w:val="64748B"/>
                <w:sz w:val="16"/>
              </w:rPr>
              <w:t>_____________________________________</w:t>
            </w:r>
          </w:p>
          <w:p w14:paraId="5D14F5BC" w14:textId="77777777" w:rsidR="002E23A2" w:rsidRDefault="00000000">
            <w:pPr>
              <w:spacing w:after="20"/>
            </w:pPr>
            <w:r>
              <w:rPr>
                <w:rFonts w:ascii="Segoe UI" w:hAnsi="Segoe UI"/>
                <w:b/>
                <w:color w:val="0F172A"/>
                <w:sz w:val="18"/>
              </w:rPr>
              <w:t>Authorized Representative</w:t>
            </w:r>
          </w:p>
          <w:p w14:paraId="08240DBC" w14:textId="77777777" w:rsidR="002E23A2" w:rsidRDefault="00000000">
            <w:pPr>
              <w:spacing w:after="80"/>
            </w:pPr>
            <w:r>
              <w:rPr>
                <w:rFonts w:ascii="Segoe UI" w:hAnsi="Segoe UI"/>
                <w:color w:val="64748B"/>
                <w:sz w:val="16"/>
              </w:rPr>
              <w:t>OnPoint Group Limited (Nigeria)</w:t>
            </w:r>
          </w:p>
          <w:p w14:paraId="6A2F9001" w14:textId="77777777" w:rsidR="002E23A2" w:rsidRDefault="00000000">
            <w:pPr>
              <w:spacing w:before="40" w:after="0"/>
            </w:pPr>
            <w:r>
              <w:rPr>
                <w:rFonts w:ascii="Segoe UI" w:hAnsi="Segoe UI"/>
                <w:color w:val="64748B"/>
                <w:sz w:val="16"/>
              </w:rPr>
              <w:t>Date: ________________________</w:t>
            </w:r>
          </w:p>
        </w:tc>
      </w:tr>
    </w:tbl>
    <w:p w14:paraId="4C894920" w14:textId="50323779" w:rsidR="00446DB5" w:rsidRDefault="00446DB5"/>
    <w:sectPr w:rsidR="00446DB5" w:rsidSect="00034616">
      <w:headerReference w:type="default" r:id="rId10"/>
      <w:footerReference w:type="default" r:id="rId11"/>
      <w:pgSz w:w="12240" w:h="15840"/>
      <w:pgMar w:top="936" w:right="1008" w:bottom="1008" w:left="1008"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BBB7E3D" w14:textId="77777777" w:rsidR="00446DB5" w:rsidRDefault="00446DB5">
      <w:pPr>
        <w:spacing w:after="0" w:line="240" w:lineRule="auto"/>
      </w:pPr>
      <w:r>
        <w:separator/>
      </w:r>
    </w:p>
  </w:endnote>
  <w:endnote w:type="continuationSeparator" w:id="0">
    <w:p w14:paraId="508B9A04" w14:textId="77777777" w:rsidR="00446DB5" w:rsidRDefault="00446DB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ADC0E8" w14:textId="77777777" w:rsidR="002E23A2" w:rsidRDefault="002E23A2">
    <w:pPr>
      <w:pStyle w:val="Footer"/>
    </w:pPr>
  </w:p>
  <w:tbl>
    <w:tblPr>
      <w:tblW w:w="0" w:type="auto"/>
      <w:jc w:val="center"/>
      <w:tblLayout w:type="fixed"/>
      <w:tblLook w:val="04A0" w:firstRow="1" w:lastRow="0" w:firstColumn="1" w:lastColumn="0" w:noHBand="0" w:noVBand="1"/>
    </w:tblPr>
    <w:tblGrid>
      <w:gridCol w:w="6480"/>
      <w:gridCol w:w="3744"/>
    </w:tblGrid>
    <w:tr w:rsidR="002E23A2" w14:paraId="64C4086B" w14:textId="77777777">
      <w:trPr>
        <w:jc w:val="center"/>
      </w:trPr>
      <w:tc>
        <w:tcPr>
          <w:tcW w:w="6480" w:type="dxa"/>
          <w:tcMar>
            <w:top w:w="60" w:type="dxa"/>
            <w:left w:w="0" w:type="dxa"/>
            <w:bottom w:w="60" w:type="dxa"/>
            <w:right w:w="60" w:type="dxa"/>
          </w:tcMar>
        </w:tcPr>
        <w:p w14:paraId="23CE29E6" w14:textId="77777777" w:rsidR="002E23A2" w:rsidRDefault="00000000">
          <w:pPr>
            <w:spacing w:after="0"/>
          </w:pPr>
          <w:proofErr w:type="spellStart"/>
          <w:r>
            <w:rPr>
              <w:rFonts w:ascii="Segoe UI" w:hAnsi="Segoe UI"/>
              <w:b/>
              <w:color w:val="0B1220"/>
              <w:sz w:val="16"/>
            </w:rPr>
            <w:t>DevFlow</w:t>
          </w:r>
          <w:proofErr w:type="spellEnd"/>
          <w:r>
            <w:rPr>
              <w:rFonts w:ascii="Segoe UI" w:hAnsi="Segoe UI"/>
              <w:b/>
              <w:color w:val="0B1220"/>
              <w:sz w:val="16"/>
            </w:rPr>
            <w:t xml:space="preserve"> Technology </w:t>
          </w:r>
          <w:r>
            <w:rPr>
              <w:rFonts w:ascii="Segoe UI" w:hAnsi="Segoe UI"/>
              <w:color w:val="64748B"/>
              <w:sz w:val="15"/>
            </w:rPr>
            <w:t>— Strategic Technology &amp; Digital Solutions Partner</w:t>
          </w:r>
          <w:r>
            <w:rPr>
              <w:rFonts w:ascii="Segoe UI" w:hAnsi="Segoe UI"/>
              <w:color w:val="64748B"/>
              <w:sz w:val="15"/>
            </w:rPr>
            <w:br/>
          </w:r>
          <w:proofErr w:type="gramStart"/>
          <w:r>
            <w:rPr>
              <w:rFonts w:ascii="Segoe UI" w:hAnsi="Segoe UI"/>
              <w:b/>
              <w:color w:val="2563EB"/>
              <w:sz w:val="15"/>
            </w:rPr>
            <w:t>https://devflow.co.in</w:t>
          </w:r>
          <w:r>
            <w:rPr>
              <w:rFonts w:ascii="Segoe UI" w:hAnsi="Segoe UI"/>
              <w:color w:val="64748B"/>
              <w:sz w:val="15"/>
            </w:rPr>
            <w:t xml:space="preserve">  •</w:t>
          </w:r>
          <w:proofErr w:type="gramEnd"/>
          <w:r>
            <w:rPr>
              <w:rFonts w:ascii="Segoe UI" w:hAnsi="Segoe UI"/>
              <w:color w:val="64748B"/>
              <w:sz w:val="15"/>
            </w:rPr>
            <w:t xml:space="preserve">  Confidential — Prepared for OnPoint Group Limited</w:t>
          </w:r>
        </w:p>
      </w:tc>
      <w:tc>
        <w:tcPr>
          <w:tcW w:w="3744" w:type="dxa"/>
          <w:tcMar>
            <w:top w:w="60" w:type="dxa"/>
            <w:left w:w="60" w:type="dxa"/>
            <w:bottom w:w="60" w:type="dxa"/>
            <w:right w:w="0" w:type="dxa"/>
          </w:tcMar>
        </w:tcPr>
        <w:p w14:paraId="372A1713" w14:textId="77777777" w:rsidR="002E23A2" w:rsidRDefault="00000000">
          <w:pPr>
            <w:spacing w:after="0"/>
            <w:jc w:val="right"/>
          </w:pPr>
          <w:r>
            <w:rPr>
              <w:rFonts w:ascii="Segoe UI" w:hAnsi="Segoe UI"/>
              <w:color w:val="64748B"/>
              <w:sz w:val="16"/>
            </w:rPr>
            <w:t xml:space="preserve">Page </w:t>
          </w:r>
          <w:r>
            <w:fldChar w:fldCharType="begin"/>
          </w:r>
          <w:r>
            <w:instrText>PAGE</w:instrText>
          </w:r>
          <w:r>
            <w:fldChar w:fldCharType="separate"/>
          </w:r>
          <w:r w:rsidR="00126407">
            <w:rPr>
              <w:noProof/>
            </w:rPr>
            <w:t>1</w:t>
          </w:r>
          <w:r>
            <w:fldChar w:fldCharType="end"/>
          </w:r>
          <w:r>
            <w:rPr>
              <w:rFonts w:ascii="Segoe UI" w:hAnsi="Segoe UI"/>
              <w:color w:val="64748B"/>
              <w:sz w:val="16"/>
            </w:rPr>
            <w:t xml:space="preserve"> of </w:t>
          </w:r>
          <w:r>
            <w:fldChar w:fldCharType="begin"/>
          </w:r>
          <w:r>
            <w:instrText>NUMPAGES</w:instrText>
          </w:r>
          <w:r>
            <w:fldChar w:fldCharType="separate"/>
          </w:r>
          <w:r w:rsidR="00126407">
            <w:rPr>
              <w:noProof/>
            </w:rPr>
            <w:t>2</w:t>
          </w:r>
          <w:r>
            <w:fldChar w:fldCharType="end"/>
          </w:r>
        </w:p>
      </w:tc>
    </w:tr>
  </w:tbl>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A009FA3" w14:textId="77777777" w:rsidR="00446DB5" w:rsidRDefault="00446DB5">
      <w:pPr>
        <w:spacing w:after="0" w:line="240" w:lineRule="auto"/>
      </w:pPr>
      <w:r>
        <w:separator/>
      </w:r>
    </w:p>
  </w:footnote>
  <w:footnote w:type="continuationSeparator" w:id="0">
    <w:p w14:paraId="7BB6C9CC" w14:textId="77777777" w:rsidR="00446DB5" w:rsidRDefault="00446DB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DAB7775" w14:textId="77777777" w:rsidR="002E23A2" w:rsidRDefault="00000000">
    <w:pPr>
      <w:pStyle w:val="Header"/>
      <w:pBdr>
        <w:bottom w:val="single" w:sz="6" w:space="4" w:color="E2E8F0"/>
      </w:pBdr>
      <w:spacing w:after="80"/>
      <w:jc w:val="right"/>
    </w:pPr>
    <w:r>
      <w:rPr>
        <w:rFonts w:ascii="Segoe UI" w:hAnsi="Segoe UI"/>
        <w:b/>
        <w:color w:val="0B1220"/>
        <w:sz w:val="16"/>
      </w:rPr>
      <w:t xml:space="preserve">DEVFLOW </w:t>
    </w:r>
    <w:proofErr w:type="gramStart"/>
    <w:r>
      <w:rPr>
        <w:rFonts w:ascii="Segoe UI" w:hAnsi="Segoe UI"/>
        <w:b/>
        <w:color w:val="0B1220"/>
        <w:sz w:val="16"/>
      </w:rPr>
      <w:t>TECHNOLOGY  |</w:t>
    </w:r>
    <w:proofErr w:type="gramEnd"/>
    <w:r>
      <w:rPr>
        <w:rFonts w:ascii="Segoe UI" w:hAnsi="Segoe UI"/>
        <w:b/>
        <w:color w:val="0B1220"/>
        <w:sz w:val="16"/>
      </w:rPr>
      <w:t xml:space="preserve">  </w:t>
    </w:r>
    <w:r>
      <w:rPr>
        <w:rFonts w:ascii="Segoe UI" w:hAnsi="Segoe UI"/>
        <w:color w:val="64748B"/>
        <w:sz w:val="16"/>
      </w:rPr>
      <w:t>ONPOINT GROUP LIMITED — 14-DAY PROJECT TIMELINE</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598220336">
    <w:abstractNumId w:val="8"/>
  </w:num>
  <w:num w:numId="2" w16cid:durableId="1365518197">
    <w:abstractNumId w:val="6"/>
  </w:num>
  <w:num w:numId="3" w16cid:durableId="1233154529">
    <w:abstractNumId w:val="5"/>
  </w:num>
  <w:num w:numId="4" w16cid:durableId="247622284">
    <w:abstractNumId w:val="4"/>
  </w:num>
  <w:num w:numId="5" w16cid:durableId="2117164716">
    <w:abstractNumId w:val="7"/>
  </w:num>
  <w:num w:numId="6" w16cid:durableId="492724203">
    <w:abstractNumId w:val="3"/>
  </w:num>
  <w:num w:numId="7" w16cid:durableId="1192495208">
    <w:abstractNumId w:val="2"/>
  </w:num>
  <w:num w:numId="8" w16cid:durableId="2055155696">
    <w:abstractNumId w:val="1"/>
  </w:num>
  <w:num w:numId="9" w16cid:durableId="138243599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26407"/>
    <w:rsid w:val="0015074B"/>
    <w:rsid w:val="0029639D"/>
    <w:rsid w:val="002E23A2"/>
    <w:rsid w:val="00326F90"/>
    <w:rsid w:val="00446DB5"/>
    <w:rsid w:val="00AA1D8D"/>
    <w:rsid w:val="00B47730"/>
    <w:rsid w:val="00CB0664"/>
    <w:rsid w:val="00E17B7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60F3D9E"/>
  <w14:defaultImageDpi w14:val="300"/>
  <w15:docId w15:val="{D3CA861C-16D8-46F0-9A86-BB02040DAD1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8</Pages>
  <Words>2772</Words>
  <Characters>15805</Characters>
  <Application>Microsoft Office Word</Application>
  <DocSecurity>0</DocSecurity>
  <Lines>131</Lines>
  <Paragraphs>37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18540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Prince Gajjar</cp:lastModifiedBy>
  <cp:revision>2</cp:revision>
  <dcterms:created xsi:type="dcterms:W3CDTF">2013-12-23T23:15:00Z</dcterms:created>
  <dcterms:modified xsi:type="dcterms:W3CDTF">2026-08-20T06:23:00Z</dcterms:modified>
  <cp:category/>
</cp:coreProperties>
</file>