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75B3" w14:textId="1FCC3E8F" w:rsidR="007E181D" w:rsidRDefault="007E181D" w:rsidP="007E181D">
      <w:r>
        <w:t>1. ¿Con qué otro nombre se conoce también el concepto globalización?</w:t>
      </w:r>
    </w:p>
    <w:p w14:paraId="3C970C86" w14:textId="4990A766" w:rsidR="007E181D" w:rsidRDefault="0093363A" w:rsidP="007E181D">
      <w:r>
        <w:t>-</w:t>
      </w:r>
      <w:r w:rsidR="007E181D">
        <w:t>a) Mundialización</w:t>
      </w:r>
    </w:p>
    <w:p w14:paraId="09C848E0" w14:textId="6249F032" w:rsidR="007E181D" w:rsidRDefault="007E181D" w:rsidP="007E181D">
      <w:r>
        <w:t>b) Internacionalización</w:t>
      </w:r>
    </w:p>
    <w:p w14:paraId="63A064D5" w14:textId="77777777" w:rsidR="007E181D" w:rsidRDefault="007E181D" w:rsidP="007E181D">
      <w:r>
        <w:t>c) Democratización</w:t>
      </w:r>
    </w:p>
    <w:p w14:paraId="1B4926B5" w14:textId="77777777" w:rsidR="007E181D" w:rsidRDefault="007E181D" w:rsidP="007E181D"/>
    <w:p w14:paraId="2C22262A" w14:textId="58075BB3" w:rsidR="007E181D" w:rsidRDefault="007E181D" w:rsidP="007E181D">
      <w:r>
        <w:t xml:space="preserve">2. TENDENCIA DE LOS MERCADOS Y DE LAS EMPRESAS </w:t>
      </w:r>
      <w:r w:rsidR="0093363A">
        <w:t>A EXTENDERSE</w:t>
      </w:r>
      <w:r>
        <w:t>, ALCANZANDO UNA DIMENSIÓN MUNDIAL QUE SOBREPASA LAS FRONTERAS NACIONALES, FUE LA DEFINICIÓN DADA POR:</w:t>
      </w:r>
    </w:p>
    <w:p w14:paraId="351EDE31" w14:textId="42DFAFF8" w:rsidR="007E181D" w:rsidRDefault="0093363A" w:rsidP="007E181D">
      <w:r>
        <w:t>-</w:t>
      </w:r>
      <w:r w:rsidR="007E181D">
        <w:t>a) RAE</w:t>
      </w:r>
    </w:p>
    <w:p w14:paraId="7C3EDBD5" w14:textId="77777777" w:rsidR="007E181D" w:rsidRDefault="007E181D" w:rsidP="007E181D">
      <w:r>
        <w:t>b) UNESCO</w:t>
      </w:r>
    </w:p>
    <w:p w14:paraId="12847903" w14:textId="77777777" w:rsidR="007E181D" w:rsidRDefault="007E181D" w:rsidP="007E181D">
      <w:r>
        <w:t>c) OMS</w:t>
      </w:r>
    </w:p>
    <w:p w14:paraId="7F231AAA" w14:textId="77777777" w:rsidR="007E181D" w:rsidRDefault="007E181D" w:rsidP="007E181D"/>
    <w:p w14:paraId="4EA1482F" w14:textId="0CB69950" w:rsidR="007E181D" w:rsidRDefault="007E181D" w:rsidP="007E181D">
      <w:r>
        <w:t>3. ¿Quién acuñó el término globalización para referirse al proceso de mundialización de los mercados?:</w:t>
      </w:r>
    </w:p>
    <w:p w14:paraId="1C5B0ABE" w14:textId="1A6E980F" w:rsidR="007E181D" w:rsidRDefault="0093363A" w:rsidP="007E181D">
      <w:r>
        <w:t>-</w:t>
      </w:r>
      <w:r w:rsidR="007E181D">
        <w:t>a) T. Levitt</w:t>
      </w:r>
    </w:p>
    <w:p w14:paraId="6BB7EDE4" w14:textId="77777777" w:rsidR="007E181D" w:rsidRDefault="007E181D" w:rsidP="007E181D">
      <w:r>
        <w:t>b) M. Taylor</w:t>
      </w:r>
    </w:p>
    <w:p w14:paraId="0A2E3FFD" w14:textId="47A105C3" w:rsidR="007E181D" w:rsidRDefault="007E181D" w:rsidP="007E181D">
      <w:r>
        <w:t xml:space="preserve">c) </w:t>
      </w:r>
      <w:r w:rsidR="00D913EA">
        <w:t>Jürgen</w:t>
      </w:r>
      <w:r>
        <w:t xml:space="preserve"> Haberlas</w:t>
      </w:r>
    </w:p>
    <w:p w14:paraId="2B597FA3" w14:textId="77777777" w:rsidR="007E181D" w:rsidRDefault="007E181D" w:rsidP="007E181D"/>
    <w:p w14:paraId="5D004EB2" w14:textId="54244F6E" w:rsidR="007E181D" w:rsidRDefault="007E181D" w:rsidP="007E181D">
      <w:r>
        <w:t>4. ¿Qué persigue la globalización?:</w:t>
      </w:r>
    </w:p>
    <w:p w14:paraId="6FD7F381" w14:textId="2D55C310" w:rsidR="007E181D" w:rsidRDefault="0093363A" w:rsidP="007E181D">
      <w:r>
        <w:t>-</w:t>
      </w:r>
      <w:r w:rsidR="007E181D">
        <w:t>a) Dominar los mercados</w:t>
      </w:r>
    </w:p>
    <w:p w14:paraId="4AA58AD5" w14:textId="77777777" w:rsidR="007E181D" w:rsidRDefault="007E181D" w:rsidP="007E181D">
      <w:r>
        <w:t>b) Invadir los pueblos</w:t>
      </w:r>
    </w:p>
    <w:p w14:paraId="4BCBE7AB" w14:textId="77777777" w:rsidR="007E181D" w:rsidRDefault="007E181D" w:rsidP="007E181D">
      <w:r>
        <w:t>c) Que la circulación de capital no circule libremente</w:t>
      </w:r>
    </w:p>
    <w:p w14:paraId="6883603D" w14:textId="77777777" w:rsidR="007E181D" w:rsidRDefault="007E181D" w:rsidP="007E181D"/>
    <w:p w14:paraId="64BE60E9" w14:textId="1007FFBD" w:rsidR="007E181D" w:rsidRDefault="007E181D" w:rsidP="007E181D">
      <w:r>
        <w:t xml:space="preserve">5. ¿Quién opina que con la generalización el mundo se convertirá en una “Aldea </w:t>
      </w:r>
      <w:proofErr w:type="gramStart"/>
      <w:r>
        <w:t>Global”?:</w:t>
      </w:r>
      <w:proofErr w:type="gramEnd"/>
    </w:p>
    <w:p w14:paraId="7698A7A1" w14:textId="4E28F8E8" w:rsidR="007E181D" w:rsidRDefault="0093363A" w:rsidP="007E181D">
      <w:r>
        <w:t>-</w:t>
      </w:r>
      <w:r w:rsidR="007E181D">
        <w:t>a) McLuhan</w:t>
      </w:r>
    </w:p>
    <w:p w14:paraId="5963B549" w14:textId="77777777" w:rsidR="007E181D" w:rsidRDefault="007E181D" w:rsidP="007E181D">
      <w:r>
        <w:t>b) T. Levitt</w:t>
      </w:r>
    </w:p>
    <w:p w14:paraId="08882D6B" w14:textId="0B677A1F" w:rsidR="0093363A" w:rsidRDefault="007E181D" w:rsidP="007E181D">
      <w:r>
        <w:t xml:space="preserve">c) </w:t>
      </w:r>
      <w:r w:rsidR="003D4897">
        <w:t>Reisman</w:t>
      </w:r>
    </w:p>
    <w:p w14:paraId="61025B69" w14:textId="77777777" w:rsidR="004312D1" w:rsidRDefault="004312D1" w:rsidP="007E181D"/>
    <w:p w14:paraId="6A8645DF" w14:textId="6B43071C" w:rsidR="007E181D" w:rsidRDefault="007E181D" w:rsidP="007E181D">
      <w:r>
        <w:t xml:space="preserve">6. </w:t>
      </w:r>
      <w:proofErr w:type="spellStart"/>
      <w:r>
        <w:t>Benjamin</w:t>
      </w:r>
      <w:proofErr w:type="spellEnd"/>
      <w:r>
        <w:t xml:space="preserve"> Barber expuso el concepto:</w:t>
      </w:r>
    </w:p>
    <w:p w14:paraId="3C335ED8" w14:textId="77777777" w:rsidR="007E181D" w:rsidRDefault="007E181D" w:rsidP="007E181D">
      <w:r>
        <w:t xml:space="preserve">a) </w:t>
      </w:r>
      <w:proofErr w:type="spellStart"/>
      <w:r>
        <w:t>Macwalk</w:t>
      </w:r>
      <w:proofErr w:type="spellEnd"/>
    </w:p>
    <w:p w14:paraId="19CA4E5A" w14:textId="14E1A9AF" w:rsidR="007E181D" w:rsidRDefault="0093363A" w:rsidP="007E181D">
      <w:r>
        <w:t>-</w:t>
      </w:r>
      <w:r w:rsidR="007E181D">
        <w:t xml:space="preserve">b) </w:t>
      </w:r>
      <w:proofErr w:type="spellStart"/>
      <w:r w:rsidR="007E181D">
        <w:t>Mcworld</w:t>
      </w:r>
      <w:proofErr w:type="spellEnd"/>
    </w:p>
    <w:p w14:paraId="24B3D131" w14:textId="52C4532E" w:rsidR="007E181D" w:rsidRDefault="007E181D" w:rsidP="007E181D">
      <w:r>
        <w:t xml:space="preserve">c) </w:t>
      </w:r>
      <w:proofErr w:type="spellStart"/>
      <w:r>
        <w:t>Mcwolf</w:t>
      </w:r>
      <w:proofErr w:type="spellEnd"/>
    </w:p>
    <w:p w14:paraId="1070CF10" w14:textId="50B7F8A8" w:rsidR="0093363A" w:rsidRDefault="007E181D" w:rsidP="007E181D">
      <w:r>
        <w:lastRenderedPageBreak/>
        <w:t>7. Roland ROBERTSON acuñó el concepto:</w:t>
      </w:r>
    </w:p>
    <w:p w14:paraId="484CD938" w14:textId="77777777" w:rsidR="007E181D" w:rsidRDefault="007E181D" w:rsidP="007E181D">
      <w:r>
        <w:t>a) GLOBALIZACIÓN</w:t>
      </w:r>
    </w:p>
    <w:p w14:paraId="47360B64" w14:textId="77777777" w:rsidR="007E181D" w:rsidRDefault="007E181D" w:rsidP="007E181D">
      <w:r>
        <w:t>b) ALDEA GLOBAL</w:t>
      </w:r>
    </w:p>
    <w:p w14:paraId="7F5FD131" w14:textId="30376A67" w:rsidR="007E181D" w:rsidRDefault="0093363A" w:rsidP="007E181D">
      <w:r>
        <w:t>-</w:t>
      </w:r>
      <w:r w:rsidR="007E181D">
        <w:t>c) GLOCALIZACIÓN</w:t>
      </w:r>
    </w:p>
    <w:p w14:paraId="19E94B26" w14:textId="77777777" w:rsidR="007E181D" w:rsidRDefault="007E181D" w:rsidP="007E181D"/>
    <w:p w14:paraId="393D4291" w14:textId="3BA6DC8A" w:rsidR="007E181D" w:rsidRDefault="007E181D" w:rsidP="007E181D">
      <w:r>
        <w:t>8. A la situación en la que a medida que los flujos financieros producen mayores beneficios, las bolsas de pobreza en el mundo van aumentado, se denomina:</w:t>
      </w:r>
    </w:p>
    <w:p w14:paraId="7E2F7722" w14:textId="58F9C45D" w:rsidR="007E181D" w:rsidRDefault="0093363A" w:rsidP="007E181D">
      <w:r>
        <w:t>-</w:t>
      </w:r>
      <w:r w:rsidR="007E181D">
        <w:t>a) ASIMETRÍA</w:t>
      </w:r>
    </w:p>
    <w:p w14:paraId="7DFA57F9" w14:textId="77777777" w:rsidR="007E181D" w:rsidRDefault="007E181D" w:rsidP="007E181D">
      <w:r>
        <w:t>b) DISPLASIA</w:t>
      </w:r>
    </w:p>
    <w:p w14:paraId="080DD8C8" w14:textId="77777777" w:rsidR="007E181D" w:rsidRDefault="007E181D" w:rsidP="007E181D">
      <w:r>
        <w:t>c) CONTROVERSIA</w:t>
      </w:r>
    </w:p>
    <w:p w14:paraId="164224BC" w14:textId="77777777" w:rsidR="007E181D" w:rsidRDefault="007E181D" w:rsidP="007E181D"/>
    <w:p w14:paraId="360154B2" w14:textId="4C56DE9C" w:rsidR="007E181D" w:rsidRDefault="007E181D" w:rsidP="007E181D">
      <w:r>
        <w:t>9. Cuando hablamos de una tendencia a la secularización, con el consiguiente abandono de valores religiosos, nos estamos refiriendo a una consecuencia de la globalización:</w:t>
      </w:r>
    </w:p>
    <w:p w14:paraId="6C1B01E3" w14:textId="77777777" w:rsidR="007E181D" w:rsidRDefault="007E181D" w:rsidP="007E181D">
      <w:r>
        <w:t>a) Social</w:t>
      </w:r>
    </w:p>
    <w:p w14:paraId="63244E69" w14:textId="77777777" w:rsidR="007E181D" w:rsidRDefault="007E181D" w:rsidP="007E181D">
      <w:r>
        <w:t>b) Cultural</w:t>
      </w:r>
    </w:p>
    <w:p w14:paraId="02E0F02F" w14:textId="00EF008D" w:rsidR="007E181D" w:rsidRDefault="0093363A" w:rsidP="007E181D">
      <w:r>
        <w:t>-</w:t>
      </w:r>
      <w:r w:rsidR="007E181D">
        <w:t>c) Económica</w:t>
      </w:r>
    </w:p>
    <w:p w14:paraId="0A6AECFB" w14:textId="77777777" w:rsidR="007E181D" w:rsidRDefault="007E181D" w:rsidP="007E181D"/>
    <w:p w14:paraId="265459DF" w14:textId="534655D0" w:rsidR="007E181D" w:rsidRDefault="007E181D" w:rsidP="007E181D">
      <w:r>
        <w:t xml:space="preserve">10. La doctrina dominante en el sistema político-económico mundial y que se ha ido imponiendo en todos los países, según la cual, la iniciativa de desarrollo parte del individuo, es de carácter privada y está libre del intervencionismo estatal es: </w:t>
      </w:r>
    </w:p>
    <w:p w14:paraId="0D089462" w14:textId="77777777" w:rsidR="007E181D" w:rsidRDefault="007E181D" w:rsidP="007E181D">
      <w:r>
        <w:t>a) Intervencionismo</w:t>
      </w:r>
    </w:p>
    <w:p w14:paraId="1D313B4F" w14:textId="77777777" w:rsidR="007E181D" w:rsidRDefault="007E181D" w:rsidP="007E181D">
      <w:r>
        <w:t>b) Socialismo democrático</w:t>
      </w:r>
    </w:p>
    <w:p w14:paraId="04BD1906" w14:textId="6BF4CFC0" w:rsidR="007E181D" w:rsidRDefault="0093363A" w:rsidP="007E181D">
      <w:r>
        <w:t>-</w:t>
      </w:r>
      <w:r w:rsidR="007E181D">
        <w:t>c) Neoliberalismo</w:t>
      </w:r>
    </w:p>
    <w:p w14:paraId="6575AE0E" w14:textId="77777777" w:rsidR="007E181D" w:rsidRDefault="007E181D" w:rsidP="007E181D"/>
    <w:p w14:paraId="065167A9" w14:textId="4FB44EF8" w:rsidR="007E181D" w:rsidRDefault="007E181D" w:rsidP="007E181D">
      <w:r>
        <w:t>11. El FORO DE DAVOS, que se reúne anualmente en Suiza, tiene un contenido fundamentalmente:</w:t>
      </w:r>
    </w:p>
    <w:p w14:paraId="7C026355" w14:textId="29D2F13D" w:rsidR="007E181D" w:rsidRDefault="0093363A" w:rsidP="007E181D">
      <w:r>
        <w:t>-</w:t>
      </w:r>
      <w:r w:rsidR="007E181D">
        <w:t>a) ECONÓMICO</w:t>
      </w:r>
    </w:p>
    <w:p w14:paraId="02A9A2C7" w14:textId="77777777" w:rsidR="007E181D" w:rsidRDefault="007E181D" w:rsidP="007E181D">
      <w:r>
        <w:t>b) SOCIAL</w:t>
      </w:r>
    </w:p>
    <w:p w14:paraId="40D6592D" w14:textId="77777777" w:rsidR="007E181D" w:rsidRDefault="007E181D" w:rsidP="007E181D">
      <w:r>
        <w:t>c) CULTURAL</w:t>
      </w:r>
    </w:p>
    <w:p w14:paraId="7A27E59E" w14:textId="77777777" w:rsidR="007E181D" w:rsidRDefault="007E181D" w:rsidP="007E181D"/>
    <w:p w14:paraId="0298283F" w14:textId="77777777" w:rsidR="004312D1" w:rsidRDefault="004312D1" w:rsidP="007E181D"/>
    <w:p w14:paraId="702A383A" w14:textId="77777777" w:rsidR="004312D1" w:rsidRDefault="004312D1" w:rsidP="007E181D"/>
    <w:p w14:paraId="2DB9DFD1" w14:textId="77777777" w:rsidR="004312D1" w:rsidRDefault="004312D1" w:rsidP="007E181D"/>
    <w:p w14:paraId="21C4E8E7" w14:textId="043A67FF" w:rsidR="007E181D" w:rsidRDefault="007E181D" w:rsidP="007E181D">
      <w:r>
        <w:lastRenderedPageBreak/>
        <w:t>12. LA GLOBALIZACIÓN COMERCIAL es:</w:t>
      </w:r>
    </w:p>
    <w:p w14:paraId="1A27B57F" w14:textId="77777777" w:rsidR="007E181D" w:rsidRDefault="007E181D" w:rsidP="007E181D">
      <w:r>
        <w:t>a) La globalización de servicios y fronteras</w:t>
      </w:r>
    </w:p>
    <w:p w14:paraId="006A78DF" w14:textId="77777777" w:rsidR="007E181D" w:rsidRDefault="007E181D" w:rsidP="007E181D">
      <w:r>
        <w:t>b) La globalización de capitales y bienes</w:t>
      </w:r>
    </w:p>
    <w:p w14:paraId="0FABAB2D" w14:textId="1C7D732D" w:rsidR="007E181D" w:rsidRDefault="0093363A" w:rsidP="007E181D">
      <w:r>
        <w:t>-</w:t>
      </w:r>
      <w:r w:rsidR="007E181D">
        <w:t>c) La globalización de bienes y de servicios.</w:t>
      </w:r>
    </w:p>
    <w:p w14:paraId="47D29E9C" w14:textId="77777777" w:rsidR="007E181D" w:rsidRDefault="007E181D" w:rsidP="007E181D"/>
    <w:p w14:paraId="1FD6618A" w14:textId="47041F87" w:rsidR="007E181D" w:rsidRDefault="007E181D" w:rsidP="007E181D">
      <w:r>
        <w:t>13. Son factores que benefician el desarrollo de la globalización:</w:t>
      </w:r>
    </w:p>
    <w:p w14:paraId="7E689B4F" w14:textId="77777777" w:rsidR="007E181D" w:rsidRDefault="007E181D" w:rsidP="007E181D">
      <w:r>
        <w:t>a) La intervención del Estado en la economía.</w:t>
      </w:r>
    </w:p>
    <w:p w14:paraId="0E1B1E0A" w14:textId="77777777" w:rsidR="007E181D" w:rsidRDefault="007E181D" w:rsidP="007E181D">
      <w:r>
        <w:t>b) A) Y C) son correctas</w:t>
      </w:r>
    </w:p>
    <w:p w14:paraId="415C0E52" w14:textId="13B839CD" w:rsidR="007E181D" w:rsidRDefault="0093363A" w:rsidP="007E181D">
      <w:r>
        <w:t>-</w:t>
      </w:r>
      <w:r w:rsidR="007E181D">
        <w:t>c) La apertura de mercados como la UE.</w:t>
      </w:r>
    </w:p>
    <w:p w14:paraId="039E2B78" w14:textId="77777777" w:rsidR="007E181D" w:rsidRDefault="007E181D" w:rsidP="007E181D"/>
    <w:p w14:paraId="37BE7BF3" w14:textId="5086B9D2" w:rsidR="007E181D" w:rsidRDefault="007E181D" w:rsidP="007E181D">
      <w:r>
        <w:t xml:space="preserve">14. La velocidad y libertad alcanzada por los capitales para entrar y salir de países y empresas, propias del movimiento globalizador, están asociadas a una serie de crisis </w:t>
      </w:r>
      <w:r w:rsidR="0093363A">
        <w:t>económicas</w:t>
      </w:r>
      <w:r>
        <w:t xml:space="preserve"> financieras locales de impacto global, tales como:</w:t>
      </w:r>
    </w:p>
    <w:p w14:paraId="21A5ED6D" w14:textId="77777777" w:rsidR="007E181D" w:rsidRDefault="007E181D" w:rsidP="007E181D">
      <w:r>
        <w:t>a) La caída del Muro de Berlín</w:t>
      </w:r>
    </w:p>
    <w:p w14:paraId="75922165" w14:textId="09F4425C" w:rsidR="007E181D" w:rsidRDefault="0093363A" w:rsidP="007E181D">
      <w:r>
        <w:t>-</w:t>
      </w:r>
      <w:r w:rsidR="007E181D">
        <w:t xml:space="preserve">b) El efecto Tango, Samba y Dragón, </w:t>
      </w:r>
      <w:proofErr w:type="spellStart"/>
      <w:r w:rsidR="007E181D">
        <w:t>etc</w:t>
      </w:r>
      <w:proofErr w:type="spellEnd"/>
      <w:r w:rsidR="007E181D">
        <w:t>…</w:t>
      </w:r>
    </w:p>
    <w:p w14:paraId="021825BE" w14:textId="77777777" w:rsidR="007E181D" w:rsidRDefault="007E181D" w:rsidP="007E181D">
      <w:r>
        <w:t xml:space="preserve">c) El impacto de las </w:t>
      </w:r>
      <w:proofErr w:type="spellStart"/>
      <w:r>
        <w:t>TIC´s</w:t>
      </w:r>
      <w:proofErr w:type="spellEnd"/>
    </w:p>
    <w:p w14:paraId="736C9BD9" w14:textId="77777777" w:rsidR="007E181D" w:rsidRDefault="007E181D" w:rsidP="007E181D"/>
    <w:p w14:paraId="2ED6B3DC" w14:textId="5B938FE5" w:rsidR="007E181D" w:rsidRDefault="007E181D" w:rsidP="007E181D">
      <w:r>
        <w:t>15. ¿Cuál de los siguientes grupos ha trabajado insistentemente para la condonación de la deuda externa de los países pobres?</w:t>
      </w:r>
    </w:p>
    <w:p w14:paraId="7DBEC2CE" w14:textId="7AA287D4" w:rsidR="007E181D" w:rsidRDefault="0093363A" w:rsidP="007E181D">
      <w:r>
        <w:t>-</w:t>
      </w:r>
      <w:r w:rsidR="007E181D">
        <w:t>a) Los grupos antiglobalización.</w:t>
      </w:r>
    </w:p>
    <w:p w14:paraId="1A444868" w14:textId="77777777" w:rsidR="007E181D" w:rsidRDefault="007E181D" w:rsidP="007E181D">
      <w:r>
        <w:t>b) Los grupos representantes de la globalización.</w:t>
      </w:r>
    </w:p>
    <w:p w14:paraId="489A8317" w14:textId="77777777" w:rsidR="007E181D" w:rsidRDefault="007E181D" w:rsidP="007E181D">
      <w:r>
        <w:t>c) Los grupos políticos nacionales.</w:t>
      </w:r>
    </w:p>
    <w:p w14:paraId="6AA3E3DE" w14:textId="77777777" w:rsidR="007E181D" w:rsidRDefault="007E181D" w:rsidP="007E181D"/>
    <w:p w14:paraId="6C059225" w14:textId="2BA0BD31" w:rsidR="007E181D" w:rsidRDefault="007E181D" w:rsidP="007E181D">
      <w:r>
        <w:t>16. La presentación de la antiglobalización como MRG fue en:</w:t>
      </w:r>
    </w:p>
    <w:p w14:paraId="2CC48D67" w14:textId="77777777" w:rsidR="007E181D" w:rsidRDefault="007E181D" w:rsidP="007E181D">
      <w:r>
        <w:t>a) El levantamiento del EZLN el 1 de enero de 1994</w:t>
      </w:r>
    </w:p>
    <w:p w14:paraId="0B717AEB" w14:textId="77777777" w:rsidR="007E181D" w:rsidRDefault="007E181D" w:rsidP="007E181D">
      <w:r>
        <w:t>b) La convención de Kioto en 1997</w:t>
      </w:r>
    </w:p>
    <w:p w14:paraId="1B853C53" w14:textId="4841CA00" w:rsidR="007E181D" w:rsidRDefault="0093363A" w:rsidP="007E181D">
      <w:r>
        <w:t>-</w:t>
      </w:r>
      <w:r w:rsidR="007E181D">
        <w:t>c) La Cumbre de Seattle (noviembre 1999) de la OMC</w:t>
      </w:r>
    </w:p>
    <w:p w14:paraId="61680368" w14:textId="77777777" w:rsidR="007E181D" w:rsidRDefault="007E181D" w:rsidP="007E181D"/>
    <w:p w14:paraId="093C519D" w14:textId="77777777" w:rsidR="004312D1" w:rsidRDefault="004312D1" w:rsidP="007E181D"/>
    <w:p w14:paraId="0E81449A" w14:textId="77777777" w:rsidR="004312D1" w:rsidRDefault="004312D1" w:rsidP="007E181D"/>
    <w:p w14:paraId="56CB7F39" w14:textId="77777777" w:rsidR="004312D1" w:rsidRDefault="004312D1" w:rsidP="007E181D"/>
    <w:p w14:paraId="3315C26C" w14:textId="179F5EB2" w:rsidR="007E181D" w:rsidRDefault="007E181D" w:rsidP="007E181D">
      <w:r>
        <w:lastRenderedPageBreak/>
        <w:t>17. Cómo se llama la agrupación esporádica de grupos anarquistas o anticapitalistas que consideran el empleo de la violencia contra las cosas como legítimo para acabar con el neoliberalismo</w:t>
      </w:r>
      <w:r w:rsidR="004312D1">
        <w:t>?</w:t>
      </w:r>
    </w:p>
    <w:p w14:paraId="64D06759" w14:textId="77777777" w:rsidR="007E181D" w:rsidRDefault="007E181D" w:rsidP="007E181D">
      <w:r>
        <w:t>a) BLOQUE ROJO</w:t>
      </w:r>
    </w:p>
    <w:p w14:paraId="2A19B16D" w14:textId="77777777" w:rsidR="007E181D" w:rsidRDefault="007E181D" w:rsidP="007E181D">
      <w:r>
        <w:t>b) FORO NEGRO</w:t>
      </w:r>
    </w:p>
    <w:p w14:paraId="36B8723F" w14:textId="1EEF30C1" w:rsidR="007E181D" w:rsidRDefault="0093363A" w:rsidP="007E181D">
      <w:r>
        <w:t>-</w:t>
      </w:r>
      <w:r w:rsidR="007E181D">
        <w:t>c) BLOQUE NEGRO</w:t>
      </w:r>
    </w:p>
    <w:p w14:paraId="5D03B7F2" w14:textId="77777777" w:rsidR="007E181D" w:rsidRDefault="007E181D" w:rsidP="007E181D"/>
    <w:p w14:paraId="47908BF4" w14:textId="592E0BEB" w:rsidR="007E181D" w:rsidRDefault="007E181D" w:rsidP="007E181D">
      <w:r>
        <w:t>18. El prejuicio consistente en sobrevalorar el propio grupo étnico se denomina:</w:t>
      </w:r>
    </w:p>
    <w:p w14:paraId="0F55DD6B" w14:textId="568C0BDD" w:rsidR="007E181D" w:rsidRDefault="0093363A" w:rsidP="007E181D">
      <w:r>
        <w:t>-</w:t>
      </w:r>
      <w:r w:rsidR="007E181D">
        <w:t>a) Etnocentrismo.</w:t>
      </w:r>
    </w:p>
    <w:p w14:paraId="6C1C1A2D" w14:textId="77777777" w:rsidR="007E181D" w:rsidRDefault="007E181D" w:rsidP="007E181D">
      <w:r>
        <w:t>b) Racismo</w:t>
      </w:r>
    </w:p>
    <w:p w14:paraId="0D25150E" w14:textId="77777777" w:rsidR="007E181D" w:rsidRDefault="007E181D" w:rsidP="007E181D">
      <w:r>
        <w:t>c) Relativismo Cultural.</w:t>
      </w:r>
    </w:p>
    <w:p w14:paraId="62A5725B" w14:textId="77777777" w:rsidR="007E181D" w:rsidRDefault="007E181D" w:rsidP="007E181D"/>
    <w:p w14:paraId="0BA55BF1" w14:textId="5800A402" w:rsidR="007E181D" w:rsidRDefault="007E181D" w:rsidP="007E181D">
      <w:r>
        <w:t>19. Cuando decimos, las costumbres, los valores, las normas, hay que entenderlos y aceptarlos desde la perspectiva social de procedencia estamos ante un posicionamiento cercano a:</w:t>
      </w:r>
    </w:p>
    <w:p w14:paraId="61C4EC64" w14:textId="77777777" w:rsidR="007E181D" w:rsidRDefault="007E181D" w:rsidP="007E181D">
      <w:r>
        <w:t>a) La xenofobia.</w:t>
      </w:r>
    </w:p>
    <w:p w14:paraId="5AAD9740" w14:textId="55B000CA" w:rsidR="007E181D" w:rsidRDefault="0093363A" w:rsidP="007E181D">
      <w:r>
        <w:t>-</w:t>
      </w:r>
      <w:r w:rsidR="007E181D">
        <w:t>b) El Relativismo Cultural.</w:t>
      </w:r>
    </w:p>
    <w:p w14:paraId="5090687C" w14:textId="77777777" w:rsidR="007E181D" w:rsidRDefault="007E181D" w:rsidP="007E181D">
      <w:r>
        <w:t>c) Etnocentrismo.</w:t>
      </w:r>
    </w:p>
    <w:p w14:paraId="4F054F03" w14:textId="77777777" w:rsidR="007E181D" w:rsidRDefault="007E181D" w:rsidP="007E181D"/>
    <w:p w14:paraId="19B50A7F" w14:textId="5C1B279D" w:rsidR="007E181D" w:rsidRDefault="007E181D" w:rsidP="007E181D">
      <w:r>
        <w:t>20. Entre los defensores del movimiento antiglobalización se encuentra</w:t>
      </w:r>
      <w:r w:rsidR="0093363A">
        <w:t>:</w:t>
      </w:r>
    </w:p>
    <w:p w14:paraId="51606CE6" w14:textId="77777777" w:rsidR="007E181D" w:rsidRDefault="007E181D" w:rsidP="007E181D">
      <w:r>
        <w:t>a) Adam Smith.</w:t>
      </w:r>
    </w:p>
    <w:p w14:paraId="7B3E8752" w14:textId="77777777" w:rsidR="007E181D" w:rsidRDefault="007E181D" w:rsidP="007E181D">
      <w:r>
        <w:t>b) Fukuyama.</w:t>
      </w:r>
    </w:p>
    <w:p w14:paraId="28DA57D7" w14:textId="18CB90E6" w:rsidR="007E181D" w:rsidRDefault="0093363A" w:rsidP="007E181D">
      <w:r>
        <w:t>-</w:t>
      </w:r>
      <w:r w:rsidR="007E181D">
        <w:t>c) José Bové.</w:t>
      </w:r>
    </w:p>
    <w:p w14:paraId="5B68A11B" w14:textId="77777777" w:rsidR="007E181D" w:rsidRDefault="007E181D" w:rsidP="007E181D"/>
    <w:p w14:paraId="15CBA629" w14:textId="57DC8C91" w:rsidR="007E181D" w:rsidRDefault="007E181D" w:rsidP="007E181D">
      <w:r>
        <w:t>21. El MRG lucha contra:</w:t>
      </w:r>
    </w:p>
    <w:p w14:paraId="40B22C4A" w14:textId="77777777" w:rsidR="007E181D" w:rsidRDefault="007E181D" w:rsidP="007E181D">
      <w:r>
        <w:t>a) Proteger el medio ambiente</w:t>
      </w:r>
    </w:p>
    <w:p w14:paraId="0E59F1F8" w14:textId="77777777" w:rsidR="007E181D" w:rsidRDefault="007E181D" w:rsidP="007E181D">
      <w:r>
        <w:t>b) Reparto más equitativo de la riqueza</w:t>
      </w:r>
    </w:p>
    <w:p w14:paraId="2BA47DD4" w14:textId="7E06F48F" w:rsidR="007E181D" w:rsidRDefault="0093363A" w:rsidP="007E181D">
      <w:r>
        <w:t>-</w:t>
      </w:r>
      <w:r w:rsidR="007E181D">
        <w:t>c) Los grandes organismos internacionales</w:t>
      </w:r>
    </w:p>
    <w:p w14:paraId="607BF379" w14:textId="2C77766D" w:rsidR="007E181D" w:rsidRDefault="007E181D" w:rsidP="007E181D"/>
    <w:p w14:paraId="2197E491" w14:textId="43096EDE" w:rsidR="007E181D" w:rsidRDefault="007E181D" w:rsidP="007E181D">
      <w:r>
        <w:t>22. ¿Cuáles son los cuatro tipos de estrategias realizadas por la antiglobalización?</w:t>
      </w:r>
    </w:p>
    <w:p w14:paraId="5B2843B9" w14:textId="6BE0FE4B" w:rsidR="007E181D" w:rsidRDefault="0093363A" w:rsidP="007E181D">
      <w:r>
        <w:t>-</w:t>
      </w:r>
      <w:r w:rsidR="007E181D">
        <w:t>a) Azul, amarilla, rosa y grupos de afinidad</w:t>
      </w:r>
    </w:p>
    <w:p w14:paraId="32BB0120" w14:textId="77777777" w:rsidR="007E181D" w:rsidRDefault="007E181D" w:rsidP="007E181D">
      <w:r>
        <w:t>b) Azul, roja y negra</w:t>
      </w:r>
    </w:p>
    <w:p w14:paraId="4B26F833" w14:textId="77777777" w:rsidR="007E181D" w:rsidRDefault="007E181D" w:rsidP="007E181D">
      <w:r>
        <w:t>c) Azul, amarilla, verde y grupos de afinidad.</w:t>
      </w:r>
    </w:p>
    <w:p w14:paraId="310C929F" w14:textId="77777777" w:rsidR="007E181D" w:rsidRDefault="007E181D" w:rsidP="007E181D"/>
    <w:p w14:paraId="201B5426" w14:textId="2980A9B8" w:rsidR="007E181D" w:rsidRDefault="007E181D" w:rsidP="007E181D">
      <w:r>
        <w:t>23. ¿Qué es l</w:t>
      </w:r>
      <w:r w:rsidR="004312D1">
        <w:t>a</w:t>
      </w:r>
      <w:r>
        <w:t xml:space="preserve"> TASA TOBIN?:</w:t>
      </w:r>
    </w:p>
    <w:p w14:paraId="5377F14C" w14:textId="009C533D" w:rsidR="007E181D" w:rsidRDefault="007E181D" w:rsidP="007E181D">
      <w:r>
        <w:t>a) Un impuesto que se impondría a las multinacionales</w:t>
      </w:r>
    </w:p>
    <w:p w14:paraId="3B70D2FE" w14:textId="77777777" w:rsidR="007E181D" w:rsidRDefault="007E181D" w:rsidP="007E181D">
      <w:r>
        <w:t>b) Un ingreso pagado por el Estado a cada ciudadano</w:t>
      </w:r>
    </w:p>
    <w:p w14:paraId="725B20B4" w14:textId="083201C9" w:rsidR="007E181D" w:rsidRDefault="00801A6B" w:rsidP="007E181D">
      <w:r>
        <w:t>-</w:t>
      </w:r>
      <w:r w:rsidR="007E181D">
        <w:t xml:space="preserve">c) Un impuesto a las transacciones </w:t>
      </w:r>
      <w:r>
        <w:t>financieras</w:t>
      </w:r>
    </w:p>
    <w:p w14:paraId="2D028FB4" w14:textId="77777777" w:rsidR="007E181D" w:rsidRDefault="007E181D" w:rsidP="007E181D"/>
    <w:p w14:paraId="4C60A385" w14:textId="47FBC47F" w:rsidR="007E181D" w:rsidRDefault="007E181D" w:rsidP="007E181D">
      <w:r>
        <w:t>24. El slogan “Otro mundo es posible”, pertenece:</w:t>
      </w:r>
    </w:p>
    <w:p w14:paraId="326E0AB2" w14:textId="77777777" w:rsidR="007E181D" w:rsidRDefault="007E181D" w:rsidP="007E181D">
      <w:r>
        <w:t>a) Al Fondo Monetario Internacional</w:t>
      </w:r>
    </w:p>
    <w:p w14:paraId="429D1F49" w14:textId="5B2DBB49" w:rsidR="007E181D" w:rsidRDefault="0093363A" w:rsidP="007E181D">
      <w:r>
        <w:t>-</w:t>
      </w:r>
      <w:r w:rsidR="007E181D">
        <w:t>b) Al Foro Social Mundial.</w:t>
      </w:r>
    </w:p>
    <w:p w14:paraId="20C61E72" w14:textId="77777777" w:rsidR="007E181D" w:rsidRDefault="007E181D" w:rsidP="007E181D">
      <w:r>
        <w:t>c) Al Foro Económico de Davos</w:t>
      </w:r>
    </w:p>
    <w:p w14:paraId="6B8AB69B" w14:textId="77777777" w:rsidR="007E181D" w:rsidRDefault="007E181D" w:rsidP="007E181D"/>
    <w:p w14:paraId="7746CCB3" w14:textId="50829585" w:rsidR="007E181D" w:rsidRDefault="007E181D" w:rsidP="007E181D">
      <w:r>
        <w:t xml:space="preserve">25. ¿Qué personaje de los siguientes tiene que ver con los movimientos antiglobalización conocido como el “Gurú de </w:t>
      </w:r>
      <w:r w:rsidR="003D4897">
        <w:t>Seattle</w:t>
      </w:r>
      <w:r>
        <w:t>”?</w:t>
      </w:r>
    </w:p>
    <w:p w14:paraId="7227EACE" w14:textId="77777777" w:rsidR="007E181D" w:rsidRDefault="007E181D" w:rsidP="007E181D">
      <w:r>
        <w:t>a) Michel Camdessus</w:t>
      </w:r>
    </w:p>
    <w:p w14:paraId="0067E3BD" w14:textId="0476BC49" w:rsidR="007E181D" w:rsidRDefault="0093363A" w:rsidP="007E181D">
      <w:r>
        <w:t>-</w:t>
      </w:r>
      <w:r w:rsidR="007E181D">
        <w:t xml:space="preserve">b) John </w:t>
      </w:r>
      <w:proofErr w:type="spellStart"/>
      <w:r w:rsidR="007E181D">
        <w:t>Zerzan</w:t>
      </w:r>
      <w:proofErr w:type="spellEnd"/>
    </w:p>
    <w:p w14:paraId="2C9889BA" w14:textId="77777777" w:rsidR="007E181D" w:rsidRDefault="007E181D" w:rsidP="007E181D">
      <w:r>
        <w:t xml:space="preserve">c) </w:t>
      </w:r>
      <w:proofErr w:type="spellStart"/>
      <w:r>
        <w:t>Agustin</w:t>
      </w:r>
      <w:proofErr w:type="spellEnd"/>
      <w:r>
        <w:t xml:space="preserve"> </w:t>
      </w:r>
      <w:proofErr w:type="spellStart"/>
      <w:r>
        <w:t>Carsten</w:t>
      </w:r>
      <w:proofErr w:type="spellEnd"/>
    </w:p>
    <w:p w14:paraId="72E863A9" w14:textId="77777777" w:rsidR="007E181D" w:rsidRDefault="007E181D" w:rsidP="007E181D"/>
    <w:p w14:paraId="4B008E98" w14:textId="3CAEE855" w:rsidR="007E181D" w:rsidRDefault="007E181D" w:rsidP="007E181D">
      <w:r>
        <w:t>26. ¿Qué significan las siglas ATTAC?</w:t>
      </w:r>
    </w:p>
    <w:p w14:paraId="6F6B2E24" w14:textId="5A21EB0C" w:rsidR="007E181D" w:rsidRDefault="0093363A" w:rsidP="007E181D">
      <w:r>
        <w:t>-</w:t>
      </w:r>
      <w:r w:rsidR="007E181D">
        <w:t>a) Asociación por la Tasación de las Transacciones financieras y por la acción ciudadana</w:t>
      </w:r>
    </w:p>
    <w:p w14:paraId="7DD5FB82" w14:textId="77777777" w:rsidR="007E181D" w:rsidRDefault="007E181D" w:rsidP="007E181D">
      <w:r>
        <w:t>b) Es la Agrupación tecnológica americana de control financiero</w:t>
      </w:r>
    </w:p>
    <w:p w14:paraId="151EA1BD" w14:textId="77777777" w:rsidR="007E181D" w:rsidRDefault="007E181D" w:rsidP="007E181D">
      <w:r>
        <w:t>c) Acuerdo por la Tasación de las Transacciones financieras y por la acción ciudadana</w:t>
      </w:r>
    </w:p>
    <w:p w14:paraId="532F9EB5" w14:textId="77777777" w:rsidR="007E181D" w:rsidRDefault="007E181D" w:rsidP="007E181D"/>
    <w:p w14:paraId="4548921E" w14:textId="1D13D6A1" w:rsidR="007E181D" w:rsidRDefault="007E181D" w:rsidP="007E181D">
      <w:r>
        <w:t>27. ¿De qué trata el GATT?:</w:t>
      </w:r>
    </w:p>
    <w:p w14:paraId="0C1A6DE8" w14:textId="77777777" w:rsidR="007E181D" w:rsidRDefault="007E181D" w:rsidP="007E181D">
      <w:r>
        <w:t>a) Trata de un conjunto de acuerdos entre varias comunidades autónomas españolas para liberalizar el comercio.</w:t>
      </w:r>
    </w:p>
    <w:p w14:paraId="6CF70B0F" w14:textId="77777777" w:rsidR="007E181D" w:rsidRDefault="007E181D" w:rsidP="007E181D">
      <w:r>
        <w:t>b) Trata de un acuerdo de varios países para abordar temas de comercio internacional, relaciones entre países en vía de desarrollo y política macroeconómica.</w:t>
      </w:r>
    </w:p>
    <w:p w14:paraId="5C703DFA" w14:textId="624323D8" w:rsidR="007E181D" w:rsidRDefault="0093363A" w:rsidP="007E181D">
      <w:r>
        <w:t>-</w:t>
      </w:r>
      <w:r w:rsidR="007E181D">
        <w:t>c) Trata de un Acuerdo General de Aranceles y Comercio, organización internacional que actúa a favor de la liberación de los intercambios internacionales y de la eliminación de las restricciones al libre comercio.</w:t>
      </w:r>
    </w:p>
    <w:p w14:paraId="59067FA7" w14:textId="77777777" w:rsidR="007E181D" w:rsidRDefault="007E181D" w:rsidP="007E181D"/>
    <w:p w14:paraId="034E4F12" w14:textId="77777777" w:rsidR="004312D1" w:rsidRDefault="004312D1" w:rsidP="007E181D"/>
    <w:p w14:paraId="0BD3EED2" w14:textId="6E3C0B73" w:rsidR="007E181D" w:rsidRDefault="007E181D" w:rsidP="007E181D">
      <w:r>
        <w:lastRenderedPageBreak/>
        <w:t xml:space="preserve">28. Las tácticas de censura, propaganda o desinformación que los medios de comunicación de masas prodigan, según los movimientos antiglobalización, para proteger los fundamentos de la globalización, se conocen para </w:t>
      </w:r>
      <w:proofErr w:type="spellStart"/>
      <w:r>
        <w:t>Brzezinski</w:t>
      </w:r>
      <w:proofErr w:type="spellEnd"/>
      <w:r>
        <w:t xml:space="preserve"> como:</w:t>
      </w:r>
    </w:p>
    <w:p w14:paraId="5C7DB41F" w14:textId="44C2F24E" w:rsidR="007E181D" w:rsidRDefault="0093363A" w:rsidP="007E181D">
      <w:r>
        <w:t>-</w:t>
      </w:r>
      <w:r w:rsidR="007E181D">
        <w:t xml:space="preserve">a) </w:t>
      </w:r>
      <w:proofErr w:type="spellStart"/>
      <w:r w:rsidR="007E181D">
        <w:t>Entetamiento</w:t>
      </w:r>
      <w:proofErr w:type="spellEnd"/>
      <w:r w:rsidR="007E181D">
        <w:t xml:space="preserve"> o "</w:t>
      </w:r>
      <w:proofErr w:type="spellStart"/>
      <w:r w:rsidR="007E181D">
        <w:t>entertaiment</w:t>
      </w:r>
      <w:proofErr w:type="spellEnd"/>
      <w:r w:rsidR="007E181D">
        <w:t>"</w:t>
      </w:r>
    </w:p>
    <w:p w14:paraId="5D73EE30" w14:textId="77777777" w:rsidR="007E181D" w:rsidRDefault="007E181D" w:rsidP="007E181D">
      <w:r>
        <w:t>b) Presión global</w:t>
      </w:r>
    </w:p>
    <w:p w14:paraId="43859AFA" w14:textId="77777777" w:rsidR="007E181D" w:rsidRDefault="007E181D" w:rsidP="007E181D">
      <w:r>
        <w:t>c) Táctica amarilla</w:t>
      </w:r>
    </w:p>
    <w:p w14:paraId="7797461A" w14:textId="77777777" w:rsidR="007E181D" w:rsidRDefault="007E181D" w:rsidP="007E181D"/>
    <w:p w14:paraId="418CAF89" w14:textId="1090378A" w:rsidR="007E181D" w:rsidRDefault="007E181D" w:rsidP="007E181D">
      <w:r>
        <w:t>29. ¿Qué es NAFTA?</w:t>
      </w:r>
    </w:p>
    <w:p w14:paraId="4D36FA3B" w14:textId="05D67634" w:rsidR="007E181D" w:rsidRDefault="0093363A" w:rsidP="007E181D">
      <w:r>
        <w:t>-</w:t>
      </w:r>
      <w:r w:rsidR="007E181D">
        <w:t>a) El Tratado de Libre Comercio de América del Norte</w:t>
      </w:r>
    </w:p>
    <w:p w14:paraId="512A781C" w14:textId="77777777" w:rsidR="007E181D" w:rsidRDefault="007E181D" w:rsidP="007E181D">
      <w:r>
        <w:t>b) El Grupo de países más ricos e influyentes</w:t>
      </w:r>
    </w:p>
    <w:p w14:paraId="654E995E" w14:textId="77777777" w:rsidR="007E181D" w:rsidRDefault="007E181D" w:rsidP="007E181D">
      <w:r>
        <w:t>c) Una derivación de la Organización Mundial del Comercio.</w:t>
      </w:r>
    </w:p>
    <w:p w14:paraId="135EAB21" w14:textId="77777777" w:rsidR="007E181D" w:rsidRDefault="007E181D" w:rsidP="007E181D"/>
    <w:p w14:paraId="3EFD4ADE" w14:textId="07AF5DD0" w:rsidR="007E181D" w:rsidRDefault="007E181D" w:rsidP="007E181D">
      <w:r>
        <w:t>30. Señale el nombre del indicador del desarrollo humano por país, elaborado por el Programa de las Naciones Unidas para el Desarrollo.</w:t>
      </w:r>
    </w:p>
    <w:p w14:paraId="162DF3C1" w14:textId="0F815088" w:rsidR="007E181D" w:rsidRDefault="0093363A" w:rsidP="007E181D">
      <w:r>
        <w:t>-</w:t>
      </w:r>
      <w:r w:rsidR="007E181D">
        <w:t>a) Índice de desarrollo humano.</w:t>
      </w:r>
    </w:p>
    <w:p w14:paraId="7BECE310" w14:textId="77777777" w:rsidR="007E181D" w:rsidRDefault="007E181D" w:rsidP="007E181D">
      <w:r>
        <w:t>b) Índice de translación humana.</w:t>
      </w:r>
    </w:p>
    <w:p w14:paraId="49CFE69B" w14:textId="77777777" w:rsidR="007E181D" w:rsidRDefault="007E181D" w:rsidP="007E181D">
      <w:r>
        <w:t>c) Índice de cohesión humana.</w:t>
      </w:r>
    </w:p>
    <w:p w14:paraId="47CEA3A5" w14:textId="77777777" w:rsidR="007E181D" w:rsidRDefault="007E181D" w:rsidP="007E181D"/>
    <w:p w14:paraId="5D68DAE3" w14:textId="77777777" w:rsidR="007E181D" w:rsidRDefault="007E181D" w:rsidP="007E181D"/>
    <w:p w14:paraId="1AA23087" w14:textId="77777777" w:rsidR="007E181D" w:rsidRDefault="007E181D" w:rsidP="007E181D"/>
    <w:p w14:paraId="4A0D4C20" w14:textId="47BE1EB8" w:rsidR="00B5738C" w:rsidRDefault="00B5738C" w:rsidP="007E181D"/>
    <w:sectPr w:rsidR="00B57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1D"/>
    <w:rsid w:val="003D4897"/>
    <w:rsid w:val="004312D1"/>
    <w:rsid w:val="00701FE7"/>
    <w:rsid w:val="007E181D"/>
    <w:rsid w:val="00801A6B"/>
    <w:rsid w:val="009255EC"/>
    <w:rsid w:val="0093363A"/>
    <w:rsid w:val="00B5738C"/>
    <w:rsid w:val="00D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4B25"/>
  <w15:chartTrackingRefBased/>
  <w15:docId w15:val="{25FD956F-5081-49CA-8886-2EE4E07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921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Profesor02 Geopol</dc:creator>
  <cp:keywords/>
  <dc:description/>
  <cp:lastModifiedBy>Admin Geopol</cp:lastModifiedBy>
  <cp:revision>4</cp:revision>
  <dcterms:created xsi:type="dcterms:W3CDTF">2023-05-22T11:26:00Z</dcterms:created>
  <dcterms:modified xsi:type="dcterms:W3CDTF">2023-08-07T12:56:00Z</dcterms:modified>
</cp:coreProperties>
</file>