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5B5F" w14:textId="7317521D" w:rsidR="00DE3766" w:rsidRPr="00153C3F" w:rsidRDefault="00DE3766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¿Qué forma de transmisión cultural se suele producir en una colonización, al fusionarse dos culturas en una sola de las dos existentes?:</w:t>
      </w:r>
    </w:p>
    <w:p w14:paraId="5943FC97" w14:textId="5DF2BD33" w:rsidR="00DE3766" w:rsidRPr="00002686" w:rsidRDefault="00DE3766" w:rsidP="00002686">
      <w:pPr>
        <w:ind w:left="1080"/>
        <w:rPr>
          <w:lang w:val="es-ES_tradnl"/>
        </w:rPr>
      </w:pPr>
      <w:r w:rsidRPr="00002686">
        <w:rPr>
          <w:lang w:val="es-ES_tradnl"/>
        </w:rPr>
        <w:t>Una transculturación</w:t>
      </w:r>
    </w:p>
    <w:p w14:paraId="203E05B9" w14:textId="74CCC017" w:rsidR="00DE3766" w:rsidRPr="00002686" w:rsidRDefault="00DE3766" w:rsidP="00002686">
      <w:pPr>
        <w:ind w:left="1080"/>
        <w:rPr>
          <w:lang w:val="es-ES_tradnl"/>
        </w:rPr>
      </w:pPr>
      <w:r w:rsidRPr="00002686">
        <w:rPr>
          <w:lang w:val="es-ES_tradnl"/>
        </w:rPr>
        <w:t>Una enculturación</w:t>
      </w:r>
    </w:p>
    <w:p w14:paraId="066E4E05" w14:textId="6B4D5914" w:rsidR="00DE3766" w:rsidRPr="00002686" w:rsidRDefault="00F90272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DE3766" w:rsidRPr="00002686">
        <w:rPr>
          <w:lang w:val="es-ES_tradnl"/>
        </w:rPr>
        <w:t>Una aculturación</w:t>
      </w:r>
    </w:p>
    <w:p w14:paraId="366E5B40" w14:textId="2263FD10" w:rsidR="00DE3766" w:rsidRPr="00153C3F" w:rsidRDefault="00DE3766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Es el menos estructurado como didáctico y el menos intencional</w:t>
      </w:r>
      <w:r w:rsidR="004054CA" w:rsidRPr="00153C3F">
        <w:rPr>
          <w:lang w:val="es-ES_tradnl"/>
        </w:rPr>
        <w:t xml:space="preserve"> de los aprendizajes</w:t>
      </w:r>
      <w:r w:rsidRPr="00153C3F">
        <w:rPr>
          <w:lang w:val="es-ES_tradnl"/>
        </w:rPr>
        <w:t>:</w:t>
      </w:r>
    </w:p>
    <w:p w14:paraId="42AF66EA" w14:textId="115F44BC" w:rsidR="00DE3766" w:rsidRPr="00002686" w:rsidRDefault="00F90272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DE3766" w:rsidRPr="00002686">
        <w:rPr>
          <w:lang w:val="es-ES_tradnl"/>
        </w:rPr>
        <w:t>El aprendizaje informal</w:t>
      </w:r>
    </w:p>
    <w:p w14:paraId="5E0BEF7B" w14:textId="6EA28FBF" w:rsidR="00DE3766" w:rsidRPr="00002686" w:rsidRDefault="00DE3766" w:rsidP="00002686">
      <w:pPr>
        <w:ind w:left="1080"/>
        <w:rPr>
          <w:lang w:val="es-ES_tradnl"/>
        </w:rPr>
      </w:pPr>
      <w:r w:rsidRPr="00002686">
        <w:rPr>
          <w:lang w:val="es-ES_tradnl"/>
        </w:rPr>
        <w:t>El aprendizaje no formal</w:t>
      </w:r>
    </w:p>
    <w:p w14:paraId="0AEF1EAC" w14:textId="431D8593" w:rsidR="00DE3766" w:rsidRPr="00002686" w:rsidRDefault="00DE3766" w:rsidP="00002686">
      <w:pPr>
        <w:ind w:left="1080"/>
        <w:rPr>
          <w:lang w:val="es-ES_tradnl"/>
        </w:rPr>
      </w:pPr>
      <w:r w:rsidRPr="00002686">
        <w:rPr>
          <w:lang w:val="es-ES_tradnl"/>
        </w:rPr>
        <w:t>El aprendizaje formal</w:t>
      </w:r>
    </w:p>
    <w:p w14:paraId="64C2D892" w14:textId="17E60BCC" w:rsidR="004054CA" w:rsidRPr="00153C3F" w:rsidRDefault="004054CA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No es característica propia de la tribu urbana:</w:t>
      </w:r>
    </w:p>
    <w:p w14:paraId="21FB39B3" w14:textId="147C2FC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Sentido de grupo</w:t>
      </w:r>
    </w:p>
    <w:p w14:paraId="3DE147A4" w14:textId="0EDCAC81" w:rsidR="004054CA" w:rsidRPr="00002686" w:rsidRDefault="00F90272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Líder permanente</w:t>
      </w:r>
    </w:p>
    <w:p w14:paraId="06864097" w14:textId="766A0E96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Símbolos comunes</w:t>
      </w:r>
    </w:p>
    <w:p w14:paraId="52F90508" w14:textId="5415B8DD" w:rsidR="004054CA" w:rsidRPr="00153C3F" w:rsidRDefault="004054CA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¿Cuál de los siguientes se considera uno de los objetivos de la socialización?:</w:t>
      </w:r>
    </w:p>
    <w:p w14:paraId="3642EC22" w14:textId="7EC4BC25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Máximo conocimiento del individuo en sí mismo</w:t>
      </w:r>
    </w:p>
    <w:p w14:paraId="4069A13A" w14:textId="343626C5" w:rsidR="004054CA" w:rsidRPr="00002686" w:rsidRDefault="009E0776" w:rsidP="00002686">
      <w:pPr>
        <w:ind w:left="1080"/>
        <w:rPr>
          <w:lang w:val="es-ES_tradnl"/>
        </w:rPr>
      </w:pPr>
      <w:r>
        <w:rPr>
          <w:lang w:val="es-ES_tradnl"/>
        </w:rPr>
        <w:t>-</w:t>
      </w:r>
      <w:r w:rsidR="004054CA" w:rsidRPr="00002686">
        <w:rPr>
          <w:lang w:val="es-ES_tradnl"/>
        </w:rPr>
        <w:t>Mayor consenso con la colectividad global</w:t>
      </w:r>
    </w:p>
    <w:p w14:paraId="2F5B15D9" w14:textId="46EF0324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Mejor proceso de adaptación al medio humano</w:t>
      </w:r>
    </w:p>
    <w:p w14:paraId="63DAC165" w14:textId="713DD5E2" w:rsidR="004054CA" w:rsidRPr="00153C3F" w:rsidRDefault="004054CA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¿Cómo clasifica Merton, a las personas que mantienen prejuicios contra las minorías, pero por presión social actúan de una manera igualitaria?:</w:t>
      </w:r>
    </w:p>
    <w:p w14:paraId="5A3A2152" w14:textId="327B7160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Fanáticos activos</w:t>
      </w:r>
    </w:p>
    <w:p w14:paraId="031D3AA2" w14:textId="422F00FD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Liberales tibios</w:t>
      </w:r>
    </w:p>
    <w:p w14:paraId="135F0549" w14:textId="42D279ED" w:rsidR="004054CA" w:rsidRPr="00002686" w:rsidRDefault="00F90272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Fanáticos tímidos</w:t>
      </w:r>
    </w:p>
    <w:p w14:paraId="52B09A68" w14:textId="614DD820" w:rsidR="004054CA" w:rsidRPr="00153C3F" w:rsidRDefault="004054CA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¿Qué se entiende por movilidad social?:</w:t>
      </w:r>
    </w:p>
    <w:p w14:paraId="5C207699" w14:textId="25929FC0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La posibilidad de desplazarse de un lugar a otro</w:t>
      </w:r>
    </w:p>
    <w:p w14:paraId="6472BE38" w14:textId="48803161" w:rsidR="004054CA" w:rsidRPr="00002686" w:rsidRDefault="00F90272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 xml:space="preserve">La posibilidad de variar de </w:t>
      </w:r>
      <w:r w:rsidRPr="00002686">
        <w:rPr>
          <w:lang w:val="es-ES_tradnl"/>
        </w:rPr>
        <w:t>e</w:t>
      </w:r>
      <w:r w:rsidR="004054CA" w:rsidRPr="00002686">
        <w:rPr>
          <w:lang w:val="es-ES_tradnl"/>
        </w:rPr>
        <w:t>status</w:t>
      </w:r>
    </w:p>
    <w:p w14:paraId="20F8671A" w14:textId="06BFE96F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La posibilidad de variar de rol</w:t>
      </w:r>
    </w:p>
    <w:p w14:paraId="65794BF8" w14:textId="1501D8CD" w:rsidR="004054CA" w:rsidRPr="00153C3F" w:rsidRDefault="004054CA" w:rsidP="00002686">
      <w:pPr>
        <w:pStyle w:val="Prrafodelista"/>
        <w:rPr>
          <w:lang w:val="es-ES_tradnl"/>
        </w:rPr>
      </w:pPr>
      <w:r w:rsidRPr="00153C3F">
        <w:rPr>
          <w:lang w:val="es-ES_tradnl"/>
        </w:rPr>
        <w:t>En la denominada “socialización secundaria”:</w:t>
      </w:r>
    </w:p>
    <w:p w14:paraId="79644909" w14:textId="65EDB916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La internalización es muy fuerte</w:t>
      </w:r>
    </w:p>
    <w:p w14:paraId="1752E1FF" w14:textId="0E0C098E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 xml:space="preserve">Los agentes socializadores son </w:t>
      </w:r>
      <w:r w:rsidR="00F90272" w:rsidRPr="00002686">
        <w:rPr>
          <w:lang w:val="es-ES_tradnl"/>
        </w:rPr>
        <w:t>pocos,</w:t>
      </w:r>
      <w:r w:rsidRPr="00002686">
        <w:rPr>
          <w:lang w:val="es-ES_tradnl"/>
        </w:rPr>
        <w:t xml:space="preserve"> pero intensos</w:t>
      </w:r>
    </w:p>
    <w:p w14:paraId="61B4B3B3" w14:textId="7ED74F45" w:rsidR="004054CA" w:rsidRPr="00002686" w:rsidRDefault="00F90272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La adhesión emocional es prescindible</w:t>
      </w:r>
    </w:p>
    <w:p w14:paraId="7EE4F759" w14:textId="3D01CD74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Afirmación falsa, en relación con los aspectos fundamentales de la personalidad:</w:t>
      </w:r>
    </w:p>
    <w:p w14:paraId="30F1FD28" w14:textId="40BDEA5B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temperamento es un aspecto heredado, como el carácter</w:t>
      </w:r>
    </w:p>
    <w:p w14:paraId="4E89A9B1" w14:textId="23E27EF6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Las emociones son aspectos heredados, como el temperamento</w:t>
      </w:r>
    </w:p>
    <w:p w14:paraId="123FD40E" w14:textId="65A9407E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La virtud es un aspecto adquirido, como lo es el carácter</w:t>
      </w:r>
    </w:p>
    <w:p w14:paraId="0B26BC1B" w14:textId="50323BD8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Según Freud, en la estructura de la personalidad, el “ego” se basa:</w:t>
      </w:r>
    </w:p>
    <w:p w14:paraId="680AFBB2" w14:textId="04D5F9D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En el principio del placer</w:t>
      </w:r>
    </w:p>
    <w:p w14:paraId="0866DC18" w14:textId="50D469B1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En el principio de la realidad</w:t>
      </w:r>
    </w:p>
    <w:p w14:paraId="6D1644EE" w14:textId="153C2D06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En el principio del deber</w:t>
      </w:r>
    </w:p>
    <w:p w14:paraId="544FB528" w14:textId="039C6053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¿Quiénes basan la personalidad solo en la educación del individuo?:</w:t>
      </w:r>
    </w:p>
    <w:p w14:paraId="10E599F9" w14:textId="7D593EC1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Los denominados genetistas</w:t>
      </w:r>
    </w:p>
    <w:p w14:paraId="5350A226" w14:textId="7FE793D2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Los denominados ambientalistas</w:t>
      </w:r>
    </w:p>
    <w:p w14:paraId="57696A96" w14:textId="7986B853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Los denominados sintéticos</w:t>
      </w:r>
    </w:p>
    <w:p w14:paraId="27ACBCDC" w14:textId="77777777" w:rsidR="00315738" w:rsidRDefault="00315738" w:rsidP="00002686">
      <w:pPr>
        <w:pStyle w:val="Prrafodelista"/>
        <w:rPr>
          <w:lang w:val="es-ES_tradnl"/>
        </w:rPr>
      </w:pPr>
    </w:p>
    <w:p w14:paraId="2318B833" w14:textId="77777777" w:rsidR="00002686" w:rsidRDefault="00002686" w:rsidP="00002686">
      <w:pPr>
        <w:ind w:left="360"/>
        <w:rPr>
          <w:lang w:val="es-ES_tradnl"/>
        </w:rPr>
      </w:pPr>
    </w:p>
    <w:p w14:paraId="01F87652" w14:textId="4B01E771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lastRenderedPageBreak/>
        <w:t>¿Qué es la formación o reforzamiento de una asociación basada en un comportamiento condicionado por un premio o un castigo, establecidos previamente?:</w:t>
      </w:r>
    </w:p>
    <w:p w14:paraId="33DFDC3D" w14:textId="684498D3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aprendizaje denominado condicionamiento clásico</w:t>
      </w:r>
    </w:p>
    <w:p w14:paraId="2E10EFB3" w14:textId="28D61CDD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aprendizaje denominado condicionamiento operante</w:t>
      </w:r>
    </w:p>
    <w:p w14:paraId="7F72E67D" w14:textId="506248DE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aprendizaje denominado condicionamiento vicario</w:t>
      </w:r>
    </w:p>
    <w:p w14:paraId="681B36D0" w14:textId="0EB1B70C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¿A qué concepto nos referimos si hablamos de una sociedad en la que prima la individualidad sobre la colectividad, con una gran división del trabajo, según Durkheim?:</w:t>
      </w:r>
    </w:p>
    <w:p w14:paraId="7712AD10" w14:textId="3CF0B221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A la solidaridad mecánica</w:t>
      </w:r>
    </w:p>
    <w:p w14:paraId="22864769" w14:textId="05172A54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A la sociedad tradicional</w:t>
      </w:r>
    </w:p>
    <w:p w14:paraId="146E3FB8" w14:textId="391E1510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A la solidaridad orgánica</w:t>
      </w:r>
    </w:p>
    <w:p w14:paraId="55730BD5" w14:textId="0CE7C251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El antisemitismo es:</w:t>
      </w:r>
    </w:p>
    <w:p w14:paraId="3999C44C" w14:textId="521AEB4A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Cualquier acto de odio, violencia, discriminación, fobia y rechazo, practicados contra los judíos o nacionales del Estado de Israel</w:t>
      </w:r>
    </w:p>
    <w:p w14:paraId="5B0C60E3" w14:textId="04E252A2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Cualquier acto de odio, violencia, discriminación, fobia y rechazo, practicados contra los miembros de la comunidad musulmana</w:t>
      </w:r>
    </w:p>
    <w:p w14:paraId="04EDD709" w14:textId="2A9FFF1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Cualquier acto de odio, violencia, discriminación, fobia y rechazo, practicados contra los nacionales de los Estados de Oriente próximo</w:t>
      </w:r>
    </w:p>
    <w:p w14:paraId="3B8DF512" w14:textId="2DD191B8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No existe “tolerancia”:</w:t>
      </w:r>
    </w:p>
    <w:p w14:paraId="4FFF9459" w14:textId="75817A9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Si lo tolerado nos desagrada</w:t>
      </w:r>
    </w:p>
    <w:p w14:paraId="1AEAE7E3" w14:textId="422F93BB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Si lo tolerado nos es indiferente</w:t>
      </w:r>
    </w:p>
    <w:p w14:paraId="40CEA2DE" w14:textId="2F71F778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 xml:space="preserve">Si lo </w:t>
      </w:r>
      <w:r w:rsidR="00315738" w:rsidRPr="00002686">
        <w:rPr>
          <w:lang w:val="es-ES_tradnl"/>
        </w:rPr>
        <w:t>tolerado nos</w:t>
      </w:r>
      <w:r w:rsidRPr="00002686">
        <w:rPr>
          <w:lang w:val="es-ES_tradnl"/>
        </w:rPr>
        <w:t xml:space="preserve"> supone sacrificio</w:t>
      </w:r>
    </w:p>
    <w:p w14:paraId="5AC860D8" w14:textId="648F2EA3" w:rsidR="004054CA" w:rsidRDefault="004054CA" w:rsidP="00002686">
      <w:pPr>
        <w:rPr>
          <w:lang w:val="es-ES_tradnl"/>
        </w:rPr>
      </w:pPr>
    </w:p>
    <w:p w14:paraId="13679E08" w14:textId="63E5780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¿En qué se basa el proceso de “socialización terciaria” que surge en la vejez, cuando se deja de practicar lo aprendido y se tiende a una resocialización?:</w:t>
      </w:r>
    </w:p>
    <w:p w14:paraId="09264CAF" w14:textId="09DE0CD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 xml:space="preserve">En una </w:t>
      </w:r>
      <w:proofErr w:type="spellStart"/>
      <w:r w:rsidRPr="00002686">
        <w:rPr>
          <w:lang w:val="es-ES_tradnl"/>
        </w:rPr>
        <w:t>retrosocialización</w:t>
      </w:r>
      <w:proofErr w:type="spellEnd"/>
    </w:p>
    <w:p w14:paraId="1D589CC2" w14:textId="36433E4E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 xml:space="preserve">En una </w:t>
      </w:r>
      <w:proofErr w:type="spellStart"/>
      <w:r w:rsidR="004054CA" w:rsidRPr="00002686">
        <w:rPr>
          <w:lang w:val="es-ES_tradnl"/>
        </w:rPr>
        <w:t>desocialización</w:t>
      </w:r>
      <w:proofErr w:type="spellEnd"/>
    </w:p>
    <w:p w14:paraId="6B828761" w14:textId="0AE75F73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 xml:space="preserve">En una </w:t>
      </w:r>
      <w:proofErr w:type="spellStart"/>
      <w:r w:rsidRPr="00002686">
        <w:rPr>
          <w:lang w:val="es-ES_tradnl"/>
        </w:rPr>
        <w:t>gerosocialización</w:t>
      </w:r>
      <w:proofErr w:type="spellEnd"/>
    </w:p>
    <w:p w14:paraId="580EE6EA" w14:textId="354219B5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 xml:space="preserve">¿Cuál es el conocido como “aprendizaje por ensayo y </w:t>
      </w:r>
      <w:proofErr w:type="gramStart"/>
      <w:r w:rsidRPr="00002686">
        <w:rPr>
          <w:lang w:val="es-ES_tradnl"/>
        </w:rPr>
        <w:t>error”?:</w:t>
      </w:r>
      <w:proofErr w:type="gramEnd"/>
    </w:p>
    <w:p w14:paraId="4EBD897B" w14:textId="1AAED76F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condicionamiento operante</w:t>
      </w:r>
    </w:p>
    <w:p w14:paraId="585011CB" w14:textId="4CBA1A37" w:rsidR="004054CA" w:rsidRPr="00002686" w:rsidRDefault="00315738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condicionamiento clásico</w:t>
      </w:r>
    </w:p>
    <w:p w14:paraId="12C777FC" w14:textId="291843E6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condicionamiento respondiente</w:t>
      </w:r>
    </w:p>
    <w:p w14:paraId="63300DD0" w14:textId="3C84EA0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 xml:space="preserve">¿Cuál de las siguientes es una definición de “discriminación </w:t>
      </w:r>
      <w:proofErr w:type="gramStart"/>
      <w:r w:rsidRPr="00002686">
        <w:rPr>
          <w:lang w:val="es-ES_tradnl"/>
        </w:rPr>
        <w:t>positiva”?:</w:t>
      </w:r>
      <w:proofErr w:type="gramEnd"/>
    </w:p>
    <w:p w14:paraId="458ECC30" w14:textId="468AC9FA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Comprobar que un colectivo tiene derechos y deberes distintos a los de los demás</w:t>
      </w:r>
    </w:p>
    <w:p w14:paraId="123C2F4C" w14:textId="3C4EFA5B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Dotar a un colectivo discriminado de alguna ventaja respecto a la generalidad</w:t>
      </w:r>
    </w:p>
    <w:p w14:paraId="29EF32A1" w14:textId="3F16BE9D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Conceder a un colectivo trato desigual y oportunidades sociales diferentes</w:t>
      </w:r>
    </w:p>
    <w:p w14:paraId="13EF03B6" w14:textId="59756B6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¿Cuál de estas tres dimensiones psicoanalíticas de Freud correspondería a las normas de comportamiento ideal, propias de la cultura social?:</w:t>
      </w:r>
    </w:p>
    <w:p w14:paraId="536E24AC" w14:textId="5FA2A0D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yo o ego</w:t>
      </w:r>
    </w:p>
    <w:p w14:paraId="4381C63B" w14:textId="3CE73B1E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superyó o superego</w:t>
      </w:r>
    </w:p>
    <w:p w14:paraId="649EA6EA" w14:textId="6048B6A2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ello o id</w:t>
      </w:r>
    </w:p>
    <w:p w14:paraId="73CC290E" w14:textId="77777777" w:rsidR="00E57FF9" w:rsidRDefault="00E57FF9" w:rsidP="00002686">
      <w:pPr>
        <w:pStyle w:val="Prrafodelista"/>
        <w:rPr>
          <w:lang w:val="es-ES_tradnl"/>
        </w:rPr>
      </w:pPr>
    </w:p>
    <w:p w14:paraId="55B44DE3" w14:textId="77777777" w:rsidR="00E57FF9" w:rsidRPr="00E57FF9" w:rsidRDefault="00E57FF9" w:rsidP="00002686">
      <w:pPr>
        <w:pStyle w:val="Prrafodelista"/>
        <w:rPr>
          <w:lang w:val="es-ES_tradnl"/>
        </w:rPr>
      </w:pPr>
    </w:p>
    <w:p w14:paraId="29441714" w14:textId="77777777" w:rsidR="009E0776" w:rsidRDefault="009E0776" w:rsidP="00002686">
      <w:pPr>
        <w:ind w:left="360"/>
        <w:rPr>
          <w:lang w:val="es-ES_tradnl"/>
        </w:rPr>
      </w:pPr>
    </w:p>
    <w:p w14:paraId="6BD6AB0A" w14:textId="6A0A53F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lastRenderedPageBreak/>
        <w:t>Lo rural tiene características más cercanas a lo que Durkheim denominó:</w:t>
      </w:r>
    </w:p>
    <w:p w14:paraId="256C9432" w14:textId="10A8E198" w:rsidR="004054CA" w:rsidRPr="00002686" w:rsidRDefault="004054CA" w:rsidP="00002686">
      <w:pPr>
        <w:ind w:left="1080"/>
        <w:rPr>
          <w:lang w:val="es-ES_tradnl"/>
        </w:rPr>
      </w:pPr>
      <w:proofErr w:type="spellStart"/>
      <w:r w:rsidRPr="00002686">
        <w:rPr>
          <w:lang w:val="es-ES_tradnl"/>
        </w:rPr>
        <w:t>Gesellschaft</w:t>
      </w:r>
      <w:proofErr w:type="spellEnd"/>
    </w:p>
    <w:p w14:paraId="517E1BDA" w14:textId="011CECD0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Solidaridad orgánica</w:t>
      </w:r>
    </w:p>
    <w:p w14:paraId="6DFF644B" w14:textId="3CF2EEE3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a y b son incorrectas</w:t>
      </w:r>
    </w:p>
    <w:p w14:paraId="1B806B4C" w14:textId="0ACC20E1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Afirmación correcta:</w:t>
      </w:r>
    </w:p>
    <w:p w14:paraId="28A11422" w14:textId="55D87631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prejuicio racial es un comportamiento social</w:t>
      </w:r>
    </w:p>
    <w:p w14:paraId="468E27CE" w14:textId="62EF322F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prejuicio racial es un valor social</w:t>
      </w:r>
    </w:p>
    <w:p w14:paraId="5699E04D" w14:textId="4DB597E4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prejuicio racial es una actitud social</w:t>
      </w:r>
    </w:p>
    <w:p w14:paraId="487E3E4D" w14:textId="77777777" w:rsidR="00153C3F" w:rsidRDefault="00153C3F" w:rsidP="00002686">
      <w:pPr>
        <w:rPr>
          <w:lang w:val="es-ES_tradnl"/>
        </w:rPr>
      </w:pPr>
    </w:p>
    <w:p w14:paraId="78D30E16" w14:textId="624F033B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¿Qué es la formación o el reforzamiento de una asociación entre un estímulo neutro y un reflejo, es decir, asociación de respuestas automáticas ante nuevos estímulos?:</w:t>
      </w:r>
    </w:p>
    <w:p w14:paraId="53D069D6" w14:textId="4A90E5BD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aprendizaje denominado condicionamiento clásico</w:t>
      </w:r>
    </w:p>
    <w:p w14:paraId="7D792841" w14:textId="543BABAD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aprendizaje denominado condicionamiento operante</w:t>
      </w:r>
    </w:p>
    <w:p w14:paraId="2C0A4CEF" w14:textId="34954E3B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aprendizaje denominado condicionamiento vicario</w:t>
      </w:r>
    </w:p>
    <w:p w14:paraId="45FE826B" w14:textId="7777777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 xml:space="preserve">¿De qué grupo socializador procede, según Merton, la denominada “socialización </w:t>
      </w:r>
      <w:proofErr w:type="gramStart"/>
      <w:r w:rsidRPr="00002686">
        <w:rPr>
          <w:lang w:val="es-ES_tradnl"/>
        </w:rPr>
        <w:t>anticipatoria”?:</w:t>
      </w:r>
      <w:proofErr w:type="gramEnd"/>
    </w:p>
    <w:p w14:paraId="4FDE2D0B" w14:textId="3144C5FC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De los grupos de referencia</w:t>
      </w:r>
      <w:r w:rsidRPr="00002686">
        <w:rPr>
          <w:lang w:val="es-ES_tradnl"/>
        </w:rPr>
        <w:t xml:space="preserve"> o identificación</w:t>
      </w:r>
    </w:p>
    <w:p w14:paraId="1972E799" w14:textId="369F9767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De los grupos formales</w:t>
      </w:r>
    </w:p>
    <w:p w14:paraId="682BA1EF" w14:textId="628B52CD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De los grupos heterogéneos</w:t>
      </w:r>
    </w:p>
    <w:p w14:paraId="72FFF1BE" w14:textId="7777777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¿En qué se basa el fanatismo?:</w:t>
      </w:r>
    </w:p>
    <w:p w14:paraId="5FE9F13F" w14:textId="366C25EB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En el maniqueísmo</w:t>
      </w:r>
    </w:p>
    <w:p w14:paraId="2CD8D508" w14:textId="6E3583AD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En el analfabetismo</w:t>
      </w:r>
    </w:p>
    <w:p w14:paraId="157150E7" w14:textId="3C0ADE66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En la objetividad</w:t>
      </w:r>
    </w:p>
    <w:p w14:paraId="11BBBC96" w14:textId="7777777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¿Quiénes reflejan la naturaleza cultural de una sociedad?:</w:t>
      </w:r>
    </w:p>
    <w:p w14:paraId="6A3E7F83" w14:textId="6DF78C3F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Los medios de comunicación</w:t>
      </w:r>
    </w:p>
    <w:p w14:paraId="7AAEA731" w14:textId="59D53E8A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Los distintos grupos sociales</w:t>
      </w:r>
    </w:p>
    <w:p w14:paraId="19510481" w14:textId="3B3C8BDC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Las escuelas</w:t>
      </w:r>
    </w:p>
    <w:p w14:paraId="5304F5EE" w14:textId="7777777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¿Qué tipo de aprendizaje es el denominado “</w:t>
      </w:r>
      <w:proofErr w:type="gramStart"/>
      <w:r w:rsidRPr="00002686">
        <w:rPr>
          <w:lang w:val="es-ES_tradnl"/>
        </w:rPr>
        <w:t>vicario”?:</w:t>
      </w:r>
      <w:proofErr w:type="gramEnd"/>
    </w:p>
    <w:p w14:paraId="005B7F63" w14:textId="4309E2E7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basado en el estudio y la cultura</w:t>
      </w:r>
    </w:p>
    <w:p w14:paraId="513296DC" w14:textId="0F5BC088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El basado en el estímulo y la imposición</w:t>
      </w:r>
    </w:p>
    <w:p w14:paraId="1CD261F9" w14:textId="4CCC51F5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El basado en la observación y la imitación</w:t>
      </w:r>
    </w:p>
    <w:p w14:paraId="1BA90EAC" w14:textId="7777777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Una sociedad preindustrial se corresponde con un tipo de solidaridad:</w:t>
      </w:r>
    </w:p>
    <w:p w14:paraId="3FA49847" w14:textId="7E7520C8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Primitiva</w:t>
      </w:r>
    </w:p>
    <w:p w14:paraId="2872B3B0" w14:textId="5571149F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Mecánica</w:t>
      </w:r>
    </w:p>
    <w:p w14:paraId="53641CE3" w14:textId="69C8CF59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>Orgánica</w:t>
      </w:r>
    </w:p>
    <w:p w14:paraId="22286B7D" w14:textId="77777777" w:rsidR="004054CA" w:rsidRPr="00002686" w:rsidRDefault="004054CA" w:rsidP="00002686">
      <w:pPr>
        <w:ind w:left="360"/>
        <w:rPr>
          <w:lang w:val="es-ES_tradnl"/>
        </w:rPr>
      </w:pPr>
      <w:r w:rsidRPr="00002686">
        <w:rPr>
          <w:lang w:val="es-ES_tradnl"/>
        </w:rPr>
        <w:t>¿Cuáles son las tres formas de transmisión cultural?:</w:t>
      </w:r>
    </w:p>
    <w:p w14:paraId="03B066D7" w14:textId="64FD375F" w:rsidR="004054CA" w:rsidRPr="00002686" w:rsidRDefault="004054CA" w:rsidP="00002686">
      <w:pPr>
        <w:ind w:left="1080"/>
        <w:rPr>
          <w:lang w:val="es-ES_tradnl"/>
        </w:rPr>
      </w:pPr>
      <w:r w:rsidRPr="00002686">
        <w:rPr>
          <w:lang w:val="es-ES_tradnl"/>
        </w:rPr>
        <w:t xml:space="preserve">Enculturación, </w:t>
      </w:r>
      <w:proofErr w:type="spellStart"/>
      <w:r w:rsidRPr="00002686">
        <w:rPr>
          <w:lang w:val="es-ES_tradnl"/>
        </w:rPr>
        <w:t>culturación</w:t>
      </w:r>
      <w:proofErr w:type="spellEnd"/>
      <w:r w:rsidRPr="00002686">
        <w:rPr>
          <w:lang w:val="es-ES_tradnl"/>
        </w:rPr>
        <w:t xml:space="preserve"> y transculturación</w:t>
      </w:r>
    </w:p>
    <w:p w14:paraId="21660413" w14:textId="2E93BFC1" w:rsidR="004054CA" w:rsidRPr="00002686" w:rsidRDefault="004054CA" w:rsidP="00002686">
      <w:pPr>
        <w:ind w:left="1080"/>
        <w:rPr>
          <w:lang w:val="es-ES_tradnl"/>
        </w:rPr>
      </w:pPr>
      <w:proofErr w:type="spellStart"/>
      <w:r w:rsidRPr="00002686">
        <w:rPr>
          <w:lang w:val="es-ES_tradnl"/>
        </w:rPr>
        <w:t>Culturación</w:t>
      </w:r>
      <w:proofErr w:type="spellEnd"/>
      <w:r w:rsidRPr="00002686">
        <w:rPr>
          <w:lang w:val="es-ES_tradnl"/>
        </w:rPr>
        <w:t>, aculturación y transculturación</w:t>
      </w:r>
    </w:p>
    <w:p w14:paraId="61B708B2" w14:textId="6E30F1D3" w:rsidR="004054CA" w:rsidRPr="00002686" w:rsidRDefault="00E57FF9" w:rsidP="00002686">
      <w:pPr>
        <w:ind w:left="1080"/>
        <w:rPr>
          <w:lang w:val="es-ES_tradnl"/>
        </w:rPr>
      </w:pPr>
      <w:r w:rsidRPr="00002686">
        <w:rPr>
          <w:lang w:val="es-ES_tradnl"/>
        </w:rPr>
        <w:t>-</w:t>
      </w:r>
      <w:r w:rsidR="004054CA" w:rsidRPr="00002686">
        <w:rPr>
          <w:lang w:val="es-ES_tradnl"/>
        </w:rPr>
        <w:t>Enculturación, aculturación y transculturación</w:t>
      </w:r>
    </w:p>
    <w:p w14:paraId="72F6BD95" w14:textId="77777777" w:rsidR="00C77D5C" w:rsidRPr="00002686" w:rsidRDefault="00C77D5C" w:rsidP="00002686">
      <w:pPr>
        <w:ind w:left="360"/>
        <w:rPr>
          <w:lang w:val="es-ES_tradnl"/>
        </w:rPr>
      </w:pPr>
      <w:r w:rsidRPr="00002686">
        <w:rPr>
          <w:lang w:val="es-ES_tradnl"/>
        </w:rPr>
        <w:t>Tribus urbanas de corte violento:</w:t>
      </w:r>
    </w:p>
    <w:p w14:paraId="7ED3E8F2" w14:textId="0F7F391D" w:rsidR="00C77D5C" w:rsidRPr="00C77D5C" w:rsidRDefault="00C77D5C" w:rsidP="00002686">
      <w:pPr>
        <w:pStyle w:val="Prrafodelista"/>
        <w:rPr>
          <w:lang w:val="es-ES_tradnl"/>
        </w:rPr>
      </w:pPr>
      <w:r w:rsidRPr="00C77D5C">
        <w:rPr>
          <w:lang w:val="es-ES_tradnl"/>
        </w:rPr>
        <w:t>a.</w:t>
      </w:r>
      <w:r w:rsidR="00176F64">
        <w:rPr>
          <w:lang w:val="es-ES_tradnl"/>
        </w:rPr>
        <w:t>-</w:t>
      </w:r>
      <w:r w:rsidRPr="00C77D5C">
        <w:rPr>
          <w:lang w:val="es-ES_tradnl"/>
        </w:rPr>
        <w:t xml:space="preserve"> Canis y </w:t>
      </w:r>
      <w:proofErr w:type="spellStart"/>
      <w:r w:rsidRPr="00C77D5C">
        <w:rPr>
          <w:lang w:val="es-ES_tradnl"/>
        </w:rPr>
        <w:t>hiphoperos</w:t>
      </w:r>
      <w:proofErr w:type="spellEnd"/>
    </w:p>
    <w:p w14:paraId="229C9ACE" w14:textId="77777777" w:rsidR="00C77D5C" w:rsidRPr="00C77D5C" w:rsidRDefault="00C77D5C" w:rsidP="00002686">
      <w:pPr>
        <w:pStyle w:val="Prrafodelista"/>
        <w:rPr>
          <w:lang w:val="es-ES_tradnl"/>
        </w:rPr>
      </w:pPr>
      <w:r w:rsidRPr="00C77D5C">
        <w:rPr>
          <w:lang w:val="es-ES_tradnl"/>
        </w:rPr>
        <w:t xml:space="preserve">b. </w:t>
      </w:r>
      <w:proofErr w:type="spellStart"/>
      <w:r w:rsidRPr="00C77D5C">
        <w:rPr>
          <w:lang w:val="es-ES_tradnl"/>
        </w:rPr>
        <w:t>Heavys</w:t>
      </w:r>
      <w:proofErr w:type="spellEnd"/>
      <w:r w:rsidRPr="00C77D5C">
        <w:rPr>
          <w:lang w:val="es-ES_tradnl"/>
        </w:rPr>
        <w:t xml:space="preserve"> y rastafaris</w:t>
      </w:r>
    </w:p>
    <w:p w14:paraId="6CEB934B" w14:textId="77777777" w:rsidR="00C77D5C" w:rsidRDefault="00C77D5C" w:rsidP="00002686">
      <w:pPr>
        <w:pStyle w:val="Prrafodelista"/>
        <w:rPr>
          <w:lang w:val="es-ES_tradnl"/>
        </w:rPr>
      </w:pPr>
      <w:r w:rsidRPr="00C77D5C">
        <w:rPr>
          <w:lang w:val="es-ES_tradnl"/>
        </w:rPr>
        <w:t>c. Raperos y chetas</w:t>
      </w:r>
    </w:p>
    <w:p w14:paraId="45296056" w14:textId="4D7B0CEF" w:rsidR="00C77D5C" w:rsidRDefault="00C77D5C" w:rsidP="00002686">
      <w:pPr>
        <w:rPr>
          <w:lang w:val="es-ES_tradnl"/>
        </w:rPr>
      </w:pPr>
      <w:r>
        <w:rPr>
          <w:lang w:val="es-ES_tradnl"/>
        </w:rPr>
        <w:t>Señale el binomio interrelacionado:</w:t>
      </w:r>
    </w:p>
    <w:p w14:paraId="5F619FC7" w14:textId="725074C1" w:rsidR="00C77D5C" w:rsidRDefault="00C77D5C" w:rsidP="00002686">
      <w:pPr>
        <w:rPr>
          <w:lang w:val="es-ES_tradnl"/>
        </w:rPr>
      </w:pPr>
      <w:r>
        <w:rPr>
          <w:lang w:val="es-ES_tradnl"/>
        </w:rPr>
        <w:t xml:space="preserve">a. </w:t>
      </w:r>
      <w:r w:rsidR="00176F64">
        <w:rPr>
          <w:lang w:val="es-ES_tradnl"/>
        </w:rPr>
        <w:t>-</w:t>
      </w:r>
      <w:r>
        <w:rPr>
          <w:lang w:val="es-ES_tradnl"/>
        </w:rPr>
        <w:t>Progreso-Solidaridad Orgánica</w:t>
      </w:r>
    </w:p>
    <w:p w14:paraId="3F3B7BA5" w14:textId="77777777" w:rsidR="00C77D5C" w:rsidRDefault="00C77D5C" w:rsidP="00002686">
      <w:pPr>
        <w:rPr>
          <w:lang w:val="es-ES_tradnl"/>
        </w:rPr>
      </w:pPr>
      <w:r>
        <w:rPr>
          <w:lang w:val="es-ES_tradnl"/>
        </w:rPr>
        <w:t>b. Tradición-Solidaridad Orgánica</w:t>
      </w:r>
    </w:p>
    <w:p w14:paraId="6803476D" w14:textId="77777777" w:rsidR="00C77D5C" w:rsidRDefault="00C77D5C" w:rsidP="00002686">
      <w:pPr>
        <w:rPr>
          <w:lang w:val="es-ES_tradnl"/>
        </w:rPr>
      </w:pPr>
      <w:r>
        <w:rPr>
          <w:lang w:val="es-ES_tradnl"/>
        </w:rPr>
        <w:lastRenderedPageBreak/>
        <w:t>c. Industrialización-Solidaridad Mecánica</w:t>
      </w:r>
    </w:p>
    <w:p w14:paraId="130AC48A" w14:textId="77777777" w:rsidR="009E0776" w:rsidRDefault="009E0776" w:rsidP="00002686">
      <w:pPr>
        <w:rPr>
          <w:lang w:val="es-ES_tradnl"/>
        </w:rPr>
      </w:pPr>
    </w:p>
    <w:p w14:paraId="0C95F610" w14:textId="0A650FD5" w:rsidR="009E0776" w:rsidRDefault="009E0776" w:rsidP="00002686">
      <w:pPr>
        <w:rPr>
          <w:lang w:val="es-ES_tradnl"/>
        </w:rPr>
      </w:pPr>
      <w:r>
        <w:rPr>
          <w:lang w:val="es-ES_tradnl"/>
        </w:rPr>
        <w:t>La ciencia que estudia el comportamiento de los animales y del ser humano es denominada:</w:t>
      </w:r>
    </w:p>
    <w:p w14:paraId="11794244" w14:textId="7C163115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Demoscopia</w:t>
      </w:r>
    </w:p>
    <w:p w14:paraId="3283B9C0" w14:textId="688FA0D6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Etología</w:t>
      </w:r>
    </w:p>
    <w:p w14:paraId="43E5A65F" w14:textId="5C2C67DF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Geografía de la población</w:t>
      </w:r>
    </w:p>
    <w:p w14:paraId="5AD93A66" w14:textId="77777777" w:rsidR="009E0776" w:rsidRDefault="009E0776" w:rsidP="009E0776">
      <w:pPr>
        <w:pStyle w:val="Prrafodelista"/>
        <w:rPr>
          <w:lang w:val="es-ES_tradnl"/>
        </w:rPr>
      </w:pPr>
    </w:p>
    <w:p w14:paraId="1CB9FC85" w14:textId="7A5D09D8" w:rsidR="009E0776" w:rsidRDefault="009E0776" w:rsidP="009E0776">
      <w:pPr>
        <w:pStyle w:val="Prrafodelista"/>
      </w:pPr>
      <w:r w:rsidRPr="009E0776">
        <w:t xml:space="preserve">La adquisición y asimilación de una nueva cultura o aspectos de la cultura distinta a la propia, mediante el contacto continuo </w:t>
      </w:r>
      <w:r>
        <w:t xml:space="preserve">y generalmente </w:t>
      </w:r>
      <w:r w:rsidRPr="009E0776">
        <w:t>involuntario</w:t>
      </w:r>
      <w:r>
        <w:t>, es la definición de una forma de transmisión cultural, denominada:</w:t>
      </w:r>
    </w:p>
    <w:p w14:paraId="2D6CB015" w14:textId="71E3E247" w:rsidR="009E0776" w:rsidRPr="009E0776" w:rsidRDefault="009E0776" w:rsidP="009E0776">
      <w:pPr>
        <w:pStyle w:val="Prrafodelista"/>
        <w:ind w:left="1080"/>
        <w:rPr>
          <w:lang w:val="es-ES_tradnl"/>
        </w:rPr>
      </w:pPr>
      <w:r>
        <w:t>-Aculturación</w:t>
      </w:r>
    </w:p>
    <w:p w14:paraId="1A8F00EB" w14:textId="4D2A79C0" w:rsidR="009E0776" w:rsidRPr="009E0776" w:rsidRDefault="009E0776" w:rsidP="009E0776">
      <w:pPr>
        <w:pStyle w:val="Prrafodelista"/>
        <w:ind w:left="1080"/>
        <w:rPr>
          <w:lang w:val="es-ES_tradnl"/>
        </w:rPr>
      </w:pPr>
      <w:proofErr w:type="spellStart"/>
      <w:r>
        <w:t>Endoculturación</w:t>
      </w:r>
      <w:proofErr w:type="spellEnd"/>
    </w:p>
    <w:p w14:paraId="1E736B70" w14:textId="324C6C12" w:rsidR="009E0776" w:rsidRPr="009E0776" w:rsidRDefault="009E0776" w:rsidP="009E0776">
      <w:pPr>
        <w:pStyle w:val="Prrafodelista"/>
        <w:ind w:left="1080"/>
        <w:rPr>
          <w:lang w:val="es-ES_tradnl"/>
        </w:rPr>
      </w:pPr>
      <w:r>
        <w:t>Transculturación</w:t>
      </w:r>
    </w:p>
    <w:p w14:paraId="4029016E" w14:textId="2A952DA8" w:rsidR="009E0776" w:rsidRDefault="009E0776" w:rsidP="009E0776">
      <w:pPr>
        <w:rPr>
          <w:lang w:val="es-ES_tradnl"/>
        </w:rPr>
      </w:pPr>
      <w:r>
        <w:rPr>
          <w:lang w:val="es-ES_tradnl"/>
        </w:rPr>
        <w:t>¿Cuántos tipos de socialización existen?:</w:t>
      </w:r>
    </w:p>
    <w:p w14:paraId="4113817F" w14:textId="06B783F0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2</w:t>
      </w:r>
    </w:p>
    <w:p w14:paraId="3341AF6A" w14:textId="4363E9A8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-3</w:t>
      </w:r>
    </w:p>
    <w:p w14:paraId="2224E2B7" w14:textId="7C1A3A2D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5</w:t>
      </w:r>
    </w:p>
    <w:p w14:paraId="3A0730BC" w14:textId="77777777" w:rsidR="009E0776" w:rsidRDefault="009E0776" w:rsidP="009E0776">
      <w:pPr>
        <w:pStyle w:val="Prrafodelista"/>
        <w:rPr>
          <w:lang w:val="es-ES_tradnl"/>
        </w:rPr>
      </w:pPr>
    </w:p>
    <w:p w14:paraId="3E79084F" w14:textId="5BB4C146" w:rsidR="009E0776" w:rsidRDefault="009E0776" w:rsidP="009E0776">
      <w:pPr>
        <w:pStyle w:val="Prrafodelista"/>
        <w:rPr>
          <w:lang w:val="es-ES_tradnl"/>
        </w:rPr>
      </w:pPr>
      <w:r>
        <w:rPr>
          <w:lang w:val="es-ES_tradnl"/>
        </w:rPr>
        <w:t>La socialización es un proceso:</w:t>
      </w:r>
    </w:p>
    <w:p w14:paraId="5B7CD165" w14:textId="1F86E9CB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Permanente y homogéneo</w:t>
      </w:r>
    </w:p>
    <w:p w14:paraId="69C72D5D" w14:textId="757F7F5A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-Permanente y difuso</w:t>
      </w:r>
    </w:p>
    <w:p w14:paraId="40A0B4F4" w14:textId="59037A81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Esporádico y heterogéneo</w:t>
      </w:r>
    </w:p>
    <w:p w14:paraId="4719CE98" w14:textId="77777777" w:rsidR="009E0776" w:rsidRDefault="009E0776" w:rsidP="009E0776">
      <w:pPr>
        <w:pStyle w:val="Prrafodelista"/>
        <w:ind w:left="1080"/>
        <w:rPr>
          <w:lang w:val="es-ES_tradnl"/>
        </w:rPr>
      </w:pPr>
    </w:p>
    <w:p w14:paraId="5330ECC4" w14:textId="386768B8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Se denominan grupo exógenos:</w:t>
      </w:r>
    </w:p>
    <w:p w14:paraId="2F6FCAEC" w14:textId="7EF37333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Grupos de afuera</w:t>
      </w:r>
    </w:p>
    <w:p w14:paraId="6319B7AC" w14:textId="5BD11E65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Grupos ajenos</w:t>
      </w:r>
    </w:p>
    <w:p w14:paraId="79E1B7DE" w14:textId="3D28476E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-A y b son correctas</w:t>
      </w:r>
    </w:p>
    <w:p w14:paraId="066E4D53" w14:textId="77777777" w:rsidR="009E0776" w:rsidRDefault="009E0776" w:rsidP="009E0776">
      <w:pPr>
        <w:pStyle w:val="Prrafodelista"/>
        <w:ind w:left="1080"/>
        <w:rPr>
          <w:lang w:val="es-ES_tradnl"/>
        </w:rPr>
      </w:pPr>
    </w:p>
    <w:p w14:paraId="1E1CD074" w14:textId="3EF858AC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El concepto de racialismo fue acuñado por:</w:t>
      </w:r>
    </w:p>
    <w:p w14:paraId="25AB5BC4" w14:textId="1DFD2C76" w:rsidR="009E0776" w:rsidRDefault="009E0776" w:rsidP="009E0776">
      <w:pPr>
        <w:pStyle w:val="Prrafodelista"/>
        <w:ind w:left="1080"/>
        <w:rPr>
          <w:lang w:val="es-ES_tradnl"/>
        </w:rPr>
      </w:pPr>
      <w:proofErr w:type="spellStart"/>
      <w:r>
        <w:rPr>
          <w:lang w:val="es-ES_tradnl"/>
        </w:rPr>
        <w:t>Taguieff</w:t>
      </w:r>
      <w:proofErr w:type="spellEnd"/>
    </w:p>
    <w:p w14:paraId="42FE501A" w14:textId="4F0D9E43" w:rsid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-Todorov</w:t>
      </w:r>
    </w:p>
    <w:p w14:paraId="23868D69" w14:textId="55F264B0" w:rsidR="009E0776" w:rsidRPr="009E0776" w:rsidRDefault="009E0776" w:rsidP="009E0776">
      <w:pPr>
        <w:pStyle w:val="Prrafodelista"/>
        <w:ind w:left="1080"/>
        <w:rPr>
          <w:lang w:val="es-ES_tradnl"/>
        </w:rPr>
      </w:pPr>
      <w:r>
        <w:rPr>
          <w:lang w:val="es-ES_tradnl"/>
        </w:rPr>
        <w:t>Bernier</w:t>
      </w:r>
    </w:p>
    <w:p w14:paraId="24BBC761" w14:textId="7B7B30DE" w:rsidR="00B5738C" w:rsidRDefault="00B5738C" w:rsidP="00002686"/>
    <w:sectPr w:rsidR="00B57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504E"/>
    <w:multiLevelType w:val="hybridMultilevel"/>
    <w:tmpl w:val="7CC03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28801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919"/>
    <w:multiLevelType w:val="hybridMultilevel"/>
    <w:tmpl w:val="6F44E3EA"/>
    <w:lvl w:ilvl="0" w:tplc="136EE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E3306"/>
    <w:multiLevelType w:val="hybridMultilevel"/>
    <w:tmpl w:val="398AC9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2D8A"/>
    <w:multiLevelType w:val="hybridMultilevel"/>
    <w:tmpl w:val="40240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E8C6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35EA2"/>
    <w:multiLevelType w:val="hybridMultilevel"/>
    <w:tmpl w:val="FB28B45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21B4A"/>
    <w:multiLevelType w:val="hybridMultilevel"/>
    <w:tmpl w:val="B474717E"/>
    <w:lvl w:ilvl="0" w:tplc="6688D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728">
    <w:abstractNumId w:val="0"/>
  </w:num>
  <w:num w:numId="2" w16cid:durableId="842285582">
    <w:abstractNumId w:val="3"/>
  </w:num>
  <w:num w:numId="3" w16cid:durableId="98724940">
    <w:abstractNumId w:val="4"/>
  </w:num>
  <w:num w:numId="4" w16cid:durableId="141121074">
    <w:abstractNumId w:val="1"/>
  </w:num>
  <w:num w:numId="5" w16cid:durableId="818421365">
    <w:abstractNumId w:val="2"/>
  </w:num>
  <w:num w:numId="6" w16cid:durableId="1420298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66"/>
    <w:rsid w:val="00002686"/>
    <w:rsid w:val="00005237"/>
    <w:rsid w:val="00153C3F"/>
    <w:rsid w:val="00176F64"/>
    <w:rsid w:val="00315738"/>
    <w:rsid w:val="004054CA"/>
    <w:rsid w:val="00476A47"/>
    <w:rsid w:val="00572303"/>
    <w:rsid w:val="00611306"/>
    <w:rsid w:val="009E0776"/>
    <w:rsid w:val="00B5738C"/>
    <w:rsid w:val="00C77D5C"/>
    <w:rsid w:val="00DE3766"/>
    <w:rsid w:val="00E57FF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C172"/>
  <w15:docId w15:val="{17B6F035-1872-4152-83DD-C29435FA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66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Profesor02 Geopol</dc:creator>
  <cp:keywords/>
  <dc:description/>
  <cp:lastModifiedBy>Profesor02 Geopol</cp:lastModifiedBy>
  <cp:revision>2</cp:revision>
  <dcterms:created xsi:type="dcterms:W3CDTF">2023-08-21T13:52:00Z</dcterms:created>
  <dcterms:modified xsi:type="dcterms:W3CDTF">2023-08-21T13:52:00Z</dcterms:modified>
</cp:coreProperties>
</file>