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2076085045"/>
        <w:docPartObj>
          <w:docPartGallery w:val="Cover Pages"/>
          <w:docPartUnique/>
        </w:docPartObj>
      </w:sdtPr>
      <w:sdtContent>
        <w:p w14:paraId="63C5DC7F" w14:textId="7C11470C" w:rsidR="00FF0E84" w:rsidRDefault="00FF0E8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8A8DE29" wp14:editId="415FA58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2A29B91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D5F308D" wp14:editId="17D63D4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16194D9" w14:textId="342AFE5F" w:rsidR="00FF0E84" w:rsidRDefault="00FF0E8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Juan Francisco Ramírez Jofré</w:t>
                                    </w:r>
                                  </w:p>
                                </w:sdtContent>
                              </w:sdt>
                              <w:p w14:paraId="179804B4" w14:textId="19E6D07A" w:rsidR="00FF0E84" w:rsidRDefault="00FF0E8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350817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Juan.ramirez@sociuschile.cl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D5F308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16194D9" w14:textId="342AFE5F" w:rsidR="00FF0E84" w:rsidRDefault="00FF0E8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Juan Francisco Ramírez Jofré</w:t>
                              </w:r>
                            </w:p>
                          </w:sdtContent>
                        </w:sdt>
                        <w:p w14:paraId="179804B4" w14:textId="19E6D07A" w:rsidR="00FF0E84" w:rsidRDefault="00FF0E8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350817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Juan.ramirez@sociuschile.cl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F9C581" wp14:editId="591AB13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2F5929" w14:textId="77777777" w:rsidR="00FF0E84" w:rsidRDefault="00FF0E84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57C340A" w14:textId="1590DE89" w:rsidR="00FF0E84" w:rsidRDefault="0035081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350817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Este documento proporciona una guía práctica para la administración de </w:t>
                                    </w:r>
                                    <w:proofErr w:type="spellStart"/>
                                    <w:r w:rsidRPr="00350817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Apigee</w:t>
                                    </w:r>
                                    <w:proofErr w:type="spellEnd"/>
                                    <w:r w:rsidRPr="00350817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, incluyendo la creación de portales de desarrolladores, publicación de </w:t>
                                    </w:r>
                                    <w:proofErr w:type="spellStart"/>
                                    <w:r w:rsidRPr="00350817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APIs</w:t>
                                    </w:r>
                                    <w:proofErr w:type="spellEnd"/>
                                    <w:r w:rsidRPr="00350817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, gestión de audiencias, y personalización de acceso.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0F9C581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A2F5929" w14:textId="77777777" w:rsidR="00FF0E84" w:rsidRDefault="00FF0E84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57C340A" w14:textId="1590DE89" w:rsidR="00FF0E84" w:rsidRDefault="00350817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350817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Este documento proporciona una guía práctica para la administración de </w:t>
                              </w:r>
                              <w:proofErr w:type="spellStart"/>
                              <w:r w:rsidRPr="00350817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Apigee</w:t>
                              </w:r>
                              <w:proofErr w:type="spellEnd"/>
                              <w:r w:rsidRPr="00350817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, incluyendo la creación de portales de desarrolladores, publicación de </w:t>
                              </w:r>
                              <w:proofErr w:type="spellStart"/>
                              <w:r w:rsidRPr="00350817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APIs</w:t>
                              </w:r>
                              <w:proofErr w:type="spellEnd"/>
                              <w:r w:rsidRPr="00350817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, gestión de audiencias, y personalización de acceso.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0E6705" wp14:editId="7393204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F1FBB" w14:textId="4636DE98" w:rsidR="00FF0E84" w:rsidRDefault="00FF0E84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A0B2C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Creación Portal Apigee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3E13881" w14:textId="41CB721F" w:rsidR="00FF0E84" w:rsidRDefault="009A0B2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Manual de configuración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00E6705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D2F1FBB" w14:textId="4636DE98" w:rsidR="00FF0E84" w:rsidRDefault="00FF0E84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A0B2C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Creación Portal Apigee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3E13881" w14:textId="41CB721F" w:rsidR="00FF0E84" w:rsidRDefault="009A0B2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Manual de configuración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8FC4BA8" w14:textId="6E4B22FB" w:rsidR="00FF0E84" w:rsidRDefault="00FF0E84">
          <w:r>
            <w:br w:type="page"/>
          </w:r>
        </w:p>
      </w:sdtContent>
    </w:sdt>
    <w:sdt>
      <w:sdtPr>
        <w:rPr>
          <w:lang w:val="es-ES"/>
        </w:rPr>
        <w:id w:val="-4130149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14:paraId="5079EC1C" w14:textId="58C4099A" w:rsidR="00FF0E84" w:rsidRDefault="00FF0E84">
          <w:pPr>
            <w:pStyle w:val="TtuloTDC"/>
          </w:pPr>
          <w:r>
            <w:rPr>
              <w:lang w:val="es-ES"/>
            </w:rPr>
            <w:t>Contenido</w:t>
          </w:r>
        </w:p>
        <w:p w14:paraId="70454C42" w14:textId="66C4022A" w:rsidR="005E5204" w:rsidRDefault="00FF0E8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585270" w:history="1">
            <w:r w:rsidR="005E5204" w:rsidRPr="00994962">
              <w:rPr>
                <w:rStyle w:val="Hipervnculo"/>
                <w:noProof/>
              </w:rPr>
              <w:t>Creación de un Portal en Apigee</w:t>
            </w:r>
            <w:r w:rsidR="005E5204">
              <w:rPr>
                <w:noProof/>
                <w:webHidden/>
              </w:rPr>
              <w:tab/>
            </w:r>
            <w:r w:rsidR="005E5204">
              <w:rPr>
                <w:noProof/>
                <w:webHidden/>
              </w:rPr>
              <w:fldChar w:fldCharType="begin"/>
            </w:r>
            <w:r w:rsidR="005E5204">
              <w:rPr>
                <w:noProof/>
                <w:webHidden/>
              </w:rPr>
              <w:instrText xml:space="preserve"> PAGEREF _Toc185585270 \h </w:instrText>
            </w:r>
            <w:r w:rsidR="005E5204">
              <w:rPr>
                <w:noProof/>
                <w:webHidden/>
              </w:rPr>
            </w:r>
            <w:r w:rsidR="005E5204">
              <w:rPr>
                <w:noProof/>
                <w:webHidden/>
              </w:rPr>
              <w:fldChar w:fldCharType="separate"/>
            </w:r>
            <w:r w:rsidR="005E5204">
              <w:rPr>
                <w:noProof/>
                <w:webHidden/>
              </w:rPr>
              <w:t>2</w:t>
            </w:r>
            <w:r w:rsidR="005E5204">
              <w:rPr>
                <w:noProof/>
                <w:webHidden/>
              </w:rPr>
              <w:fldChar w:fldCharType="end"/>
            </w:r>
          </w:hyperlink>
        </w:p>
        <w:p w14:paraId="2D8B6E0C" w14:textId="3B5D2EBD" w:rsidR="005E5204" w:rsidRDefault="005E52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185585271" w:history="1">
            <w:r w:rsidRPr="00994962">
              <w:rPr>
                <w:rStyle w:val="Hipervnculo"/>
                <w:noProof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_Toc185585271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995C1" w14:textId="6AADB169" w:rsidR="005E5204" w:rsidRDefault="005E52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185585272" w:history="1">
            <w:r w:rsidRPr="00994962">
              <w:rPr>
                <w:rStyle w:val="Hipervnculo"/>
                <w:noProof/>
              </w:rPr>
              <w:t>Pasos para crear el portal: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_Toc185585272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2ED52" w14:textId="70AC5B30" w:rsidR="005E5204" w:rsidRDefault="005E52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185585273" w:history="1">
            <w:r w:rsidRPr="00994962">
              <w:rPr>
                <w:rStyle w:val="Hipervnculo"/>
                <w:noProof/>
              </w:rPr>
              <w:t>Cómo disponibilizar una API en un Portal de Apigee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_Toc185585273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74552" w14:textId="659910B7" w:rsidR="005E5204" w:rsidRDefault="005E52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185585274" w:history="1">
            <w:r w:rsidRPr="00994962">
              <w:rPr>
                <w:rStyle w:val="Hipervnculo"/>
                <w:noProof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_Toc185585274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B2F29" w14:textId="6CBFEC53" w:rsidR="005E5204" w:rsidRDefault="005E52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185585275" w:history="1">
            <w:r w:rsidRPr="00994962">
              <w:rPr>
                <w:rStyle w:val="Hipervnculo"/>
                <w:noProof/>
              </w:rPr>
              <w:t>Pasos para disponibilizar una API en el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_Toc185585275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CFF99" w14:textId="470B6D96" w:rsidR="005E5204" w:rsidRDefault="005E52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185585276" w:history="1">
            <w:r w:rsidRPr="00994962">
              <w:rPr>
                <w:rStyle w:val="Hipervnculo"/>
                <w:noProof/>
              </w:rPr>
              <w:t>Creación de Audiencias en Apigee y su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_Toc185585276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68A44" w14:textId="3E2FA7E6" w:rsidR="005E5204" w:rsidRDefault="005E52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185585277" w:history="1">
            <w:r w:rsidRPr="00994962">
              <w:rPr>
                <w:rStyle w:val="Hipervnculo"/>
                <w:noProof/>
              </w:rPr>
              <w:t>¿Qué son las audiencias en Apigee y para qué sirven?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_Toc185585277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32BF2" w14:textId="00296F8B" w:rsidR="005E5204" w:rsidRDefault="005E520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185585278" w:history="1">
            <w:r w:rsidRPr="00994962">
              <w:rPr>
                <w:rStyle w:val="Hipervnculo"/>
                <w:noProof/>
              </w:rPr>
              <w:t>Pasos para crear y gestionar audiencias en Apigee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_Toc185585278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9A334" w14:textId="3E0D3884" w:rsidR="005E5204" w:rsidRDefault="005E520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CL"/>
            </w:rPr>
          </w:pPr>
          <w:hyperlink w:anchor="_Toc185585279" w:history="1">
            <w:r w:rsidRPr="00994962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_Toc185585279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3C89C" w14:textId="5466D5E2" w:rsidR="00FF0E84" w:rsidRDefault="00FF0E84">
          <w:r>
            <w:rPr>
              <w:b/>
              <w:bCs/>
              <w:lang w:val="es-ES"/>
            </w:rPr>
            <w:fldChar w:fldCharType="end"/>
          </w:r>
        </w:p>
      </w:sdtContent>
    </w:sdt>
    <w:p w14:paraId="07A26114" w14:textId="77777777" w:rsidR="00B7796B" w:rsidRDefault="00B7796B"/>
    <w:p w14:paraId="493D2846" w14:textId="77777777" w:rsidR="00FF0E84" w:rsidRDefault="00FF0E84"/>
    <w:p w14:paraId="68E2CD6B" w14:textId="77777777" w:rsidR="00FF0E84" w:rsidRDefault="00FF0E84"/>
    <w:p w14:paraId="7ED46D4F" w14:textId="3672693C" w:rsidR="00FF0E84" w:rsidRDefault="00FF0E84">
      <w:r>
        <w:br w:type="page"/>
      </w:r>
    </w:p>
    <w:p w14:paraId="5E3BEE40" w14:textId="2016A4A9" w:rsidR="00FF0E84" w:rsidRDefault="00FF0E84" w:rsidP="005D2B10">
      <w:pPr>
        <w:pStyle w:val="Ttulo1"/>
      </w:pPr>
      <w:bookmarkStart w:id="0" w:name="_Toc185585270"/>
      <w:r w:rsidRPr="00FF0E84">
        <w:lastRenderedPageBreak/>
        <w:t xml:space="preserve">Creación de un Portal en </w:t>
      </w:r>
      <w:proofErr w:type="spellStart"/>
      <w:r w:rsidRPr="00FF0E84">
        <w:t>Apigee</w:t>
      </w:r>
      <w:bookmarkEnd w:id="0"/>
      <w:proofErr w:type="spellEnd"/>
    </w:p>
    <w:p w14:paraId="0A0B3433" w14:textId="77777777" w:rsidR="00FF0E84" w:rsidRPr="00FF0E84" w:rsidRDefault="00FF0E84" w:rsidP="005D2B10">
      <w:pPr>
        <w:pStyle w:val="Ttulo2"/>
      </w:pPr>
      <w:bookmarkStart w:id="1" w:name="_Toc185585271"/>
      <w:r w:rsidRPr="00FF0E84">
        <w:t>Requisitos previos</w:t>
      </w:r>
      <w:bookmarkEnd w:id="1"/>
    </w:p>
    <w:p w14:paraId="6ADE49CA" w14:textId="77777777" w:rsidR="00FF0E84" w:rsidRPr="00FF0E84" w:rsidRDefault="00FF0E84" w:rsidP="00FF0E84">
      <w:pPr>
        <w:numPr>
          <w:ilvl w:val="0"/>
          <w:numId w:val="1"/>
        </w:numPr>
      </w:pPr>
      <w:r w:rsidRPr="00FF0E84">
        <w:rPr>
          <w:b/>
          <w:bCs/>
        </w:rPr>
        <w:t xml:space="preserve">Acceso a </w:t>
      </w:r>
      <w:proofErr w:type="spellStart"/>
      <w:r w:rsidRPr="00FF0E84">
        <w:rPr>
          <w:b/>
          <w:bCs/>
        </w:rPr>
        <w:t>Apigee</w:t>
      </w:r>
      <w:proofErr w:type="spellEnd"/>
      <w:r w:rsidRPr="00FF0E84">
        <w:rPr>
          <w:b/>
          <w:bCs/>
        </w:rPr>
        <w:t xml:space="preserve"> en Google Cloud</w:t>
      </w:r>
      <w:r w:rsidRPr="00FF0E84">
        <w:t>:</w:t>
      </w:r>
    </w:p>
    <w:p w14:paraId="6CC1AC3D" w14:textId="77777777" w:rsidR="00FF0E84" w:rsidRPr="00FF0E84" w:rsidRDefault="00FF0E84" w:rsidP="00FF0E84">
      <w:pPr>
        <w:numPr>
          <w:ilvl w:val="1"/>
          <w:numId w:val="1"/>
        </w:numPr>
      </w:pPr>
      <w:r w:rsidRPr="00FF0E84">
        <w:t xml:space="preserve">Debes tener un proyecto configurado en Google Cloud y acceso a </w:t>
      </w:r>
      <w:proofErr w:type="spellStart"/>
      <w:r w:rsidRPr="00FF0E84">
        <w:t>Apigee</w:t>
      </w:r>
      <w:proofErr w:type="spellEnd"/>
      <w:r w:rsidRPr="00FF0E84">
        <w:t xml:space="preserve"> con permisos administrativos.</w:t>
      </w:r>
    </w:p>
    <w:p w14:paraId="5CF982B0" w14:textId="77777777" w:rsidR="00FF0E84" w:rsidRPr="00FF0E84" w:rsidRDefault="00FF0E84" w:rsidP="00FF0E84">
      <w:pPr>
        <w:numPr>
          <w:ilvl w:val="1"/>
          <w:numId w:val="1"/>
        </w:numPr>
      </w:pPr>
      <w:r w:rsidRPr="00FF0E84">
        <w:t xml:space="preserve">Tener configurados entornos de </w:t>
      </w:r>
      <w:proofErr w:type="spellStart"/>
      <w:r w:rsidRPr="00FF0E84">
        <w:t>Apigee</w:t>
      </w:r>
      <w:proofErr w:type="spellEnd"/>
      <w:r w:rsidRPr="00FF0E84">
        <w:t xml:space="preserve"> y al menos un proxy de API publicado.</w:t>
      </w:r>
    </w:p>
    <w:p w14:paraId="6B1794BE" w14:textId="77777777" w:rsidR="00FF0E84" w:rsidRPr="00FF0E84" w:rsidRDefault="00FF0E84" w:rsidP="00FF0E84">
      <w:pPr>
        <w:numPr>
          <w:ilvl w:val="0"/>
          <w:numId w:val="1"/>
        </w:numPr>
      </w:pPr>
      <w:r w:rsidRPr="00FF0E84">
        <w:rPr>
          <w:b/>
          <w:bCs/>
        </w:rPr>
        <w:t xml:space="preserve">Habilitar </w:t>
      </w:r>
      <w:proofErr w:type="spellStart"/>
      <w:r w:rsidRPr="00FF0E84">
        <w:rPr>
          <w:b/>
          <w:bCs/>
        </w:rPr>
        <w:t>Apigee</w:t>
      </w:r>
      <w:proofErr w:type="spellEnd"/>
      <w:r w:rsidRPr="00FF0E84">
        <w:t>:</w:t>
      </w:r>
    </w:p>
    <w:p w14:paraId="02B23211" w14:textId="77777777" w:rsidR="00FF0E84" w:rsidRPr="00FF0E84" w:rsidRDefault="00FF0E84" w:rsidP="00FF0E84">
      <w:pPr>
        <w:numPr>
          <w:ilvl w:val="1"/>
          <w:numId w:val="1"/>
        </w:numPr>
      </w:pPr>
      <w:r w:rsidRPr="00FF0E84">
        <w:t xml:space="preserve">Asegúrate de que </w:t>
      </w:r>
      <w:proofErr w:type="spellStart"/>
      <w:r w:rsidRPr="00FF0E84">
        <w:t>Apigee</w:t>
      </w:r>
      <w:proofErr w:type="spellEnd"/>
      <w:r w:rsidRPr="00FF0E84">
        <w:t xml:space="preserve"> está habilitado en tu proyecto de Google Cloud.</w:t>
      </w:r>
    </w:p>
    <w:p w14:paraId="09375F2A" w14:textId="77777777" w:rsidR="00FF0E84" w:rsidRPr="00FF0E84" w:rsidRDefault="00FF0E84" w:rsidP="00FF0E84">
      <w:pPr>
        <w:numPr>
          <w:ilvl w:val="1"/>
          <w:numId w:val="1"/>
        </w:numPr>
      </w:pPr>
      <w:r w:rsidRPr="00FF0E84">
        <w:t xml:space="preserve">Tener un plan de </w:t>
      </w:r>
      <w:proofErr w:type="spellStart"/>
      <w:r w:rsidRPr="00FF0E84">
        <w:t>Apigee</w:t>
      </w:r>
      <w:proofErr w:type="spellEnd"/>
      <w:r w:rsidRPr="00FF0E84">
        <w:t xml:space="preserve"> que incluya el uso del </w:t>
      </w:r>
      <w:proofErr w:type="spellStart"/>
      <w:r w:rsidRPr="00FF0E84">
        <w:t>Developer</w:t>
      </w:r>
      <w:proofErr w:type="spellEnd"/>
      <w:r w:rsidRPr="00FF0E84">
        <w:t xml:space="preserve"> Portal (</w:t>
      </w:r>
      <w:proofErr w:type="spellStart"/>
      <w:r w:rsidRPr="00FF0E84">
        <w:t>Apigee</w:t>
      </w:r>
      <w:proofErr w:type="spellEnd"/>
      <w:r w:rsidRPr="00FF0E84">
        <w:t xml:space="preserve"> </w:t>
      </w:r>
      <w:proofErr w:type="spellStart"/>
      <w:r w:rsidRPr="00FF0E84">
        <w:t>Advanced</w:t>
      </w:r>
      <w:proofErr w:type="spellEnd"/>
      <w:r w:rsidRPr="00FF0E84">
        <w:t xml:space="preserve"> o superior).</w:t>
      </w:r>
    </w:p>
    <w:p w14:paraId="268D534F" w14:textId="77777777" w:rsidR="00FF0E84" w:rsidRPr="00FF0E84" w:rsidRDefault="00FF0E84" w:rsidP="005D2B10">
      <w:pPr>
        <w:pStyle w:val="Ttulo2"/>
      </w:pPr>
      <w:bookmarkStart w:id="2" w:name="_Toc185585272"/>
      <w:r w:rsidRPr="00FF0E84">
        <w:t>Pasos para crear el portal:</w:t>
      </w:r>
      <w:bookmarkEnd w:id="2"/>
    </w:p>
    <w:p w14:paraId="16C1BF0A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 xml:space="preserve">1. Accede a la consola de </w:t>
      </w:r>
      <w:proofErr w:type="spellStart"/>
      <w:r w:rsidRPr="00FF0E84">
        <w:rPr>
          <w:b/>
          <w:bCs/>
        </w:rPr>
        <w:t>Apigee</w:t>
      </w:r>
      <w:proofErr w:type="spellEnd"/>
      <w:r w:rsidRPr="00FF0E84">
        <w:rPr>
          <w:b/>
          <w:bCs/>
        </w:rPr>
        <w:t>:</w:t>
      </w:r>
    </w:p>
    <w:p w14:paraId="21CAA519" w14:textId="77777777" w:rsidR="00FF0E84" w:rsidRPr="00FF0E84" w:rsidRDefault="00FF0E84" w:rsidP="00FF0E84">
      <w:pPr>
        <w:numPr>
          <w:ilvl w:val="0"/>
          <w:numId w:val="2"/>
        </w:numPr>
      </w:pPr>
      <w:r w:rsidRPr="00FF0E84">
        <w:t xml:space="preserve">Ingresa a la consola de Google Cloud (Google Cloud </w:t>
      </w:r>
      <w:proofErr w:type="spellStart"/>
      <w:r w:rsidRPr="00FF0E84">
        <w:t>Console</w:t>
      </w:r>
      <w:proofErr w:type="spellEnd"/>
      <w:r w:rsidRPr="00FF0E84">
        <w:t>).</w:t>
      </w:r>
    </w:p>
    <w:p w14:paraId="762C67FA" w14:textId="77777777" w:rsidR="00FF0E84" w:rsidRPr="00FF0E84" w:rsidRDefault="00FF0E84" w:rsidP="00FF0E84">
      <w:pPr>
        <w:numPr>
          <w:ilvl w:val="0"/>
          <w:numId w:val="2"/>
        </w:numPr>
      </w:pPr>
      <w:r w:rsidRPr="00FF0E84">
        <w:t xml:space="preserve">Ve a la sección de </w:t>
      </w:r>
      <w:proofErr w:type="spellStart"/>
      <w:r w:rsidRPr="00FF0E84">
        <w:rPr>
          <w:b/>
          <w:bCs/>
        </w:rPr>
        <w:t>Apigee</w:t>
      </w:r>
      <w:proofErr w:type="spellEnd"/>
      <w:r w:rsidRPr="00FF0E84">
        <w:t>.</w:t>
      </w:r>
    </w:p>
    <w:p w14:paraId="209DCEFE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2. Habilita el portal para desarrolladores:</w:t>
      </w:r>
    </w:p>
    <w:p w14:paraId="611AB2C6" w14:textId="77777777" w:rsidR="00FF0E84" w:rsidRPr="00FF0E84" w:rsidRDefault="00FF0E84" w:rsidP="00FF0E84">
      <w:pPr>
        <w:numPr>
          <w:ilvl w:val="0"/>
          <w:numId w:val="3"/>
        </w:numPr>
      </w:pPr>
      <w:r w:rsidRPr="00FF0E84">
        <w:t xml:space="preserve">En el menú lateral de </w:t>
      </w:r>
      <w:proofErr w:type="spellStart"/>
      <w:r w:rsidRPr="00FF0E84">
        <w:t>Apigee</w:t>
      </w:r>
      <w:proofErr w:type="spellEnd"/>
      <w:r w:rsidRPr="00FF0E84">
        <w:t xml:space="preserve">, selecciona </w:t>
      </w:r>
      <w:r w:rsidRPr="00FF0E84">
        <w:rPr>
          <w:b/>
          <w:bCs/>
        </w:rPr>
        <w:t>Portales</w:t>
      </w:r>
      <w:r w:rsidRPr="00FF0E84">
        <w:t>.</w:t>
      </w:r>
    </w:p>
    <w:p w14:paraId="5849413A" w14:textId="77777777" w:rsidR="00FF0E84" w:rsidRDefault="00FF0E84" w:rsidP="00FF0E84">
      <w:pPr>
        <w:numPr>
          <w:ilvl w:val="0"/>
          <w:numId w:val="3"/>
        </w:numPr>
      </w:pPr>
      <w:r w:rsidRPr="00FF0E84">
        <w:t xml:space="preserve">Haz clic en </w:t>
      </w:r>
      <w:r w:rsidRPr="00FF0E84">
        <w:rPr>
          <w:b/>
          <w:bCs/>
        </w:rPr>
        <w:t>Crear portal</w:t>
      </w:r>
      <w:r w:rsidRPr="00FF0E84">
        <w:t>.</w:t>
      </w:r>
    </w:p>
    <w:p w14:paraId="1E449B91" w14:textId="12257CCC" w:rsidR="0059250A" w:rsidRPr="00FF0E84" w:rsidRDefault="0059250A" w:rsidP="0059250A">
      <w:r>
        <w:rPr>
          <w:noProof/>
        </w:rPr>
        <w:drawing>
          <wp:inline distT="0" distB="0" distL="0" distR="0" wp14:anchorId="221B8796" wp14:editId="70967B6B">
            <wp:extent cx="5400040" cy="1551940"/>
            <wp:effectExtent l="0" t="0" r="0" b="0"/>
            <wp:docPr id="242925500" name="Imagen 1" descr="Administra tus portales | Apigee | Google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ministra tus portales | Apigee | Google Clou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2C1C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3. Configura el nuevo portal:</w:t>
      </w:r>
    </w:p>
    <w:p w14:paraId="0AA0E014" w14:textId="77777777" w:rsidR="00FF0E84" w:rsidRPr="00FF0E84" w:rsidRDefault="00FF0E84" w:rsidP="00FF0E84">
      <w:pPr>
        <w:numPr>
          <w:ilvl w:val="0"/>
          <w:numId w:val="4"/>
        </w:numPr>
      </w:pPr>
      <w:r w:rsidRPr="00FF0E84">
        <w:t>Ingresa los detalles del portal:</w:t>
      </w:r>
    </w:p>
    <w:p w14:paraId="58C111B1" w14:textId="77777777" w:rsidR="00FF0E84" w:rsidRPr="00FF0E84" w:rsidRDefault="00FF0E84" w:rsidP="00FF0E84">
      <w:pPr>
        <w:numPr>
          <w:ilvl w:val="1"/>
          <w:numId w:val="4"/>
        </w:numPr>
      </w:pPr>
      <w:r w:rsidRPr="00FF0E84">
        <w:rPr>
          <w:b/>
          <w:bCs/>
        </w:rPr>
        <w:t>Nombre del portal</w:t>
      </w:r>
      <w:r w:rsidRPr="00FF0E84">
        <w:t xml:space="preserve">: Elige un nombre para tu portal (ejemplo: </w:t>
      </w:r>
      <w:r w:rsidRPr="00FF0E84">
        <w:rPr>
          <w:i/>
          <w:iCs/>
        </w:rPr>
        <w:t xml:space="preserve">Portal de </w:t>
      </w:r>
      <w:proofErr w:type="spellStart"/>
      <w:r w:rsidRPr="00FF0E84">
        <w:rPr>
          <w:i/>
          <w:iCs/>
        </w:rPr>
        <w:t>APIs</w:t>
      </w:r>
      <w:proofErr w:type="spellEnd"/>
      <w:r w:rsidRPr="00FF0E84">
        <w:rPr>
          <w:i/>
          <w:iCs/>
        </w:rPr>
        <w:t xml:space="preserve"> Mi Empresa</w:t>
      </w:r>
      <w:r w:rsidRPr="00FF0E84">
        <w:t>).</w:t>
      </w:r>
    </w:p>
    <w:p w14:paraId="01D09683" w14:textId="77777777" w:rsidR="00FF0E84" w:rsidRPr="00FF0E84" w:rsidRDefault="00FF0E84" w:rsidP="00FF0E84">
      <w:pPr>
        <w:numPr>
          <w:ilvl w:val="1"/>
          <w:numId w:val="4"/>
        </w:numPr>
      </w:pPr>
      <w:r w:rsidRPr="00FF0E84">
        <w:rPr>
          <w:b/>
          <w:bCs/>
        </w:rPr>
        <w:t>URL personalizada</w:t>
      </w:r>
      <w:r w:rsidRPr="00FF0E84">
        <w:t xml:space="preserve"> (opcional): Puedes configurar un dominio personalizado si tienes uno.</w:t>
      </w:r>
    </w:p>
    <w:p w14:paraId="3A2ABF96" w14:textId="77777777" w:rsidR="00FF0E84" w:rsidRPr="00FF0E84" w:rsidRDefault="00FF0E84" w:rsidP="00FF0E84">
      <w:pPr>
        <w:numPr>
          <w:ilvl w:val="0"/>
          <w:numId w:val="4"/>
        </w:numPr>
      </w:pPr>
      <w:r w:rsidRPr="00FF0E84">
        <w:t xml:space="preserve">Selecciona el entorno de </w:t>
      </w:r>
      <w:proofErr w:type="spellStart"/>
      <w:r w:rsidRPr="00FF0E84">
        <w:t>Apigee</w:t>
      </w:r>
      <w:proofErr w:type="spellEnd"/>
      <w:r w:rsidRPr="00FF0E84">
        <w:t xml:space="preserve"> que se vinculará al portal (ejemplo: </w:t>
      </w:r>
      <w:r w:rsidRPr="00FF0E84">
        <w:rPr>
          <w:i/>
          <w:iCs/>
        </w:rPr>
        <w:t>Producción</w:t>
      </w:r>
      <w:r w:rsidRPr="00FF0E84">
        <w:t xml:space="preserve"> o </w:t>
      </w:r>
      <w:r w:rsidRPr="00FF0E84">
        <w:rPr>
          <w:i/>
          <w:iCs/>
        </w:rPr>
        <w:t>Desarrollo</w:t>
      </w:r>
      <w:r w:rsidRPr="00FF0E84">
        <w:t>).</w:t>
      </w:r>
    </w:p>
    <w:p w14:paraId="1504A67A" w14:textId="77777777" w:rsidR="00FF0E84" w:rsidRPr="00FF0E84" w:rsidRDefault="00FF0E84" w:rsidP="00FF0E84">
      <w:pPr>
        <w:numPr>
          <w:ilvl w:val="0"/>
          <w:numId w:val="4"/>
        </w:numPr>
      </w:pPr>
      <w:r w:rsidRPr="00FF0E84">
        <w:t xml:space="preserve">Haz clic en </w:t>
      </w:r>
      <w:r w:rsidRPr="00FF0E84">
        <w:rPr>
          <w:b/>
          <w:bCs/>
        </w:rPr>
        <w:t>Crear</w:t>
      </w:r>
      <w:r w:rsidRPr="00FF0E84">
        <w:t>.</w:t>
      </w:r>
    </w:p>
    <w:p w14:paraId="6E735DA6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lastRenderedPageBreak/>
        <w:t>4. Personaliza el portal:</w:t>
      </w:r>
    </w:p>
    <w:p w14:paraId="5ADCA682" w14:textId="77777777" w:rsidR="00FF0E84" w:rsidRPr="00FF0E84" w:rsidRDefault="00FF0E84" w:rsidP="00FF0E84">
      <w:pPr>
        <w:numPr>
          <w:ilvl w:val="0"/>
          <w:numId w:val="5"/>
        </w:numPr>
      </w:pPr>
      <w:r w:rsidRPr="00FF0E84">
        <w:t xml:space="preserve">Una vez creado, </w:t>
      </w:r>
      <w:proofErr w:type="spellStart"/>
      <w:r w:rsidRPr="00FF0E84">
        <w:t>Apigee</w:t>
      </w:r>
      <w:proofErr w:type="spellEnd"/>
      <w:r w:rsidRPr="00FF0E84">
        <w:t xml:space="preserve"> te redirigirá a la configuración del portal.</w:t>
      </w:r>
    </w:p>
    <w:p w14:paraId="5DECB725" w14:textId="77777777" w:rsidR="00FF0E84" w:rsidRPr="00FF0E84" w:rsidRDefault="00FF0E84" w:rsidP="00FF0E84">
      <w:pPr>
        <w:numPr>
          <w:ilvl w:val="0"/>
          <w:numId w:val="5"/>
        </w:numPr>
      </w:pPr>
      <w:r w:rsidRPr="00FF0E84">
        <w:t>Aquí puedes:</w:t>
      </w:r>
    </w:p>
    <w:p w14:paraId="5D3AF230" w14:textId="77777777" w:rsidR="00FF0E84" w:rsidRPr="00FF0E84" w:rsidRDefault="00FF0E84" w:rsidP="00FF0E84">
      <w:pPr>
        <w:numPr>
          <w:ilvl w:val="1"/>
          <w:numId w:val="5"/>
        </w:numPr>
      </w:pPr>
      <w:r w:rsidRPr="00FF0E84">
        <w:rPr>
          <w:b/>
          <w:bCs/>
        </w:rPr>
        <w:t>Configurar páginas</w:t>
      </w:r>
      <w:r w:rsidRPr="00FF0E84">
        <w:t>: Agregar o editar páginas (inicio, documentación, etc.).</w:t>
      </w:r>
    </w:p>
    <w:p w14:paraId="3969FCEC" w14:textId="77777777" w:rsidR="00FF0E84" w:rsidRPr="00FF0E84" w:rsidRDefault="00FF0E84" w:rsidP="00FF0E84">
      <w:pPr>
        <w:numPr>
          <w:ilvl w:val="1"/>
          <w:numId w:val="5"/>
        </w:numPr>
      </w:pPr>
      <w:r w:rsidRPr="00FF0E84">
        <w:rPr>
          <w:b/>
          <w:bCs/>
        </w:rPr>
        <w:t xml:space="preserve">Publicar </w:t>
      </w:r>
      <w:proofErr w:type="spellStart"/>
      <w:r w:rsidRPr="00FF0E84">
        <w:rPr>
          <w:b/>
          <w:bCs/>
        </w:rPr>
        <w:t>APIs</w:t>
      </w:r>
      <w:proofErr w:type="spellEnd"/>
      <w:r w:rsidRPr="00FF0E84">
        <w:t xml:space="preserve">: Selecciona las </w:t>
      </w:r>
      <w:proofErr w:type="spellStart"/>
      <w:r w:rsidRPr="00FF0E84">
        <w:t>APIs</w:t>
      </w:r>
      <w:proofErr w:type="spellEnd"/>
      <w:r w:rsidRPr="00FF0E84">
        <w:t xml:space="preserve"> que deseas mostrar en el portal. Estas deben estar configuradas previamente como productos de API en </w:t>
      </w:r>
      <w:proofErr w:type="spellStart"/>
      <w:r w:rsidRPr="00FF0E84">
        <w:t>Apigee</w:t>
      </w:r>
      <w:proofErr w:type="spellEnd"/>
      <w:r w:rsidRPr="00FF0E84">
        <w:t>.</w:t>
      </w:r>
    </w:p>
    <w:p w14:paraId="3218A946" w14:textId="77777777" w:rsidR="00FF0E84" w:rsidRPr="00FF0E84" w:rsidRDefault="00FF0E84" w:rsidP="00FF0E84">
      <w:pPr>
        <w:numPr>
          <w:ilvl w:val="1"/>
          <w:numId w:val="5"/>
        </w:numPr>
      </w:pPr>
      <w:r w:rsidRPr="00FF0E84">
        <w:rPr>
          <w:b/>
          <w:bCs/>
        </w:rPr>
        <w:t>Estilo del portal</w:t>
      </w:r>
      <w:r w:rsidRPr="00FF0E84">
        <w:t>: Personaliza los colores, logotipo y diseño para que coincida con tu marca.</w:t>
      </w:r>
    </w:p>
    <w:p w14:paraId="7722BD77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5. Publica el portal:</w:t>
      </w:r>
    </w:p>
    <w:p w14:paraId="0ACB72AC" w14:textId="77777777" w:rsidR="00FF0E84" w:rsidRPr="00FF0E84" w:rsidRDefault="00FF0E84" w:rsidP="00FF0E84">
      <w:pPr>
        <w:numPr>
          <w:ilvl w:val="0"/>
          <w:numId w:val="6"/>
        </w:numPr>
      </w:pPr>
      <w:r w:rsidRPr="00FF0E84">
        <w:t xml:space="preserve">Una vez configurado, haz clic en </w:t>
      </w:r>
      <w:r w:rsidRPr="00FF0E84">
        <w:rPr>
          <w:b/>
          <w:bCs/>
        </w:rPr>
        <w:t>Publicar</w:t>
      </w:r>
      <w:r w:rsidRPr="00FF0E84">
        <w:t>.</w:t>
      </w:r>
    </w:p>
    <w:p w14:paraId="39FAEE73" w14:textId="77777777" w:rsidR="00FF0E84" w:rsidRPr="00FF0E84" w:rsidRDefault="00FF0E84" w:rsidP="00FF0E84">
      <w:pPr>
        <w:numPr>
          <w:ilvl w:val="0"/>
          <w:numId w:val="6"/>
        </w:numPr>
      </w:pPr>
      <w:r w:rsidRPr="00FF0E84">
        <w:t>Tu portal estará disponible en la URL que configuraste.</w:t>
      </w:r>
    </w:p>
    <w:p w14:paraId="6A9A93EE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6. Invita a desarrolladores:</w:t>
      </w:r>
    </w:p>
    <w:p w14:paraId="472A0FB7" w14:textId="77777777" w:rsidR="00FF0E84" w:rsidRPr="00FF0E84" w:rsidRDefault="00FF0E84" w:rsidP="00FF0E84">
      <w:pPr>
        <w:numPr>
          <w:ilvl w:val="0"/>
          <w:numId w:val="7"/>
        </w:numPr>
      </w:pPr>
      <w:r w:rsidRPr="00FF0E84">
        <w:t>En la configuración del portal, puedes permitir que los usuarios se registren automáticamente o invitarlos manualmente.</w:t>
      </w:r>
    </w:p>
    <w:p w14:paraId="33A9BBCB" w14:textId="77777777" w:rsidR="00FF0E84" w:rsidRPr="00FF0E84" w:rsidRDefault="00FF0E84" w:rsidP="00FF0E84">
      <w:pPr>
        <w:numPr>
          <w:ilvl w:val="0"/>
          <w:numId w:val="7"/>
        </w:numPr>
      </w:pPr>
      <w:r w:rsidRPr="00FF0E84">
        <w:t xml:space="preserve">Los desarrolladores podrán explorar tus </w:t>
      </w:r>
      <w:proofErr w:type="spellStart"/>
      <w:r w:rsidRPr="00FF0E84">
        <w:t>APIs</w:t>
      </w:r>
      <w:proofErr w:type="spellEnd"/>
      <w:r w:rsidRPr="00FF0E84">
        <w:t>, registrarse y generar claves de API.</w:t>
      </w:r>
    </w:p>
    <w:p w14:paraId="4B0423BD" w14:textId="498799BC" w:rsidR="00FF0E84" w:rsidRDefault="00FF0E84">
      <w:r>
        <w:br w:type="page"/>
      </w:r>
    </w:p>
    <w:p w14:paraId="7221B0A3" w14:textId="11ADC154" w:rsidR="00FF0E84" w:rsidRDefault="00FF0E84" w:rsidP="005D2B10">
      <w:pPr>
        <w:pStyle w:val="Ttulo1"/>
      </w:pPr>
      <w:bookmarkStart w:id="3" w:name="_Toc185585273"/>
      <w:r w:rsidRPr="00FF0E84">
        <w:lastRenderedPageBreak/>
        <w:t xml:space="preserve">Cómo </w:t>
      </w:r>
      <w:proofErr w:type="spellStart"/>
      <w:r w:rsidRPr="00FF0E84">
        <w:t>disponibilizar</w:t>
      </w:r>
      <w:proofErr w:type="spellEnd"/>
      <w:r w:rsidRPr="00FF0E84">
        <w:t xml:space="preserve"> una API en un Portal de </w:t>
      </w:r>
      <w:proofErr w:type="spellStart"/>
      <w:r w:rsidRPr="00FF0E84">
        <w:t>Apigee</w:t>
      </w:r>
      <w:bookmarkEnd w:id="3"/>
      <w:proofErr w:type="spellEnd"/>
    </w:p>
    <w:p w14:paraId="4358E476" w14:textId="77777777" w:rsidR="00FF0E84" w:rsidRPr="00FF0E84" w:rsidRDefault="00FF0E84" w:rsidP="005D2B10">
      <w:pPr>
        <w:pStyle w:val="Ttulo2"/>
      </w:pPr>
      <w:bookmarkStart w:id="4" w:name="_Toc185585274"/>
      <w:r w:rsidRPr="00FF0E84">
        <w:t>Requisitos previos</w:t>
      </w:r>
      <w:bookmarkEnd w:id="4"/>
    </w:p>
    <w:p w14:paraId="44415CB5" w14:textId="77777777" w:rsidR="00FF0E84" w:rsidRPr="00FF0E84" w:rsidRDefault="00FF0E84" w:rsidP="00FF0E84">
      <w:pPr>
        <w:numPr>
          <w:ilvl w:val="0"/>
          <w:numId w:val="8"/>
        </w:numPr>
      </w:pPr>
      <w:r w:rsidRPr="00FF0E84">
        <w:rPr>
          <w:b/>
          <w:bCs/>
        </w:rPr>
        <w:t xml:space="preserve">Portal de </w:t>
      </w:r>
      <w:proofErr w:type="spellStart"/>
      <w:r w:rsidRPr="00FF0E84">
        <w:rPr>
          <w:b/>
          <w:bCs/>
        </w:rPr>
        <w:t>Apigee</w:t>
      </w:r>
      <w:proofErr w:type="spellEnd"/>
      <w:r w:rsidRPr="00FF0E84">
        <w:t>:</w:t>
      </w:r>
    </w:p>
    <w:p w14:paraId="1A8E5D6E" w14:textId="77777777" w:rsidR="00FF0E84" w:rsidRPr="00FF0E84" w:rsidRDefault="00FF0E84" w:rsidP="00FF0E84">
      <w:pPr>
        <w:numPr>
          <w:ilvl w:val="1"/>
          <w:numId w:val="8"/>
        </w:numPr>
      </w:pPr>
      <w:r w:rsidRPr="00FF0E84">
        <w:t xml:space="preserve">Ya debes haber creado un portal en </w:t>
      </w:r>
      <w:proofErr w:type="spellStart"/>
      <w:r w:rsidRPr="00FF0E84">
        <w:t>Apigee</w:t>
      </w:r>
      <w:proofErr w:type="spellEnd"/>
      <w:r w:rsidRPr="00FF0E84">
        <w:t xml:space="preserve"> siguiendo los pasos del manual anterior.</w:t>
      </w:r>
    </w:p>
    <w:p w14:paraId="62A2F7FC" w14:textId="77777777" w:rsidR="00FF0E84" w:rsidRPr="00FF0E84" w:rsidRDefault="00FF0E84" w:rsidP="00FF0E84">
      <w:pPr>
        <w:numPr>
          <w:ilvl w:val="0"/>
          <w:numId w:val="8"/>
        </w:numPr>
      </w:pPr>
      <w:r w:rsidRPr="00FF0E84">
        <w:rPr>
          <w:b/>
          <w:bCs/>
        </w:rPr>
        <w:t>Producto de API configurado</w:t>
      </w:r>
      <w:r w:rsidRPr="00FF0E84">
        <w:t>:</w:t>
      </w:r>
    </w:p>
    <w:p w14:paraId="21107323" w14:textId="77777777" w:rsidR="00FF0E84" w:rsidRPr="00FF0E84" w:rsidRDefault="00FF0E84" w:rsidP="00FF0E84">
      <w:pPr>
        <w:numPr>
          <w:ilvl w:val="1"/>
          <w:numId w:val="8"/>
        </w:numPr>
      </w:pPr>
      <w:r w:rsidRPr="00FF0E84">
        <w:t xml:space="preserve">La API debe estar asociada a un </w:t>
      </w:r>
      <w:r w:rsidRPr="00FF0E84">
        <w:rPr>
          <w:b/>
          <w:bCs/>
        </w:rPr>
        <w:t>producto de API</w:t>
      </w:r>
      <w:r w:rsidRPr="00FF0E84">
        <w:t xml:space="preserve"> en </w:t>
      </w:r>
      <w:proofErr w:type="spellStart"/>
      <w:r w:rsidRPr="00FF0E84">
        <w:t>Apigee</w:t>
      </w:r>
      <w:proofErr w:type="spellEnd"/>
      <w:r w:rsidRPr="00FF0E84">
        <w:t xml:space="preserve"> (esto permite definir el acceso, cuotas y políticas de seguridad).</w:t>
      </w:r>
    </w:p>
    <w:p w14:paraId="0F1DD178" w14:textId="77777777" w:rsidR="00FF0E84" w:rsidRPr="00FF0E84" w:rsidRDefault="00FF0E84" w:rsidP="00FF0E84">
      <w:pPr>
        <w:numPr>
          <w:ilvl w:val="0"/>
          <w:numId w:val="8"/>
        </w:numPr>
      </w:pPr>
      <w:r w:rsidRPr="00FF0E84">
        <w:rPr>
          <w:b/>
          <w:bCs/>
        </w:rPr>
        <w:t>Proxy de API funcional</w:t>
      </w:r>
      <w:r w:rsidRPr="00FF0E84">
        <w:t>:</w:t>
      </w:r>
    </w:p>
    <w:p w14:paraId="05F9B493" w14:textId="77777777" w:rsidR="00FF0E84" w:rsidRPr="00FF0E84" w:rsidRDefault="00FF0E84" w:rsidP="00FF0E84">
      <w:pPr>
        <w:numPr>
          <w:ilvl w:val="1"/>
          <w:numId w:val="8"/>
        </w:numPr>
      </w:pPr>
      <w:r w:rsidRPr="00FF0E84">
        <w:t xml:space="preserve">El proxy de la API debe estar desplegado y funcionando en uno de los entornos de </w:t>
      </w:r>
      <w:proofErr w:type="spellStart"/>
      <w:r w:rsidRPr="00FF0E84">
        <w:t>Apigee</w:t>
      </w:r>
      <w:proofErr w:type="spellEnd"/>
      <w:r w:rsidRPr="00FF0E84">
        <w:t xml:space="preserve"> (como </w:t>
      </w:r>
      <w:r w:rsidRPr="00FF0E84">
        <w:rPr>
          <w:i/>
          <w:iCs/>
        </w:rPr>
        <w:t>desarrollo</w:t>
      </w:r>
      <w:r w:rsidRPr="00FF0E84">
        <w:t xml:space="preserve"> o </w:t>
      </w:r>
      <w:r w:rsidRPr="00FF0E84">
        <w:rPr>
          <w:i/>
          <w:iCs/>
        </w:rPr>
        <w:t>producción</w:t>
      </w:r>
      <w:r w:rsidRPr="00FF0E84">
        <w:t>).</w:t>
      </w:r>
    </w:p>
    <w:p w14:paraId="2AD75201" w14:textId="77777777" w:rsidR="00FF0E84" w:rsidRPr="00FF0E84" w:rsidRDefault="00FF0E84" w:rsidP="005D2B10">
      <w:pPr>
        <w:pStyle w:val="Ttulo2"/>
      </w:pPr>
      <w:bookmarkStart w:id="5" w:name="_Toc185585275"/>
      <w:r w:rsidRPr="00FF0E84">
        <w:t xml:space="preserve">Pasos para </w:t>
      </w:r>
      <w:proofErr w:type="spellStart"/>
      <w:r w:rsidRPr="00FF0E84">
        <w:t>disponibilizar</w:t>
      </w:r>
      <w:proofErr w:type="spellEnd"/>
      <w:r w:rsidRPr="00FF0E84">
        <w:t xml:space="preserve"> una API en el portal</w:t>
      </w:r>
      <w:bookmarkEnd w:id="5"/>
    </w:p>
    <w:p w14:paraId="2171B440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1. Verifica o crea el producto de API</w:t>
      </w:r>
    </w:p>
    <w:p w14:paraId="221CC475" w14:textId="77777777" w:rsidR="00FF0E84" w:rsidRPr="00FF0E84" w:rsidRDefault="00FF0E84" w:rsidP="00FF0E84">
      <w:pPr>
        <w:numPr>
          <w:ilvl w:val="0"/>
          <w:numId w:val="9"/>
        </w:numPr>
      </w:pPr>
      <w:r w:rsidRPr="00FF0E84">
        <w:t xml:space="preserve">Ve a la consola de </w:t>
      </w:r>
      <w:proofErr w:type="spellStart"/>
      <w:r w:rsidRPr="00FF0E84">
        <w:t>Apigee</w:t>
      </w:r>
      <w:proofErr w:type="spellEnd"/>
      <w:r w:rsidRPr="00FF0E84">
        <w:t xml:space="preserve"> en Google Cloud.</w:t>
      </w:r>
    </w:p>
    <w:p w14:paraId="44A981BD" w14:textId="77777777" w:rsidR="00FF0E84" w:rsidRPr="00FF0E84" w:rsidRDefault="00FF0E84" w:rsidP="00FF0E84">
      <w:pPr>
        <w:numPr>
          <w:ilvl w:val="0"/>
          <w:numId w:val="9"/>
        </w:numPr>
      </w:pPr>
      <w:r w:rsidRPr="00FF0E84">
        <w:t xml:space="preserve">En el menú lateral, selecciona </w:t>
      </w:r>
      <w:r w:rsidRPr="00FF0E84">
        <w:rPr>
          <w:b/>
          <w:bCs/>
        </w:rPr>
        <w:t>Productos de API</w:t>
      </w:r>
      <w:r w:rsidRPr="00FF0E84">
        <w:t>.</w:t>
      </w:r>
    </w:p>
    <w:p w14:paraId="35E30335" w14:textId="77777777" w:rsidR="00FF0E84" w:rsidRPr="00FF0E84" w:rsidRDefault="00FF0E84" w:rsidP="00FF0E84">
      <w:pPr>
        <w:numPr>
          <w:ilvl w:val="0"/>
          <w:numId w:val="9"/>
        </w:numPr>
      </w:pPr>
      <w:r w:rsidRPr="00FF0E84">
        <w:t xml:space="preserve">Haz clic en </w:t>
      </w:r>
      <w:r w:rsidRPr="00FF0E84">
        <w:rPr>
          <w:b/>
          <w:bCs/>
        </w:rPr>
        <w:t>Crear producto</w:t>
      </w:r>
      <w:r w:rsidRPr="00FF0E84">
        <w:t xml:space="preserve"> si no tienes uno configurado.</w:t>
      </w:r>
    </w:p>
    <w:p w14:paraId="60FED009" w14:textId="77777777" w:rsidR="00FF0E84" w:rsidRPr="00FF0E84" w:rsidRDefault="00FF0E84" w:rsidP="00FF0E84">
      <w:pPr>
        <w:numPr>
          <w:ilvl w:val="1"/>
          <w:numId w:val="9"/>
        </w:numPr>
      </w:pPr>
      <w:r w:rsidRPr="00FF0E84">
        <w:rPr>
          <w:b/>
          <w:bCs/>
        </w:rPr>
        <w:t>Nombre</w:t>
      </w:r>
      <w:r w:rsidRPr="00FF0E84">
        <w:t xml:space="preserve">: Dale un nombre a tu producto (ejemplo: </w:t>
      </w:r>
      <w:r w:rsidRPr="00FF0E84">
        <w:rPr>
          <w:i/>
          <w:iCs/>
        </w:rPr>
        <w:t>Mi API Pública</w:t>
      </w:r>
      <w:r w:rsidRPr="00FF0E84">
        <w:t>).</w:t>
      </w:r>
    </w:p>
    <w:p w14:paraId="2A7FC38F" w14:textId="77777777" w:rsidR="00FF0E84" w:rsidRPr="00FF0E84" w:rsidRDefault="00FF0E84" w:rsidP="00FF0E84">
      <w:pPr>
        <w:numPr>
          <w:ilvl w:val="1"/>
          <w:numId w:val="9"/>
        </w:numPr>
      </w:pPr>
      <w:r w:rsidRPr="00FF0E84">
        <w:rPr>
          <w:b/>
          <w:bCs/>
        </w:rPr>
        <w:t>Entornos</w:t>
      </w:r>
      <w:r w:rsidRPr="00FF0E84">
        <w:t xml:space="preserve">: Selecciona el entorno en el que está desplegado el proxy (ejemplo: </w:t>
      </w:r>
      <w:r w:rsidRPr="00FF0E84">
        <w:rPr>
          <w:i/>
          <w:iCs/>
        </w:rPr>
        <w:t>Producción</w:t>
      </w:r>
      <w:r w:rsidRPr="00FF0E84">
        <w:t>).</w:t>
      </w:r>
    </w:p>
    <w:p w14:paraId="027E1A12" w14:textId="77777777" w:rsidR="00FF0E84" w:rsidRPr="00FF0E84" w:rsidRDefault="00FF0E84" w:rsidP="00FF0E84">
      <w:pPr>
        <w:numPr>
          <w:ilvl w:val="1"/>
          <w:numId w:val="9"/>
        </w:numPr>
      </w:pPr>
      <w:proofErr w:type="spellStart"/>
      <w:r w:rsidRPr="00FF0E84">
        <w:rPr>
          <w:b/>
          <w:bCs/>
        </w:rPr>
        <w:t>APIs</w:t>
      </w:r>
      <w:proofErr w:type="spellEnd"/>
      <w:r w:rsidRPr="00FF0E84">
        <w:rPr>
          <w:b/>
          <w:bCs/>
        </w:rPr>
        <w:t xml:space="preserve"> asociadas</w:t>
      </w:r>
      <w:r w:rsidRPr="00FF0E84">
        <w:t xml:space="preserve">: Selecciona el proxy que deseas </w:t>
      </w:r>
      <w:proofErr w:type="spellStart"/>
      <w:r w:rsidRPr="00FF0E84">
        <w:t>disponibilizar</w:t>
      </w:r>
      <w:proofErr w:type="spellEnd"/>
      <w:r w:rsidRPr="00FF0E84">
        <w:t>.</w:t>
      </w:r>
    </w:p>
    <w:p w14:paraId="3ABAE534" w14:textId="77777777" w:rsidR="00FF0E84" w:rsidRPr="00FF0E84" w:rsidRDefault="00FF0E84" w:rsidP="00FF0E84">
      <w:pPr>
        <w:numPr>
          <w:ilvl w:val="1"/>
          <w:numId w:val="9"/>
        </w:numPr>
      </w:pPr>
      <w:r w:rsidRPr="00FF0E84">
        <w:rPr>
          <w:b/>
          <w:bCs/>
        </w:rPr>
        <w:t>Configuración adicional</w:t>
      </w:r>
      <w:r w:rsidRPr="00FF0E84">
        <w:t>:</w:t>
      </w:r>
    </w:p>
    <w:p w14:paraId="2EF7CC5E" w14:textId="77777777" w:rsidR="00FF0E84" w:rsidRPr="00FF0E84" w:rsidRDefault="00FF0E84" w:rsidP="00FF0E84">
      <w:pPr>
        <w:numPr>
          <w:ilvl w:val="2"/>
          <w:numId w:val="9"/>
        </w:numPr>
      </w:pPr>
      <w:r w:rsidRPr="00FF0E84">
        <w:t>Define una política de cuotas (opcional).</w:t>
      </w:r>
    </w:p>
    <w:p w14:paraId="7367FFC5" w14:textId="77777777" w:rsidR="00FF0E84" w:rsidRPr="00FF0E84" w:rsidRDefault="00FF0E84" w:rsidP="00FF0E84">
      <w:pPr>
        <w:numPr>
          <w:ilvl w:val="2"/>
          <w:numId w:val="9"/>
        </w:numPr>
      </w:pPr>
      <w:r w:rsidRPr="00FF0E84">
        <w:t>Configura permisos de acceso (público o restringido).</w:t>
      </w:r>
    </w:p>
    <w:p w14:paraId="77CC2FA9" w14:textId="77777777" w:rsidR="00FF0E84" w:rsidRPr="00FF0E84" w:rsidRDefault="00FF0E84" w:rsidP="00FF0E84">
      <w:pPr>
        <w:numPr>
          <w:ilvl w:val="0"/>
          <w:numId w:val="9"/>
        </w:numPr>
      </w:pPr>
      <w:r w:rsidRPr="00FF0E84">
        <w:t>Guarda los cambios.</w:t>
      </w:r>
    </w:p>
    <w:p w14:paraId="6F4D536A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2. Publica el producto en el portal</w:t>
      </w:r>
    </w:p>
    <w:p w14:paraId="0485EE71" w14:textId="77777777" w:rsidR="00FF0E84" w:rsidRPr="00FF0E84" w:rsidRDefault="00FF0E84" w:rsidP="00FF0E84">
      <w:pPr>
        <w:numPr>
          <w:ilvl w:val="0"/>
          <w:numId w:val="10"/>
        </w:numPr>
      </w:pPr>
      <w:r w:rsidRPr="00FF0E84">
        <w:t xml:space="preserve">En la consola de </w:t>
      </w:r>
      <w:proofErr w:type="spellStart"/>
      <w:r w:rsidRPr="00FF0E84">
        <w:t>Apigee</w:t>
      </w:r>
      <w:proofErr w:type="spellEnd"/>
      <w:r w:rsidRPr="00FF0E84">
        <w:t xml:space="preserve">, navega a </w:t>
      </w:r>
      <w:r w:rsidRPr="00FF0E84">
        <w:rPr>
          <w:b/>
          <w:bCs/>
        </w:rPr>
        <w:t>Portales</w:t>
      </w:r>
      <w:r w:rsidRPr="00FF0E84">
        <w:t>.</w:t>
      </w:r>
    </w:p>
    <w:p w14:paraId="21190BF1" w14:textId="77777777" w:rsidR="00FF0E84" w:rsidRPr="00FF0E84" w:rsidRDefault="00FF0E84" w:rsidP="00FF0E84">
      <w:pPr>
        <w:numPr>
          <w:ilvl w:val="0"/>
          <w:numId w:val="10"/>
        </w:numPr>
      </w:pPr>
      <w:r w:rsidRPr="00FF0E84">
        <w:t>Selecciona el portal donde deseas publicar la API.</w:t>
      </w:r>
    </w:p>
    <w:p w14:paraId="58EBDA71" w14:textId="77777777" w:rsidR="00FF0E84" w:rsidRPr="00FF0E84" w:rsidRDefault="00FF0E84" w:rsidP="00FF0E84">
      <w:pPr>
        <w:numPr>
          <w:ilvl w:val="0"/>
          <w:numId w:val="10"/>
        </w:numPr>
      </w:pPr>
      <w:r w:rsidRPr="00FF0E84">
        <w:t xml:space="preserve">Haz clic en </w:t>
      </w:r>
      <w:proofErr w:type="spellStart"/>
      <w:r w:rsidRPr="00FF0E84">
        <w:rPr>
          <w:b/>
          <w:bCs/>
        </w:rPr>
        <w:t>APIs</w:t>
      </w:r>
      <w:proofErr w:type="spellEnd"/>
      <w:r w:rsidRPr="00FF0E84">
        <w:t xml:space="preserve"> en el menú del portal.</w:t>
      </w:r>
    </w:p>
    <w:p w14:paraId="6B27FC3C" w14:textId="77777777" w:rsidR="00FF0E84" w:rsidRPr="00FF0E84" w:rsidRDefault="00FF0E84" w:rsidP="00FF0E84">
      <w:pPr>
        <w:numPr>
          <w:ilvl w:val="0"/>
          <w:numId w:val="10"/>
        </w:numPr>
      </w:pPr>
      <w:r w:rsidRPr="00FF0E84">
        <w:t xml:space="preserve">Selecciona </w:t>
      </w:r>
      <w:r w:rsidRPr="00FF0E84">
        <w:rPr>
          <w:b/>
          <w:bCs/>
        </w:rPr>
        <w:t>+ Agregar API</w:t>
      </w:r>
      <w:r w:rsidRPr="00FF0E84">
        <w:t>.</w:t>
      </w:r>
    </w:p>
    <w:p w14:paraId="78048C2B" w14:textId="77777777" w:rsidR="00FF0E84" w:rsidRPr="00FF0E84" w:rsidRDefault="00FF0E84" w:rsidP="00FF0E84">
      <w:pPr>
        <w:numPr>
          <w:ilvl w:val="1"/>
          <w:numId w:val="10"/>
        </w:numPr>
      </w:pPr>
      <w:r w:rsidRPr="00FF0E84">
        <w:t xml:space="preserve">Aparecerá una lista de productos de API configurados en </w:t>
      </w:r>
      <w:proofErr w:type="spellStart"/>
      <w:r w:rsidRPr="00FF0E84">
        <w:t>Apigee</w:t>
      </w:r>
      <w:proofErr w:type="spellEnd"/>
      <w:r w:rsidRPr="00FF0E84">
        <w:t>.</w:t>
      </w:r>
    </w:p>
    <w:p w14:paraId="61824FEB" w14:textId="77777777" w:rsidR="00FF0E84" w:rsidRDefault="00FF0E84" w:rsidP="00FF0E84">
      <w:pPr>
        <w:numPr>
          <w:ilvl w:val="1"/>
          <w:numId w:val="10"/>
        </w:numPr>
      </w:pPr>
      <w:r w:rsidRPr="00FF0E84">
        <w:t>Marca el producto de API que deseas publicar.</w:t>
      </w:r>
    </w:p>
    <w:p w14:paraId="2989143B" w14:textId="6BFD9F5D" w:rsidR="001928F6" w:rsidRPr="00FF0E84" w:rsidRDefault="001928F6" w:rsidP="001928F6">
      <w:r>
        <w:rPr>
          <w:noProof/>
        </w:rPr>
        <w:lastRenderedPageBreak/>
        <w:drawing>
          <wp:inline distT="0" distB="0" distL="0" distR="0" wp14:anchorId="63234137" wp14:editId="1DDA2839">
            <wp:extent cx="5400040" cy="2469515"/>
            <wp:effectExtent l="0" t="0" r="0" b="6985"/>
            <wp:docPr id="1541877074" name="Imagen 2" descr="Sección de detalles de la API cuando se agrega una API al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cción de detalles de la API cuando se agrega una API al porta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E5C7" w14:textId="77777777" w:rsidR="00FF0E84" w:rsidRPr="00FF0E84" w:rsidRDefault="00FF0E84" w:rsidP="00FF0E84">
      <w:pPr>
        <w:numPr>
          <w:ilvl w:val="0"/>
          <w:numId w:val="10"/>
        </w:numPr>
      </w:pPr>
      <w:r w:rsidRPr="00FF0E84">
        <w:t xml:space="preserve">Haz clic en </w:t>
      </w:r>
      <w:r w:rsidRPr="00FF0E84">
        <w:rPr>
          <w:b/>
          <w:bCs/>
        </w:rPr>
        <w:t>Guardar</w:t>
      </w:r>
      <w:r w:rsidRPr="00FF0E84">
        <w:t>.</w:t>
      </w:r>
    </w:p>
    <w:p w14:paraId="57BBE35A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3. Verifica la documentación automática de la API</w:t>
      </w:r>
    </w:p>
    <w:p w14:paraId="5E0DC84A" w14:textId="77777777" w:rsidR="00FF0E84" w:rsidRPr="00FF0E84" w:rsidRDefault="00FF0E84" w:rsidP="00FF0E84">
      <w:pPr>
        <w:numPr>
          <w:ilvl w:val="0"/>
          <w:numId w:val="11"/>
        </w:numPr>
      </w:pPr>
      <w:r w:rsidRPr="00FF0E84">
        <w:t xml:space="preserve">Una vez que la API esté publicada en el portal, </w:t>
      </w:r>
      <w:proofErr w:type="spellStart"/>
      <w:r w:rsidRPr="00FF0E84">
        <w:t>Apigee</w:t>
      </w:r>
      <w:proofErr w:type="spellEnd"/>
      <w:r w:rsidRPr="00FF0E84">
        <w:t xml:space="preserve"> generará automáticamente una página con la documentación de la API usando el archivo </w:t>
      </w:r>
      <w:proofErr w:type="spellStart"/>
      <w:r w:rsidRPr="00FF0E84">
        <w:rPr>
          <w:b/>
          <w:bCs/>
        </w:rPr>
        <w:t>OpenAPI</w:t>
      </w:r>
      <w:proofErr w:type="spellEnd"/>
      <w:r w:rsidRPr="00FF0E84">
        <w:t xml:space="preserve"> asociado al proxy (si lo tiene).</w:t>
      </w:r>
    </w:p>
    <w:p w14:paraId="51C99B7E" w14:textId="77777777" w:rsidR="00FF0E84" w:rsidRPr="00FF0E84" w:rsidRDefault="00FF0E84" w:rsidP="00FF0E84">
      <w:pPr>
        <w:numPr>
          <w:ilvl w:val="1"/>
          <w:numId w:val="11"/>
        </w:numPr>
      </w:pPr>
      <w:r w:rsidRPr="00FF0E84">
        <w:t xml:space="preserve">Si el proxy tiene un archivo </w:t>
      </w:r>
      <w:proofErr w:type="spellStart"/>
      <w:r w:rsidRPr="00FF0E84">
        <w:t>OpenAPI</w:t>
      </w:r>
      <w:proofErr w:type="spellEnd"/>
      <w:r w:rsidRPr="00FF0E84">
        <w:t xml:space="preserve"> (</w:t>
      </w:r>
      <w:proofErr w:type="spellStart"/>
      <w:r w:rsidRPr="00FF0E84">
        <w:t>Swagger</w:t>
      </w:r>
      <w:proofErr w:type="spellEnd"/>
      <w:r w:rsidRPr="00FF0E84">
        <w:t xml:space="preserve">), este será usado para mostrar los </w:t>
      </w:r>
      <w:proofErr w:type="spellStart"/>
      <w:r w:rsidRPr="00FF0E84">
        <w:t>endpoints</w:t>
      </w:r>
      <w:proofErr w:type="spellEnd"/>
      <w:r w:rsidRPr="00FF0E84">
        <w:t>, métodos y parámetros de la API.</w:t>
      </w:r>
    </w:p>
    <w:p w14:paraId="3E5F1E18" w14:textId="77777777" w:rsidR="00FF0E84" w:rsidRPr="00FF0E84" w:rsidRDefault="00FF0E84" w:rsidP="00FF0E84">
      <w:pPr>
        <w:numPr>
          <w:ilvl w:val="1"/>
          <w:numId w:val="11"/>
        </w:numPr>
      </w:pPr>
      <w:r w:rsidRPr="00FF0E84">
        <w:t xml:space="preserve">Si no tiene un archivo </w:t>
      </w:r>
      <w:proofErr w:type="spellStart"/>
      <w:r w:rsidRPr="00FF0E84">
        <w:t>OpenAPI</w:t>
      </w:r>
      <w:proofErr w:type="spellEnd"/>
      <w:r w:rsidRPr="00FF0E84">
        <w:t>, puedes cargar uno manualmente:</w:t>
      </w:r>
    </w:p>
    <w:p w14:paraId="62125915" w14:textId="77777777" w:rsidR="00FF0E84" w:rsidRPr="00FF0E84" w:rsidRDefault="00FF0E84" w:rsidP="00FF0E84">
      <w:pPr>
        <w:numPr>
          <w:ilvl w:val="2"/>
          <w:numId w:val="11"/>
        </w:numPr>
      </w:pPr>
      <w:r w:rsidRPr="00FF0E84">
        <w:t>Ve a la configuración del portal y selecciona la API publicada.</w:t>
      </w:r>
    </w:p>
    <w:p w14:paraId="74F056B6" w14:textId="77777777" w:rsidR="00FF0E84" w:rsidRDefault="00FF0E84" w:rsidP="00FF0E84">
      <w:pPr>
        <w:numPr>
          <w:ilvl w:val="2"/>
          <w:numId w:val="11"/>
        </w:numPr>
      </w:pPr>
      <w:r w:rsidRPr="00FF0E84">
        <w:t xml:space="preserve">Sube el archivo </w:t>
      </w:r>
      <w:proofErr w:type="spellStart"/>
      <w:r w:rsidRPr="00FF0E84">
        <w:t>OpenAPI</w:t>
      </w:r>
      <w:proofErr w:type="spellEnd"/>
      <w:r w:rsidRPr="00FF0E84">
        <w:t xml:space="preserve"> correspondiente.</w:t>
      </w:r>
    </w:p>
    <w:p w14:paraId="1A77CBC5" w14:textId="07207E92" w:rsidR="001928F6" w:rsidRPr="00FF0E84" w:rsidRDefault="001928F6" w:rsidP="001928F6">
      <w:pPr>
        <w:jc w:val="center"/>
      </w:pPr>
      <w:r>
        <w:rPr>
          <w:noProof/>
        </w:rPr>
        <w:drawing>
          <wp:inline distT="0" distB="0" distL="0" distR="0" wp14:anchorId="7B53D40F" wp14:editId="18657404">
            <wp:extent cx="2859405" cy="1668145"/>
            <wp:effectExtent l="0" t="0" r="0" b="8255"/>
            <wp:docPr id="1117103395" name="Imagen 3" descr="Sección de documentación de API cuando se agrega una API al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cción de documentación de API cuando se agrega una API al port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B8D63" w14:textId="77777777" w:rsidR="00FF0E84" w:rsidRPr="00FF0E84" w:rsidRDefault="00FF0E84" w:rsidP="00FF0E84">
      <w:pPr>
        <w:numPr>
          <w:ilvl w:val="0"/>
          <w:numId w:val="11"/>
        </w:numPr>
      </w:pPr>
      <w:r w:rsidRPr="00FF0E84">
        <w:t>Personaliza la página de documentación si lo deseas.</w:t>
      </w:r>
    </w:p>
    <w:p w14:paraId="5EABDFD0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4. Configura acceso para los desarrolladores</w:t>
      </w:r>
    </w:p>
    <w:p w14:paraId="02B60808" w14:textId="77777777" w:rsidR="00FF0E84" w:rsidRPr="00FF0E84" w:rsidRDefault="00FF0E84" w:rsidP="00FF0E84">
      <w:pPr>
        <w:numPr>
          <w:ilvl w:val="0"/>
          <w:numId w:val="12"/>
        </w:numPr>
      </w:pPr>
      <w:r w:rsidRPr="00FF0E84">
        <w:t>En el portal, asegúrate de que los desarrolladores puedan registrarse:</w:t>
      </w:r>
    </w:p>
    <w:p w14:paraId="1C5EC9BD" w14:textId="77777777" w:rsidR="00FF0E84" w:rsidRPr="00FF0E84" w:rsidRDefault="00FF0E84" w:rsidP="00FF0E84">
      <w:pPr>
        <w:numPr>
          <w:ilvl w:val="1"/>
          <w:numId w:val="12"/>
        </w:numPr>
      </w:pPr>
      <w:r w:rsidRPr="00FF0E84">
        <w:t>Configura la opción para que los usuarios soliciten acceso a la API.</w:t>
      </w:r>
    </w:p>
    <w:p w14:paraId="7B6E1F4A" w14:textId="77777777" w:rsidR="00FF0E84" w:rsidRPr="00FF0E84" w:rsidRDefault="00FF0E84" w:rsidP="00FF0E84">
      <w:pPr>
        <w:numPr>
          <w:ilvl w:val="0"/>
          <w:numId w:val="12"/>
        </w:numPr>
      </w:pPr>
      <w:r w:rsidRPr="00FF0E84">
        <w:t>Los desarrolladores registrados podrán generar claves de API directamente desde el portal.</w:t>
      </w:r>
    </w:p>
    <w:p w14:paraId="4AB3639A" w14:textId="77777777" w:rsidR="00FF0E84" w:rsidRPr="00FF0E84" w:rsidRDefault="00FF0E84" w:rsidP="00FF0E84">
      <w:pPr>
        <w:numPr>
          <w:ilvl w:val="1"/>
          <w:numId w:val="12"/>
        </w:numPr>
      </w:pPr>
      <w:r w:rsidRPr="00FF0E84">
        <w:lastRenderedPageBreak/>
        <w:t>Estas claves estarán vinculadas al producto de API y sujetas a las políticas configuradas (como cuotas y restricciones de IP).</w:t>
      </w:r>
    </w:p>
    <w:p w14:paraId="5F00DF63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5. Publica los cambios en el portal</w:t>
      </w:r>
    </w:p>
    <w:p w14:paraId="3F86CE01" w14:textId="77777777" w:rsidR="00FF0E84" w:rsidRPr="00FF0E84" w:rsidRDefault="00FF0E84" w:rsidP="00FF0E84">
      <w:pPr>
        <w:numPr>
          <w:ilvl w:val="0"/>
          <w:numId w:val="13"/>
        </w:numPr>
      </w:pPr>
      <w:r w:rsidRPr="00FF0E84">
        <w:t xml:space="preserve">Una vez que todo esté configurado, haz clic en </w:t>
      </w:r>
      <w:r w:rsidRPr="00FF0E84">
        <w:rPr>
          <w:b/>
          <w:bCs/>
        </w:rPr>
        <w:t>Publicar</w:t>
      </w:r>
      <w:r w:rsidRPr="00FF0E84">
        <w:t xml:space="preserve"> en el portal.</w:t>
      </w:r>
    </w:p>
    <w:p w14:paraId="3199CB90" w14:textId="77777777" w:rsidR="00FF0E84" w:rsidRDefault="00FF0E84" w:rsidP="00FF0E84">
      <w:pPr>
        <w:numPr>
          <w:ilvl w:val="0"/>
          <w:numId w:val="13"/>
        </w:numPr>
      </w:pPr>
      <w:r w:rsidRPr="00FF0E84">
        <w:t>La API ahora será visible para los desarrolladores en el portal.</w:t>
      </w:r>
    </w:p>
    <w:p w14:paraId="43A6FA4E" w14:textId="479271C9" w:rsidR="001928F6" w:rsidRPr="00FF0E84" w:rsidRDefault="001928F6" w:rsidP="001928F6">
      <w:r>
        <w:rPr>
          <w:noProof/>
        </w:rPr>
        <w:drawing>
          <wp:inline distT="0" distB="0" distL="0" distR="0" wp14:anchorId="3C32AD79" wp14:editId="46A4082B">
            <wp:extent cx="5400040" cy="3319780"/>
            <wp:effectExtent l="0" t="0" r="0" b="0"/>
            <wp:docPr id="996644931" name="Imagen 4" descr="API de destino ficticio publicada con el panel Prueba esta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PI de destino ficticio publicada con el panel Prueba esta API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DA57" w14:textId="4CB1E995" w:rsidR="00FF0E84" w:rsidRDefault="00FF0E84">
      <w:r>
        <w:br w:type="page"/>
      </w:r>
    </w:p>
    <w:p w14:paraId="605ACB2C" w14:textId="674D5E92" w:rsidR="00FF0E84" w:rsidRDefault="00FF0E84" w:rsidP="005D2B10">
      <w:pPr>
        <w:pStyle w:val="Ttulo1"/>
      </w:pPr>
      <w:bookmarkStart w:id="6" w:name="_Toc185585276"/>
      <w:r w:rsidRPr="00FF0E84">
        <w:lastRenderedPageBreak/>
        <w:t xml:space="preserve">Creación de Audiencias en </w:t>
      </w:r>
      <w:proofErr w:type="spellStart"/>
      <w:r w:rsidRPr="00FF0E84">
        <w:t>Apigee</w:t>
      </w:r>
      <w:proofErr w:type="spellEnd"/>
      <w:r w:rsidRPr="00FF0E84">
        <w:t xml:space="preserve"> y su propósito</w:t>
      </w:r>
      <w:bookmarkEnd w:id="6"/>
    </w:p>
    <w:p w14:paraId="51DDB8CA" w14:textId="77777777" w:rsidR="00FF0E84" w:rsidRPr="00FF0E84" w:rsidRDefault="00FF0E84" w:rsidP="005D2B10">
      <w:pPr>
        <w:pStyle w:val="Ttulo2"/>
      </w:pPr>
      <w:bookmarkStart w:id="7" w:name="_Toc185585277"/>
      <w:r w:rsidRPr="00FF0E84">
        <w:t xml:space="preserve">¿Qué son las audiencias en </w:t>
      </w:r>
      <w:proofErr w:type="spellStart"/>
      <w:r w:rsidRPr="00FF0E84">
        <w:t>Apigee</w:t>
      </w:r>
      <w:proofErr w:type="spellEnd"/>
      <w:r w:rsidRPr="00FF0E84">
        <w:t xml:space="preserve"> y para qué sirven?</w:t>
      </w:r>
      <w:bookmarkEnd w:id="7"/>
    </w:p>
    <w:p w14:paraId="42070AEE" w14:textId="77777777" w:rsidR="00FF0E84" w:rsidRPr="00FF0E84" w:rsidRDefault="00FF0E84" w:rsidP="00FF0E84">
      <w:r w:rsidRPr="00FF0E84">
        <w:t xml:space="preserve">Las audiencias en </w:t>
      </w:r>
      <w:proofErr w:type="spellStart"/>
      <w:r w:rsidRPr="00FF0E84">
        <w:t>Apigee</w:t>
      </w:r>
      <w:proofErr w:type="spellEnd"/>
      <w:r w:rsidRPr="00FF0E84">
        <w:t xml:space="preserve"> están relacionadas con la capacidad de segmentar y personalizar el acceso a </w:t>
      </w:r>
      <w:proofErr w:type="spellStart"/>
      <w:r w:rsidRPr="00FF0E84">
        <w:t>APIs</w:t>
      </w:r>
      <w:proofErr w:type="spellEnd"/>
      <w:r w:rsidRPr="00FF0E84">
        <w:t xml:space="preserve"> en un </w:t>
      </w:r>
      <w:r w:rsidRPr="00FF0E84">
        <w:rPr>
          <w:b/>
          <w:bCs/>
        </w:rPr>
        <w:t>Portal de Desarrolladores</w:t>
      </w:r>
      <w:r w:rsidRPr="00FF0E84">
        <w:t xml:space="preserve">. Permiten definir grupos específicos de usuarios (desarrolladores o equipos) que tendrán acceso a ciertos </w:t>
      </w:r>
      <w:r w:rsidRPr="00FF0E84">
        <w:rPr>
          <w:b/>
          <w:bCs/>
        </w:rPr>
        <w:t>productos de API</w:t>
      </w:r>
      <w:r w:rsidRPr="00FF0E84">
        <w:t xml:space="preserve"> o contenido del portal.</w:t>
      </w:r>
    </w:p>
    <w:p w14:paraId="233B155E" w14:textId="77777777" w:rsidR="00FF0E84" w:rsidRPr="00FF0E84" w:rsidRDefault="00FF0E84" w:rsidP="00FF0E84">
      <w:r w:rsidRPr="00FF0E84">
        <w:t>Las audiencias son útiles para:</w:t>
      </w:r>
    </w:p>
    <w:p w14:paraId="2CAF86E0" w14:textId="77777777" w:rsidR="00FF0E84" w:rsidRPr="00FF0E84" w:rsidRDefault="00FF0E84" w:rsidP="00FF0E84">
      <w:pPr>
        <w:numPr>
          <w:ilvl w:val="0"/>
          <w:numId w:val="14"/>
        </w:numPr>
      </w:pPr>
      <w:r w:rsidRPr="00FF0E84">
        <w:rPr>
          <w:b/>
          <w:bCs/>
        </w:rPr>
        <w:t>Control de acceso</w:t>
      </w:r>
      <w:r w:rsidRPr="00FF0E84">
        <w:t xml:space="preserve">: Garantizar que solo ciertos grupos de desarrolladores puedan acceder a </w:t>
      </w:r>
      <w:proofErr w:type="spellStart"/>
      <w:r w:rsidRPr="00FF0E84">
        <w:t>APIs</w:t>
      </w:r>
      <w:proofErr w:type="spellEnd"/>
      <w:r w:rsidRPr="00FF0E84">
        <w:t xml:space="preserve"> específicas.</w:t>
      </w:r>
    </w:p>
    <w:p w14:paraId="64D5FD0A" w14:textId="77777777" w:rsidR="00FF0E84" w:rsidRPr="00FF0E84" w:rsidRDefault="00FF0E84" w:rsidP="00FF0E84">
      <w:pPr>
        <w:numPr>
          <w:ilvl w:val="0"/>
          <w:numId w:val="14"/>
        </w:numPr>
      </w:pPr>
      <w:r w:rsidRPr="00FF0E84">
        <w:rPr>
          <w:b/>
          <w:bCs/>
        </w:rPr>
        <w:t>Segmentación de usuarios</w:t>
      </w:r>
      <w:r w:rsidRPr="00FF0E84">
        <w:t>: Dividir los usuarios en audiencias según necesidades específicas (internos, socios, clientes externos).</w:t>
      </w:r>
    </w:p>
    <w:p w14:paraId="00595548" w14:textId="77777777" w:rsidR="00FF0E84" w:rsidRPr="00FF0E84" w:rsidRDefault="00FF0E84" w:rsidP="00FF0E84">
      <w:pPr>
        <w:numPr>
          <w:ilvl w:val="0"/>
          <w:numId w:val="14"/>
        </w:numPr>
      </w:pPr>
      <w:r w:rsidRPr="00FF0E84">
        <w:rPr>
          <w:b/>
          <w:bCs/>
        </w:rPr>
        <w:t>Personalización del contenido</w:t>
      </w:r>
      <w:r w:rsidRPr="00FF0E84">
        <w:t xml:space="preserve">: Mostrar documentación, </w:t>
      </w:r>
      <w:proofErr w:type="spellStart"/>
      <w:r w:rsidRPr="00FF0E84">
        <w:t>APIs</w:t>
      </w:r>
      <w:proofErr w:type="spellEnd"/>
      <w:r w:rsidRPr="00FF0E84">
        <w:t xml:space="preserve"> o mensajes diferentes según la audiencia.</w:t>
      </w:r>
    </w:p>
    <w:p w14:paraId="7E296D2A" w14:textId="77777777" w:rsidR="00FF0E84" w:rsidRPr="00FF0E84" w:rsidRDefault="00FF0E84" w:rsidP="00FF0E84">
      <w:pPr>
        <w:numPr>
          <w:ilvl w:val="0"/>
          <w:numId w:val="14"/>
        </w:numPr>
      </w:pPr>
      <w:r w:rsidRPr="00FF0E84">
        <w:rPr>
          <w:b/>
          <w:bCs/>
        </w:rPr>
        <w:t>Seguridad</w:t>
      </w:r>
      <w:r w:rsidRPr="00FF0E84">
        <w:t xml:space="preserve">: Limitar la visibilidad de </w:t>
      </w:r>
      <w:proofErr w:type="spellStart"/>
      <w:r w:rsidRPr="00FF0E84">
        <w:t>APIs</w:t>
      </w:r>
      <w:proofErr w:type="spellEnd"/>
      <w:r w:rsidRPr="00FF0E84">
        <w:t xml:space="preserve"> sensibles a usuarios no autorizados.</w:t>
      </w:r>
    </w:p>
    <w:p w14:paraId="3C0616B4" w14:textId="77777777" w:rsidR="00FF0E84" w:rsidRPr="00FF0E84" w:rsidRDefault="00FF0E84" w:rsidP="005D2B10">
      <w:pPr>
        <w:pStyle w:val="Ttulo2"/>
      </w:pPr>
      <w:bookmarkStart w:id="8" w:name="_Toc185585278"/>
      <w:r w:rsidRPr="00FF0E84">
        <w:t xml:space="preserve">Pasos para crear y gestionar audiencias en </w:t>
      </w:r>
      <w:proofErr w:type="spellStart"/>
      <w:r w:rsidRPr="00FF0E84">
        <w:t>Apigee</w:t>
      </w:r>
      <w:bookmarkEnd w:id="8"/>
      <w:proofErr w:type="spellEnd"/>
    </w:p>
    <w:p w14:paraId="50A1B967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1. Configura las audiencias</w:t>
      </w:r>
    </w:p>
    <w:p w14:paraId="67527F3B" w14:textId="77777777" w:rsidR="00FF0E84" w:rsidRPr="00FF0E84" w:rsidRDefault="00FF0E84" w:rsidP="00FF0E84">
      <w:pPr>
        <w:numPr>
          <w:ilvl w:val="0"/>
          <w:numId w:val="15"/>
        </w:numPr>
      </w:pPr>
      <w:r w:rsidRPr="00FF0E84">
        <w:rPr>
          <w:b/>
          <w:bCs/>
        </w:rPr>
        <w:t xml:space="preserve">Accede a </w:t>
      </w:r>
      <w:proofErr w:type="spellStart"/>
      <w:r w:rsidRPr="00FF0E84">
        <w:rPr>
          <w:b/>
          <w:bCs/>
        </w:rPr>
        <w:t>Apigee</w:t>
      </w:r>
      <w:proofErr w:type="spellEnd"/>
      <w:r w:rsidRPr="00FF0E84">
        <w:t>:</w:t>
      </w:r>
    </w:p>
    <w:p w14:paraId="62E7D9F7" w14:textId="77777777" w:rsidR="00FF0E84" w:rsidRPr="00FF0E84" w:rsidRDefault="00FF0E84" w:rsidP="00FF0E84">
      <w:pPr>
        <w:numPr>
          <w:ilvl w:val="1"/>
          <w:numId w:val="15"/>
        </w:numPr>
      </w:pPr>
      <w:r w:rsidRPr="00FF0E84">
        <w:t xml:space="preserve">Ve a la consola de Google Cloud y selecciona </w:t>
      </w:r>
      <w:proofErr w:type="spellStart"/>
      <w:r w:rsidRPr="00FF0E84">
        <w:rPr>
          <w:b/>
          <w:bCs/>
        </w:rPr>
        <w:t>Apigee</w:t>
      </w:r>
      <w:proofErr w:type="spellEnd"/>
      <w:r w:rsidRPr="00FF0E84">
        <w:t xml:space="preserve"> en el menú.</w:t>
      </w:r>
    </w:p>
    <w:p w14:paraId="73A1C945" w14:textId="77777777" w:rsidR="00FF0E84" w:rsidRPr="00FF0E84" w:rsidRDefault="00FF0E84" w:rsidP="00FF0E84">
      <w:pPr>
        <w:numPr>
          <w:ilvl w:val="0"/>
          <w:numId w:val="15"/>
        </w:numPr>
      </w:pPr>
      <w:r w:rsidRPr="00FF0E84">
        <w:rPr>
          <w:b/>
          <w:bCs/>
        </w:rPr>
        <w:t>Navega al Portal</w:t>
      </w:r>
      <w:r w:rsidRPr="00FF0E84">
        <w:t>:</w:t>
      </w:r>
    </w:p>
    <w:p w14:paraId="20B35587" w14:textId="77777777" w:rsidR="00FF0E84" w:rsidRPr="00FF0E84" w:rsidRDefault="00FF0E84" w:rsidP="00FF0E84">
      <w:pPr>
        <w:numPr>
          <w:ilvl w:val="1"/>
          <w:numId w:val="15"/>
        </w:numPr>
      </w:pPr>
      <w:r w:rsidRPr="00FF0E84">
        <w:t xml:space="preserve">En la sección de </w:t>
      </w:r>
      <w:proofErr w:type="spellStart"/>
      <w:r w:rsidRPr="00FF0E84">
        <w:t>Apigee</w:t>
      </w:r>
      <w:proofErr w:type="spellEnd"/>
      <w:r w:rsidRPr="00FF0E84">
        <w:t xml:space="preserve">, selecciona </w:t>
      </w:r>
      <w:r w:rsidRPr="00FF0E84">
        <w:rPr>
          <w:b/>
          <w:bCs/>
        </w:rPr>
        <w:t>Portales</w:t>
      </w:r>
      <w:r w:rsidRPr="00FF0E84">
        <w:t xml:space="preserve"> y abre el portal donde deseas configurar las audiencias.</w:t>
      </w:r>
    </w:p>
    <w:p w14:paraId="1AE4E075" w14:textId="77777777" w:rsidR="00FF0E84" w:rsidRPr="00FF0E84" w:rsidRDefault="00FF0E84" w:rsidP="00FF0E84">
      <w:pPr>
        <w:numPr>
          <w:ilvl w:val="0"/>
          <w:numId w:val="15"/>
        </w:numPr>
      </w:pPr>
      <w:r w:rsidRPr="00FF0E84">
        <w:rPr>
          <w:b/>
          <w:bCs/>
        </w:rPr>
        <w:t>Accede a la configuración de audiencias</w:t>
      </w:r>
      <w:r w:rsidRPr="00FF0E84">
        <w:t>:</w:t>
      </w:r>
    </w:p>
    <w:p w14:paraId="598395C2" w14:textId="77777777" w:rsidR="00FF0E84" w:rsidRPr="00FF0E84" w:rsidRDefault="00FF0E84" w:rsidP="00FF0E84">
      <w:pPr>
        <w:numPr>
          <w:ilvl w:val="1"/>
          <w:numId w:val="15"/>
        </w:numPr>
      </w:pPr>
      <w:r w:rsidRPr="00FF0E84">
        <w:t xml:space="preserve">Dentro de la interfaz del portal, busca la opción de </w:t>
      </w:r>
      <w:r w:rsidRPr="00FF0E84">
        <w:rPr>
          <w:b/>
          <w:bCs/>
        </w:rPr>
        <w:t>Audiencias</w:t>
      </w:r>
      <w:r w:rsidRPr="00FF0E84">
        <w:t xml:space="preserve"> (puede estar en la configuración avanzada del portal o en la sección de control de acceso).</w:t>
      </w:r>
    </w:p>
    <w:p w14:paraId="28152897" w14:textId="77777777" w:rsidR="00FF0E84" w:rsidRPr="00FF0E84" w:rsidRDefault="00FF0E84" w:rsidP="00FF0E84">
      <w:pPr>
        <w:numPr>
          <w:ilvl w:val="0"/>
          <w:numId w:val="15"/>
        </w:numPr>
      </w:pPr>
      <w:r w:rsidRPr="00FF0E84">
        <w:rPr>
          <w:b/>
          <w:bCs/>
        </w:rPr>
        <w:t>Crea una nueva audiencia</w:t>
      </w:r>
      <w:r w:rsidRPr="00FF0E84">
        <w:t>:</w:t>
      </w:r>
    </w:p>
    <w:p w14:paraId="4EC2FF06" w14:textId="77777777" w:rsidR="00FF0E84" w:rsidRPr="00FF0E84" w:rsidRDefault="00FF0E84" w:rsidP="00FF0E84">
      <w:pPr>
        <w:numPr>
          <w:ilvl w:val="1"/>
          <w:numId w:val="15"/>
        </w:numPr>
      </w:pPr>
      <w:r w:rsidRPr="00FF0E84">
        <w:t xml:space="preserve">Haz clic en </w:t>
      </w:r>
      <w:r w:rsidRPr="00FF0E84">
        <w:rPr>
          <w:b/>
          <w:bCs/>
        </w:rPr>
        <w:t>Crear audiencia</w:t>
      </w:r>
      <w:r w:rsidRPr="00FF0E84">
        <w:t>.</w:t>
      </w:r>
    </w:p>
    <w:p w14:paraId="29BE5EAD" w14:textId="77777777" w:rsidR="00FF0E84" w:rsidRPr="00FF0E84" w:rsidRDefault="00FF0E84" w:rsidP="00FF0E84">
      <w:pPr>
        <w:numPr>
          <w:ilvl w:val="1"/>
          <w:numId w:val="15"/>
        </w:numPr>
      </w:pPr>
      <w:r w:rsidRPr="00FF0E84">
        <w:t xml:space="preserve">Asigna un nombre descriptivo para la audiencia (ejemplo: </w:t>
      </w:r>
      <w:r w:rsidRPr="00FF0E84">
        <w:rPr>
          <w:i/>
          <w:iCs/>
        </w:rPr>
        <w:t>Clientes Premium</w:t>
      </w:r>
      <w:r w:rsidRPr="00FF0E84">
        <w:t xml:space="preserve"> o </w:t>
      </w:r>
      <w:r w:rsidRPr="00FF0E84">
        <w:rPr>
          <w:i/>
          <w:iCs/>
        </w:rPr>
        <w:t>Equipo Interno</w:t>
      </w:r>
      <w:r w:rsidRPr="00FF0E84">
        <w:t>).</w:t>
      </w:r>
    </w:p>
    <w:p w14:paraId="0742CFFE" w14:textId="77777777" w:rsidR="00FF0E84" w:rsidRPr="00FF0E84" w:rsidRDefault="00FF0E84" w:rsidP="00FF0E84">
      <w:pPr>
        <w:numPr>
          <w:ilvl w:val="1"/>
          <w:numId w:val="15"/>
        </w:numPr>
      </w:pPr>
      <w:r w:rsidRPr="00FF0E84">
        <w:t>Agrega una descripción para identificar su propósito (opcional).</w:t>
      </w:r>
    </w:p>
    <w:p w14:paraId="2931FF25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2. Asigna usuarios o grupos a la audiencia</w:t>
      </w:r>
    </w:p>
    <w:p w14:paraId="7E15E6EF" w14:textId="77777777" w:rsidR="00FF0E84" w:rsidRPr="00FF0E84" w:rsidRDefault="00FF0E84" w:rsidP="00FF0E84">
      <w:pPr>
        <w:numPr>
          <w:ilvl w:val="0"/>
          <w:numId w:val="16"/>
        </w:numPr>
      </w:pPr>
      <w:r w:rsidRPr="00FF0E84">
        <w:rPr>
          <w:b/>
          <w:bCs/>
        </w:rPr>
        <w:t>Usuarios individuales</w:t>
      </w:r>
      <w:r w:rsidRPr="00FF0E84">
        <w:t>:</w:t>
      </w:r>
    </w:p>
    <w:p w14:paraId="29495D61" w14:textId="77777777" w:rsidR="00FF0E84" w:rsidRPr="00FF0E84" w:rsidRDefault="00FF0E84" w:rsidP="00FF0E84">
      <w:pPr>
        <w:numPr>
          <w:ilvl w:val="1"/>
          <w:numId w:val="16"/>
        </w:numPr>
      </w:pPr>
      <w:r w:rsidRPr="00FF0E84">
        <w:t>Busca y agrega usuarios registrados en el portal a la nueva audiencia.</w:t>
      </w:r>
    </w:p>
    <w:p w14:paraId="7E902422" w14:textId="77777777" w:rsidR="00FF0E84" w:rsidRPr="00FF0E84" w:rsidRDefault="00FF0E84" w:rsidP="00FF0E84">
      <w:pPr>
        <w:numPr>
          <w:ilvl w:val="0"/>
          <w:numId w:val="16"/>
        </w:numPr>
      </w:pPr>
      <w:r w:rsidRPr="00FF0E84">
        <w:rPr>
          <w:b/>
          <w:bCs/>
        </w:rPr>
        <w:t>Grupos de usuarios</w:t>
      </w:r>
      <w:r w:rsidRPr="00FF0E84">
        <w:t>:</w:t>
      </w:r>
    </w:p>
    <w:p w14:paraId="7AC71AA5" w14:textId="77777777" w:rsidR="00FF0E84" w:rsidRPr="00FF0E84" w:rsidRDefault="00FF0E84" w:rsidP="00FF0E84">
      <w:pPr>
        <w:numPr>
          <w:ilvl w:val="1"/>
          <w:numId w:val="16"/>
        </w:numPr>
      </w:pPr>
      <w:r w:rsidRPr="00FF0E84">
        <w:lastRenderedPageBreak/>
        <w:t xml:space="preserve">Si usas integraciones como Google </w:t>
      </w:r>
      <w:proofErr w:type="spellStart"/>
      <w:r w:rsidRPr="00FF0E84">
        <w:t>Groups</w:t>
      </w:r>
      <w:proofErr w:type="spellEnd"/>
      <w:r w:rsidRPr="00FF0E84">
        <w:t xml:space="preserve"> o un sistema de administración de usuarios externo, puedes vincular grupos enteros a la audiencia.</w:t>
      </w:r>
    </w:p>
    <w:p w14:paraId="4356142B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3. Asocia audiencias a productos de API</w:t>
      </w:r>
    </w:p>
    <w:p w14:paraId="58508292" w14:textId="77777777" w:rsidR="00FF0E84" w:rsidRPr="00FF0E84" w:rsidRDefault="00FF0E84" w:rsidP="00FF0E84">
      <w:pPr>
        <w:numPr>
          <w:ilvl w:val="0"/>
          <w:numId w:val="17"/>
        </w:numPr>
      </w:pPr>
      <w:r w:rsidRPr="00FF0E84">
        <w:t xml:space="preserve">Ve a la sección de </w:t>
      </w:r>
      <w:r w:rsidRPr="00FF0E84">
        <w:rPr>
          <w:b/>
          <w:bCs/>
        </w:rPr>
        <w:t>Productos de API</w:t>
      </w:r>
      <w:r w:rsidRPr="00FF0E84">
        <w:t xml:space="preserve"> en </w:t>
      </w:r>
      <w:proofErr w:type="spellStart"/>
      <w:r w:rsidRPr="00FF0E84">
        <w:t>Apigee</w:t>
      </w:r>
      <w:proofErr w:type="spellEnd"/>
      <w:r w:rsidRPr="00FF0E84">
        <w:t>.</w:t>
      </w:r>
    </w:p>
    <w:p w14:paraId="23AE09C9" w14:textId="77777777" w:rsidR="00FF0E84" w:rsidRPr="00FF0E84" w:rsidRDefault="00FF0E84" w:rsidP="00FF0E84">
      <w:pPr>
        <w:numPr>
          <w:ilvl w:val="0"/>
          <w:numId w:val="17"/>
        </w:numPr>
      </w:pPr>
      <w:r w:rsidRPr="00FF0E84">
        <w:t>Selecciona el producto de API al que deseas restringir el acceso.</w:t>
      </w:r>
    </w:p>
    <w:p w14:paraId="66BA2953" w14:textId="77777777" w:rsidR="00FF0E84" w:rsidRPr="00FF0E84" w:rsidRDefault="00FF0E84" w:rsidP="00FF0E84">
      <w:pPr>
        <w:numPr>
          <w:ilvl w:val="0"/>
          <w:numId w:val="17"/>
        </w:numPr>
      </w:pPr>
      <w:r w:rsidRPr="00FF0E84">
        <w:t>En la configuración de acceso del producto:</w:t>
      </w:r>
    </w:p>
    <w:p w14:paraId="0ED05608" w14:textId="77777777" w:rsidR="00FF0E84" w:rsidRPr="00FF0E84" w:rsidRDefault="00FF0E84" w:rsidP="00FF0E84">
      <w:pPr>
        <w:numPr>
          <w:ilvl w:val="1"/>
          <w:numId w:val="17"/>
        </w:numPr>
      </w:pPr>
      <w:r w:rsidRPr="00FF0E84">
        <w:t xml:space="preserve">Selecciona la opción </w:t>
      </w:r>
      <w:r w:rsidRPr="00FF0E84">
        <w:rPr>
          <w:b/>
          <w:bCs/>
        </w:rPr>
        <w:t>Audiencias permitidas</w:t>
      </w:r>
      <w:r w:rsidRPr="00FF0E84">
        <w:t>.</w:t>
      </w:r>
    </w:p>
    <w:p w14:paraId="69813490" w14:textId="77777777" w:rsidR="00FF0E84" w:rsidRPr="00FF0E84" w:rsidRDefault="00FF0E84" w:rsidP="00FF0E84">
      <w:pPr>
        <w:numPr>
          <w:ilvl w:val="1"/>
          <w:numId w:val="17"/>
        </w:numPr>
      </w:pPr>
      <w:r w:rsidRPr="00FF0E84">
        <w:t>Agrega la audiencia que tendrá acceso al producto.</w:t>
      </w:r>
    </w:p>
    <w:p w14:paraId="1CCA7957" w14:textId="77777777" w:rsidR="00FF0E84" w:rsidRPr="00FF0E84" w:rsidRDefault="00FF0E84" w:rsidP="00FF0E84">
      <w:pPr>
        <w:numPr>
          <w:ilvl w:val="0"/>
          <w:numId w:val="17"/>
        </w:numPr>
      </w:pPr>
      <w:r w:rsidRPr="00FF0E84">
        <w:t>Guarda los cambios.</w:t>
      </w:r>
    </w:p>
    <w:p w14:paraId="1E9DD034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4. Configura contenido del portal para audiencias específicas</w:t>
      </w:r>
    </w:p>
    <w:p w14:paraId="27492D50" w14:textId="77777777" w:rsidR="00FF0E84" w:rsidRPr="00FF0E84" w:rsidRDefault="00FF0E84" w:rsidP="00FF0E84">
      <w:pPr>
        <w:numPr>
          <w:ilvl w:val="0"/>
          <w:numId w:val="18"/>
        </w:numPr>
      </w:pPr>
      <w:r w:rsidRPr="00FF0E84">
        <w:t xml:space="preserve">En el portal, ve a la sección de </w:t>
      </w:r>
      <w:r w:rsidRPr="00FF0E84">
        <w:rPr>
          <w:b/>
          <w:bCs/>
        </w:rPr>
        <w:t>Páginas</w:t>
      </w:r>
      <w:r w:rsidRPr="00FF0E84">
        <w:t>.</w:t>
      </w:r>
    </w:p>
    <w:p w14:paraId="3D5C2869" w14:textId="77777777" w:rsidR="00FF0E84" w:rsidRPr="00FF0E84" w:rsidRDefault="00FF0E84" w:rsidP="00FF0E84">
      <w:pPr>
        <w:numPr>
          <w:ilvl w:val="0"/>
          <w:numId w:val="18"/>
        </w:numPr>
      </w:pPr>
      <w:r w:rsidRPr="00FF0E84">
        <w:t>Edita o crea una nueva página.</w:t>
      </w:r>
    </w:p>
    <w:p w14:paraId="13870F87" w14:textId="77777777" w:rsidR="00FF0E84" w:rsidRPr="00FF0E84" w:rsidRDefault="00FF0E84" w:rsidP="00FF0E84">
      <w:pPr>
        <w:numPr>
          <w:ilvl w:val="0"/>
          <w:numId w:val="18"/>
        </w:numPr>
      </w:pPr>
      <w:r w:rsidRPr="00FF0E84">
        <w:t>Configura la visibilidad de la página para que esté limitada a una audiencia específica:</w:t>
      </w:r>
    </w:p>
    <w:p w14:paraId="3F6B572E" w14:textId="77777777" w:rsidR="00FF0E84" w:rsidRPr="00FF0E84" w:rsidRDefault="00FF0E84" w:rsidP="00FF0E84">
      <w:pPr>
        <w:numPr>
          <w:ilvl w:val="1"/>
          <w:numId w:val="18"/>
        </w:numPr>
      </w:pPr>
      <w:r w:rsidRPr="00FF0E84">
        <w:t xml:space="preserve">Por ejemplo, puedes mostrar documentación solo a los desarrolladores de la audiencia </w:t>
      </w:r>
      <w:r w:rsidRPr="00FF0E84">
        <w:rPr>
          <w:i/>
          <w:iCs/>
        </w:rPr>
        <w:t>Socios</w:t>
      </w:r>
      <w:r w:rsidRPr="00FF0E84">
        <w:t>.</w:t>
      </w:r>
    </w:p>
    <w:p w14:paraId="13FC4ED7" w14:textId="77777777" w:rsidR="00FF0E84" w:rsidRPr="00FF0E84" w:rsidRDefault="00FF0E84" w:rsidP="00FF0E84">
      <w:pPr>
        <w:numPr>
          <w:ilvl w:val="0"/>
          <w:numId w:val="18"/>
        </w:numPr>
      </w:pPr>
      <w:r w:rsidRPr="00FF0E84">
        <w:t>Publica los cambios.</w:t>
      </w:r>
    </w:p>
    <w:p w14:paraId="51693A63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5. Verifica la configuración</w:t>
      </w:r>
    </w:p>
    <w:p w14:paraId="4CF1CF37" w14:textId="77777777" w:rsidR="00FF0E84" w:rsidRPr="00FF0E84" w:rsidRDefault="00FF0E84" w:rsidP="00FF0E84">
      <w:pPr>
        <w:numPr>
          <w:ilvl w:val="0"/>
          <w:numId w:val="19"/>
        </w:numPr>
      </w:pPr>
      <w:r w:rsidRPr="00FF0E84">
        <w:t>Accede al portal con cuentas de prueba para confirmar que las audiencias se aplican correctamente.</w:t>
      </w:r>
    </w:p>
    <w:p w14:paraId="73A7565B" w14:textId="77777777" w:rsidR="00FF0E84" w:rsidRPr="00FF0E84" w:rsidRDefault="00FF0E84" w:rsidP="00FF0E84">
      <w:pPr>
        <w:numPr>
          <w:ilvl w:val="1"/>
          <w:numId w:val="19"/>
        </w:numPr>
      </w:pPr>
      <w:r w:rsidRPr="00FF0E84">
        <w:t>Los usuarios fuera de una audiencia no deberían ver los productos o contenido restringidos.</w:t>
      </w:r>
    </w:p>
    <w:p w14:paraId="3A1E3D8F" w14:textId="51E34E7E" w:rsidR="00FF0E84" w:rsidRDefault="00FF0E84">
      <w:r>
        <w:br w:type="page"/>
      </w:r>
    </w:p>
    <w:p w14:paraId="18470627" w14:textId="4E23D00A" w:rsidR="00FF0E84" w:rsidRDefault="00FF0E84">
      <w:r w:rsidRPr="00FF0E84">
        <w:lastRenderedPageBreak/>
        <w:t xml:space="preserve">Cómo asociar una API a una audiencia en </w:t>
      </w:r>
      <w:proofErr w:type="spellStart"/>
      <w:r w:rsidRPr="00FF0E84">
        <w:t>Apigee</w:t>
      </w:r>
      <w:proofErr w:type="spellEnd"/>
    </w:p>
    <w:p w14:paraId="1ADCBFEC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Requisitos previos</w:t>
      </w:r>
    </w:p>
    <w:p w14:paraId="21BB7915" w14:textId="77777777" w:rsidR="00FF0E84" w:rsidRPr="00FF0E84" w:rsidRDefault="00FF0E84" w:rsidP="00FF0E84">
      <w:pPr>
        <w:numPr>
          <w:ilvl w:val="0"/>
          <w:numId w:val="20"/>
        </w:numPr>
      </w:pPr>
      <w:proofErr w:type="gramStart"/>
      <w:r w:rsidRPr="00FF0E84">
        <w:rPr>
          <w:b/>
          <w:bCs/>
        </w:rPr>
        <w:t>API configurada</w:t>
      </w:r>
      <w:proofErr w:type="gramEnd"/>
      <w:r w:rsidRPr="00FF0E84">
        <w:rPr>
          <w:b/>
          <w:bCs/>
        </w:rPr>
        <w:t xml:space="preserve"> como un producto</w:t>
      </w:r>
      <w:r w:rsidRPr="00FF0E84">
        <w:t xml:space="preserve">: La API debe estar asociada a un </w:t>
      </w:r>
      <w:r w:rsidRPr="00FF0E84">
        <w:rPr>
          <w:b/>
          <w:bCs/>
        </w:rPr>
        <w:t>producto de API</w:t>
      </w:r>
      <w:r w:rsidRPr="00FF0E84">
        <w:t xml:space="preserve"> en </w:t>
      </w:r>
      <w:proofErr w:type="spellStart"/>
      <w:r w:rsidRPr="00FF0E84">
        <w:t>Apigee</w:t>
      </w:r>
      <w:proofErr w:type="spellEnd"/>
      <w:r w:rsidRPr="00FF0E84">
        <w:t>.</w:t>
      </w:r>
    </w:p>
    <w:p w14:paraId="3020E4E2" w14:textId="77777777" w:rsidR="00FF0E84" w:rsidRPr="00FF0E84" w:rsidRDefault="00FF0E84" w:rsidP="00FF0E84">
      <w:pPr>
        <w:numPr>
          <w:ilvl w:val="0"/>
          <w:numId w:val="20"/>
        </w:numPr>
      </w:pPr>
      <w:r w:rsidRPr="00FF0E84">
        <w:rPr>
          <w:b/>
          <w:bCs/>
        </w:rPr>
        <w:t>Audiencia creada</w:t>
      </w:r>
      <w:r w:rsidRPr="00FF0E84">
        <w:t xml:space="preserve">: Debes haber configurado al menos una audiencia en tu portal de </w:t>
      </w:r>
      <w:proofErr w:type="spellStart"/>
      <w:r w:rsidRPr="00FF0E84">
        <w:t>Apigee</w:t>
      </w:r>
      <w:proofErr w:type="spellEnd"/>
      <w:r w:rsidRPr="00FF0E84">
        <w:t>.</w:t>
      </w:r>
    </w:p>
    <w:p w14:paraId="5488C204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Pasos para asociar una API a una audiencia</w:t>
      </w:r>
    </w:p>
    <w:p w14:paraId="1D87E4D4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 xml:space="preserve">1. Accede al producto de API en </w:t>
      </w:r>
      <w:proofErr w:type="spellStart"/>
      <w:r w:rsidRPr="00FF0E84">
        <w:rPr>
          <w:b/>
          <w:bCs/>
        </w:rPr>
        <w:t>Apigee</w:t>
      </w:r>
      <w:proofErr w:type="spellEnd"/>
    </w:p>
    <w:p w14:paraId="01625689" w14:textId="77777777" w:rsidR="00FF0E84" w:rsidRPr="00FF0E84" w:rsidRDefault="00FF0E84" w:rsidP="00FF0E84">
      <w:pPr>
        <w:numPr>
          <w:ilvl w:val="0"/>
          <w:numId w:val="21"/>
        </w:numPr>
      </w:pPr>
      <w:r w:rsidRPr="00FF0E84">
        <w:t xml:space="preserve">Ve a la consola de Google Cloud y selecciona </w:t>
      </w:r>
      <w:proofErr w:type="spellStart"/>
      <w:r w:rsidRPr="00FF0E84">
        <w:rPr>
          <w:b/>
          <w:bCs/>
        </w:rPr>
        <w:t>Apigee</w:t>
      </w:r>
      <w:proofErr w:type="spellEnd"/>
      <w:r w:rsidRPr="00FF0E84">
        <w:t xml:space="preserve"> en el menú principal.</w:t>
      </w:r>
    </w:p>
    <w:p w14:paraId="349E7E1E" w14:textId="77777777" w:rsidR="00FF0E84" w:rsidRPr="00FF0E84" w:rsidRDefault="00FF0E84" w:rsidP="00FF0E84">
      <w:pPr>
        <w:numPr>
          <w:ilvl w:val="0"/>
          <w:numId w:val="21"/>
        </w:numPr>
      </w:pPr>
      <w:r w:rsidRPr="00FF0E84">
        <w:t xml:space="preserve">En el menú lateral, selecciona </w:t>
      </w:r>
      <w:r w:rsidRPr="00FF0E84">
        <w:rPr>
          <w:b/>
          <w:bCs/>
        </w:rPr>
        <w:t>Productos de API</w:t>
      </w:r>
      <w:r w:rsidRPr="00FF0E84">
        <w:t>.</w:t>
      </w:r>
    </w:p>
    <w:p w14:paraId="3F590F27" w14:textId="77777777" w:rsidR="00FF0E84" w:rsidRPr="00FF0E84" w:rsidRDefault="00FF0E84" w:rsidP="00FF0E84">
      <w:pPr>
        <w:numPr>
          <w:ilvl w:val="0"/>
          <w:numId w:val="21"/>
        </w:numPr>
      </w:pPr>
      <w:r w:rsidRPr="00FF0E84">
        <w:t>Haz clic en el producto de API que deseas asociar a una audiencia.</w:t>
      </w:r>
    </w:p>
    <w:p w14:paraId="3006EF51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2. Configura el control de acceso por audiencia</w:t>
      </w:r>
    </w:p>
    <w:p w14:paraId="1517B777" w14:textId="77777777" w:rsidR="00FF0E84" w:rsidRPr="00FF0E84" w:rsidRDefault="00FF0E84" w:rsidP="00FF0E84">
      <w:pPr>
        <w:numPr>
          <w:ilvl w:val="0"/>
          <w:numId w:val="22"/>
        </w:numPr>
      </w:pPr>
      <w:r w:rsidRPr="00FF0E84">
        <w:t>Dentro de la configuración del producto de API:</w:t>
      </w:r>
    </w:p>
    <w:p w14:paraId="49E61D2E" w14:textId="77777777" w:rsidR="00FF0E84" w:rsidRPr="00FF0E84" w:rsidRDefault="00FF0E84" w:rsidP="00FF0E84">
      <w:pPr>
        <w:numPr>
          <w:ilvl w:val="1"/>
          <w:numId w:val="22"/>
        </w:numPr>
      </w:pPr>
      <w:r w:rsidRPr="00FF0E84">
        <w:t xml:space="preserve">Busca la sección </w:t>
      </w:r>
      <w:r w:rsidRPr="00FF0E84">
        <w:rPr>
          <w:b/>
          <w:bCs/>
        </w:rPr>
        <w:t>Control de acceso</w:t>
      </w:r>
      <w:r w:rsidRPr="00FF0E84">
        <w:t xml:space="preserve"> o </w:t>
      </w:r>
      <w:r w:rsidRPr="00FF0E84">
        <w:rPr>
          <w:b/>
          <w:bCs/>
        </w:rPr>
        <w:t>Audiencias permitidas</w:t>
      </w:r>
      <w:r w:rsidRPr="00FF0E84">
        <w:t>.</w:t>
      </w:r>
    </w:p>
    <w:p w14:paraId="1BFA5C75" w14:textId="77777777" w:rsidR="00FF0E84" w:rsidRPr="00FF0E84" w:rsidRDefault="00FF0E84" w:rsidP="00FF0E84">
      <w:pPr>
        <w:numPr>
          <w:ilvl w:val="0"/>
          <w:numId w:val="22"/>
        </w:numPr>
      </w:pPr>
      <w:r w:rsidRPr="00FF0E84">
        <w:t>Habilita la opción para restringir el acceso mediante audiencias.</w:t>
      </w:r>
    </w:p>
    <w:p w14:paraId="6EB9B9CF" w14:textId="77777777" w:rsidR="00FF0E84" w:rsidRPr="00FF0E84" w:rsidRDefault="00FF0E84" w:rsidP="00FF0E84">
      <w:pPr>
        <w:numPr>
          <w:ilvl w:val="0"/>
          <w:numId w:val="22"/>
        </w:numPr>
      </w:pPr>
      <w:r w:rsidRPr="00FF0E84">
        <w:t>Selecciona una o más audiencias de la lista.</w:t>
      </w:r>
    </w:p>
    <w:p w14:paraId="661A3B13" w14:textId="77777777" w:rsidR="00FF0E84" w:rsidRPr="00FF0E84" w:rsidRDefault="00FF0E84" w:rsidP="00FF0E84">
      <w:pPr>
        <w:numPr>
          <w:ilvl w:val="1"/>
          <w:numId w:val="22"/>
        </w:numPr>
      </w:pPr>
      <w:r w:rsidRPr="00FF0E84">
        <w:t>Si no aparece tu audiencia, verifica que esté creada en la configuración del portal.</w:t>
      </w:r>
    </w:p>
    <w:p w14:paraId="7A0E29F0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3. Publica los cambios</w:t>
      </w:r>
    </w:p>
    <w:p w14:paraId="0C6BD247" w14:textId="77777777" w:rsidR="00FF0E84" w:rsidRPr="00FF0E84" w:rsidRDefault="00FF0E84" w:rsidP="00FF0E84">
      <w:pPr>
        <w:numPr>
          <w:ilvl w:val="0"/>
          <w:numId w:val="23"/>
        </w:numPr>
      </w:pPr>
      <w:r w:rsidRPr="00FF0E84">
        <w:t>Guarda la configuración del producto de API.</w:t>
      </w:r>
    </w:p>
    <w:p w14:paraId="1F6EAB76" w14:textId="77777777" w:rsidR="00FF0E84" w:rsidRPr="00FF0E84" w:rsidRDefault="00FF0E84" w:rsidP="00FF0E84">
      <w:pPr>
        <w:numPr>
          <w:ilvl w:val="0"/>
          <w:numId w:val="23"/>
        </w:numPr>
      </w:pPr>
      <w:r w:rsidRPr="00FF0E84">
        <w:t>Publica los cambios para que las nuevas restricciones sean efectivas.</w:t>
      </w:r>
    </w:p>
    <w:p w14:paraId="05124800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4. Configura la API en el portal</w:t>
      </w:r>
    </w:p>
    <w:p w14:paraId="2960E8F7" w14:textId="77777777" w:rsidR="00FF0E84" w:rsidRPr="00FF0E84" w:rsidRDefault="00FF0E84" w:rsidP="00FF0E84">
      <w:pPr>
        <w:numPr>
          <w:ilvl w:val="0"/>
          <w:numId w:val="24"/>
        </w:numPr>
      </w:pPr>
      <w:r w:rsidRPr="00FF0E84">
        <w:t xml:space="preserve">Ve al portal de </w:t>
      </w:r>
      <w:proofErr w:type="spellStart"/>
      <w:r w:rsidRPr="00FF0E84">
        <w:t>Apigee</w:t>
      </w:r>
      <w:proofErr w:type="spellEnd"/>
      <w:r w:rsidRPr="00FF0E84">
        <w:t>.</w:t>
      </w:r>
    </w:p>
    <w:p w14:paraId="05D611B8" w14:textId="77777777" w:rsidR="00FF0E84" w:rsidRPr="00FF0E84" w:rsidRDefault="00FF0E84" w:rsidP="00FF0E84">
      <w:pPr>
        <w:numPr>
          <w:ilvl w:val="0"/>
          <w:numId w:val="24"/>
        </w:numPr>
      </w:pPr>
      <w:r w:rsidRPr="00FF0E84">
        <w:t xml:space="preserve">En el menú del portal, selecciona </w:t>
      </w:r>
      <w:proofErr w:type="spellStart"/>
      <w:r w:rsidRPr="00FF0E84">
        <w:rPr>
          <w:b/>
          <w:bCs/>
        </w:rPr>
        <w:t>APIs</w:t>
      </w:r>
      <w:proofErr w:type="spellEnd"/>
      <w:r w:rsidRPr="00FF0E84">
        <w:t>.</w:t>
      </w:r>
    </w:p>
    <w:p w14:paraId="007265FD" w14:textId="77777777" w:rsidR="00FF0E84" w:rsidRPr="00FF0E84" w:rsidRDefault="00FF0E84" w:rsidP="00FF0E84">
      <w:pPr>
        <w:numPr>
          <w:ilvl w:val="0"/>
          <w:numId w:val="24"/>
        </w:numPr>
      </w:pPr>
      <w:r w:rsidRPr="00FF0E84">
        <w:t>Haz clic en la API que deseas asociar a una audiencia.</w:t>
      </w:r>
    </w:p>
    <w:p w14:paraId="3FBF397B" w14:textId="77777777" w:rsidR="00FF0E84" w:rsidRPr="00FF0E84" w:rsidRDefault="00FF0E84" w:rsidP="00FF0E84">
      <w:pPr>
        <w:numPr>
          <w:ilvl w:val="0"/>
          <w:numId w:val="24"/>
        </w:numPr>
      </w:pPr>
      <w:r w:rsidRPr="00FF0E84">
        <w:t>Configura la visibilidad de la API:</w:t>
      </w:r>
    </w:p>
    <w:p w14:paraId="260D01B9" w14:textId="77777777" w:rsidR="00FF0E84" w:rsidRPr="00FF0E84" w:rsidRDefault="00FF0E84" w:rsidP="00FF0E84">
      <w:pPr>
        <w:numPr>
          <w:ilvl w:val="1"/>
          <w:numId w:val="24"/>
        </w:numPr>
      </w:pPr>
      <w:r w:rsidRPr="00FF0E84">
        <w:t>Limita la visibilidad de la API para que solo sea accesible por los usuarios de la audiencia asignada.</w:t>
      </w:r>
    </w:p>
    <w:p w14:paraId="5D1F10AD" w14:textId="77777777" w:rsidR="00FF0E84" w:rsidRPr="00FF0E84" w:rsidRDefault="00FF0E84" w:rsidP="00FF0E84">
      <w:pPr>
        <w:rPr>
          <w:b/>
          <w:bCs/>
        </w:rPr>
      </w:pPr>
      <w:r w:rsidRPr="00FF0E84">
        <w:rPr>
          <w:b/>
          <w:bCs/>
        </w:rPr>
        <w:t>5. Verifica los permisos de acceso</w:t>
      </w:r>
    </w:p>
    <w:p w14:paraId="0BCF99FD" w14:textId="77777777" w:rsidR="00FF0E84" w:rsidRPr="00FF0E84" w:rsidRDefault="00FF0E84" w:rsidP="00FF0E84">
      <w:pPr>
        <w:numPr>
          <w:ilvl w:val="0"/>
          <w:numId w:val="25"/>
        </w:numPr>
      </w:pPr>
      <w:r w:rsidRPr="00FF0E84">
        <w:t>Prueba el acceso con un usuario de la audiencia configurada:</w:t>
      </w:r>
    </w:p>
    <w:p w14:paraId="365329EB" w14:textId="77777777" w:rsidR="00FF0E84" w:rsidRPr="00FF0E84" w:rsidRDefault="00FF0E84" w:rsidP="00FF0E84">
      <w:pPr>
        <w:numPr>
          <w:ilvl w:val="1"/>
          <w:numId w:val="25"/>
        </w:numPr>
      </w:pPr>
      <w:r w:rsidRPr="00FF0E84">
        <w:t>El usuario debería poder ver la API en el portal y obtener acceso a las claves de API.</w:t>
      </w:r>
    </w:p>
    <w:p w14:paraId="2F7C0040" w14:textId="77777777" w:rsidR="00FF0E84" w:rsidRPr="00FF0E84" w:rsidRDefault="00FF0E84" w:rsidP="00FF0E84">
      <w:pPr>
        <w:numPr>
          <w:ilvl w:val="0"/>
          <w:numId w:val="25"/>
        </w:numPr>
      </w:pPr>
      <w:r w:rsidRPr="00FF0E84">
        <w:t>Prueba con un usuario fuera de la audiencia:</w:t>
      </w:r>
    </w:p>
    <w:p w14:paraId="3A172046" w14:textId="5B419339" w:rsidR="000E708F" w:rsidRDefault="00FF0E84" w:rsidP="000E708F">
      <w:pPr>
        <w:numPr>
          <w:ilvl w:val="1"/>
          <w:numId w:val="25"/>
        </w:numPr>
      </w:pPr>
      <w:r w:rsidRPr="00FF0E84">
        <w:lastRenderedPageBreak/>
        <w:t>Este usuario no debería ver ni acceder a la API en el portal.</w:t>
      </w:r>
    </w:p>
    <w:p w14:paraId="5CD0BF60" w14:textId="730B8A91" w:rsidR="000E708F" w:rsidRPr="00C50B3F" w:rsidRDefault="00C50B3F" w:rsidP="00C50B3F">
      <w:pPr>
        <w:pStyle w:val="Ttulo1"/>
        <w:rPr>
          <w:u w:val="single"/>
        </w:rPr>
      </w:pPr>
      <w:bookmarkStart w:id="9" w:name="_Toc185585279"/>
      <w:r>
        <w:t>Referencias</w:t>
      </w:r>
      <w:bookmarkEnd w:id="9"/>
    </w:p>
    <w:p w14:paraId="039C205E" w14:textId="3F29C741" w:rsidR="000E708F" w:rsidRDefault="000E708F" w:rsidP="000E708F">
      <w:hyperlink r:id="rId13" w:history="1">
        <w:r w:rsidRPr="00B76582">
          <w:rPr>
            <w:rStyle w:val="Hipervnculo"/>
          </w:rPr>
          <w:t>https://cloud.google.com/apigee/docs/api-platform/publish/portal/build-integrated-portal?hl=es-419</w:t>
        </w:r>
      </w:hyperlink>
    </w:p>
    <w:p w14:paraId="76F42821" w14:textId="750843AC" w:rsidR="000E708F" w:rsidRDefault="000E708F" w:rsidP="000E708F">
      <w:hyperlink r:id="rId14" w:history="1">
        <w:r w:rsidRPr="00B76582">
          <w:rPr>
            <w:rStyle w:val="Hipervnculo"/>
          </w:rPr>
          <w:t>https://cloud.google.com/apigee/docs/api-platform/publish/portal/get-started/overview?hl=es-419</w:t>
        </w:r>
      </w:hyperlink>
    </w:p>
    <w:p w14:paraId="13EF389B" w14:textId="286D3011" w:rsidR="000E708F" w:rsidRDefault="000E708F" w:rsidP="000E708F">
      <w:hyperlink r:id="rId15" w:history="1">
        <w:r w:rsidRPr="00B76582">
          <w:rPr>
            <w:rStyle w:val="Hipervnculo"/>
          </w:rPr>
          <w:t>https://cloud.google.com/apigee/docs/api-platform/publish/portal/portal-steps?hl=es-419</w:t>
        </w:r>
      </w:hyperlink>
    </w:p>
    <w:p w14:paraId="23154116" w14:textId="5DABD77D" w:rsidR="000E708F" w:rsidRDefault="000E708F" w:rsidP="000E708F">
      <w:hyperlink r:id="rId16" w:history="1">
        <w:r w:rsidRPr="00B76582">
          <w:rPr>
            <w:rStyle w:val="Hipervnculo"/>
          </w:rPr>
          <w:t>https://cloud.google.com/apigee/docs/api-platform/publish/portal/configure-register-sign-in?hl=es-419</w:t>
        </w:r>
      </w:hyperlink>
    </w:p>
    <w:p w14:paraId="628E3C96" w14:textId="77777777" w:rsidR="000E708F" w:rsidRDefault="000E708F" w:rsidP="000E708F"/>
    <w:p w14:paraId="42C57A37" w14:textId="77777777" w:rsidR="00FF0E84" w:rsidRDefault="00FF0E84"/>
    <w:sectPr w:rsidR="00FF0E84" w:rsidSect="00FF0E8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F608C"/>
    <w:multiLevelType w:val="multilevel"/>
    <w:tmpl w:val="56CC3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03A4A"/>
    <w:multiLevelType w:val="multilevel"/>
    <w:tmpl w:val="D450A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D222C"/>
    <w:multiLevelType w:val="multilevel"/>
    <w:tmpl w:val="34726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80D44"/>
    <w:multiLevelType w:val="multilevel"/>
    <w:tmpl w:val="2996A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26E7C"/>
    <w:multiLevelType w:val="multilevel"/>
    <w:tmpl w:val="A340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C69A4"/>
    <w:multiLevelType w:val="multilevel"/>
    <w:tmpl w:val="1514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95784"/>
    <w:multiLevelType w:val="multilevel"/>
    <w:tmpl w:val="439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927A4"/>
    <w:multiLevelType w:val="multilevel"/>
    <w:tmpl w:val="F0464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52F3A"/>
    <w:multiLevelType w:val="multilevel"/>
    <w:tmpl w:val="13E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F2F9A"/>
    <w:multiLevelType w:val="multilevel"/>
    <w:tmpl w:val="CF18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E2F1C"/>
    <w:multiLevelType w:val="multilevel"/>
    <w:tmpl w:val="0266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B0E44"/>
    <w:multiLevelType w:val="multilevel"/>
    <w:tmpl w:val="F5E6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2176BB"/>
    <w:multiLevelType w:val="multilevel"/>
    <w:tmpl w:val="8C4E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0D4FEB"/>
    <w:multiLevelType w:val="multilevel"/>
    <w:tmpl w:val="696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95496"/>
    <w:multiLevelType w:val="multilevel"/>
    <w:tmpl w:val="6F40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EB2F7F"/>
    <w:multiLevelType w:val="multilevel"/>
    <w:tmpl w:val="B2F4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472041"/>
    <w:multiLevelType w:val="multilevel"/>
    <w:tmpl w:val="345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90F79"/>
    <w:multiLevelType w:val="multilevel"/>
    <w:tmpl w:val="88CA5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316A68"/>
    <w:multiLevelType w:val="multilevel"/>
    <w:tmpl w:val="E858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546EF7"/>
    <w:multiLevelType w:val="multilevel"/>
    <w:tmpl w:val="B5AE4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517208"/>
    <w:multiLevelType w:val="multilevel"/>
    <w:tmpl w:val="BD96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614E6"/>
    <w:multiLevelType w:val="multilevel"/>
    <w:tmpl w:val="C4F0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D377D8"/>
    <w:multiLevelType w:val="multilevel"/>
    <w:tmpl w:val="FB96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E15ACE"/>
    <w:multiLevelType w:val="multilevel"/>
    <w:tmpl w:val="B878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9F70ED"/>
    <w:multiLevelType w:val="multilevel"/>
    <w:tmpl w:val="EF26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797038">
    <w:abstractNumId w:val="15"/>
  </w:num>
  <w:num w:numId="2" w16cid:durableId="1619288056">
    <w:abstractNumId w:val="13"/>
  </w:num>
  <w:num w:numId="3" w16cid:durableId="1792090953">
    <w:abstractNumId w:val="20"/>
  </w:num>
  <w:num w:numId="4" w16cid:durableId="1217547540">
    <w:abstractNumId w:val="16"/>
  </w:num>
  <w:num w:numId="5" w16cid:durableId="350180945">
    <w:abstractNumId w:val="6"/>
  </w:num>
  <w:num w:numId="6" w16cid:durableId="1245258962">
    <w:abstractNumId w:val="8"/>
  </w:num>
  <w:num w:numId="7" w16cid:durableId="1671636234">
    <w:abstractNumId w:val="10"/>
  </w:num>
  <w:num w:numId="8" w16cid:durableId="43910487">
    <w:abstractNumId w:val="11"/>
  </w:num>
  <w:num w:numId="9" w16cid:durableId="1626621270">
    <w:abstractNumId w:val="19"/>
  </w:num>
  <w:num w:numId="10" w16cid:durableId="867596804">
    <w:abstractNumId w:val="7"/>
  </w:num>
  <w:num w:numId="11" w16cid:durableId="717319785">
    <w:abstractNumId w:val="14"/>
  </w:num>
  <w:num w:numId="12" w16cid:durableId="1563057321">
    <w:abstractNumId w:val="21"/>
  </w:num>
  <w:num w:numId="13" w16cid:durableId="1087456023">
    <w:abstractNumId w:val="3"/>
  </w:num>
  <w:num w:numId="14" w16cid:durableId="1341545141">
    <w:abstractNumId w:val="4"/>
  </w:num>
  <w:num w:numId="15" w16cid:durableId="275020494">
    <w:abstractNumId w:val="18"/>
  </w:num>
  <w:num w:numId="16" w16cid:durableId="68963586">
    <w:abstractNumId w:val="22"/>
  </w:num>
  <w:num w:numId="17" w16cid:durableId="1915239084">
    <w:abstractNumId w:val="24"/>
  </w:num>
  <w:num w:numId="18" w16cid:durableId="679545225">
    <w:abstractNumId w:val="1"/>
  </w:num>
  <w:num w:numId="19" w16cid:durableId="903225492">
    <w:abstractNumId w:val="23"/>
  </w:num>
  <w:num w:numId="20" w16cid:durableId="11995337">
    <w:abstractNumId w:val="0"/>
  </w:num>
  <w:num w:numId="21" w16cid:durableId="1169172718">
    <w:abstractNumId w:val="5"/>
  </w:num>
  <w:num w:numId="22" w16cid:durableId="186141540">
    <w:abstractNumId w:val="17"/>
  </w:num>
  <w:num w:numId="23" w16cid:durableId="1755936799">
    <w:abstractNumId w:val="2"/>
  </w:num>
  <w:num w:numId="24" w16cid:durableId="1724065238">
    <w:abstractNumId w:val="9"/>
  </w:num>
  <w:num w:numId="25" w16cid:durableId="15504176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84"/>
    <w:rsid w:val="000E708F"/>
    <w:rsid w:val="001928F6"/>
    <w:rsid w:val="002F058F"/>
    <w:rsid w:val="00350817"/>
    <w:rsid w:val="003B2499"/>
    <w:rsid w:val="0059250A"/>
    <w:rsid w:val="005B4385"/>
    <w:rsid w:val="005D2B10"/>
    <w:rsid w:val="005E5204"/>
    <w:rsid w:val="005F712D"/>
    <w:rsid w:val="00975E9F"/>
    <w:rsid w:val="009A0B2C"/>
    <w:rsid w:val="00B7796B"/>
    <w:rsid w:val="00C50B3F"/>
    <w:rsid w:val="00C67E44"/>
    <w:rsid w:val="00C95DAB"/>
    <w:rsid w:val="00D648DB"/>
    <w:rsid w:val="00D85E39"/>
    <w:rsid w:val="00E458C0"/>
    <w:rsid w:val="00F45456"/>
    <w:rsid w:val="00FF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B25574"/>
  <w15:chartTrackingRefBased/>
  <w15:docId w15:val="{16F0F2B4-5A27-4D9A-90E7-C4EFB452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E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E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E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E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E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E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E8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FF0E84"/>
    <w:pPr>
      <w:spacing w:after="0" w:line="240" w:lineRule="auto"/>
    </w:pPr>
    <w:rPr>
      <w:rFonts w:eastAsiaTheme="minorEastAsia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F0E84"/>
    <w:rPr>
      <w:rFonts w:eastAsiaTheme="minorEastAsia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F0E84"/>
    <w:pPr>
      <w:spacing w:before="240" w:after="0"/>
      <w:outlineLvl w:val="9"/>
    </w:pPr>
    <w:rPr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B43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B438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B43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7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loud.google.com/apigee/docs/api-platform/publish/portal/build-integrated-portal?hl=es-419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cloud.google.com/apigee/docs/api-platform/publish/portal/configure-register-sign-in?hl=es-419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hyperlink" Target="https://cloud.google.com/apigee/docs/api-platform/publish/portal/portal-steps?hl=es-419" TargetMode="Externa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cloud.google.com/apigee/docs/api-platform/publish/portal/get-started/overview?hl=es-41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documento proporciona una guía práctica para la administración de Apigee, incluyendo la creación de portales de desarrolladores, publicación de APIs, gestión de audiencias, y personalización de acceso.</Abstract>
  <CompanyAddress/>
  <CompanyPhone/>
  <CompanyFax/>
  <CompanyEmail>Juan.ramirez@sociuschile.cl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FD4F34-6BEE-4EEC-A3AA-5CDFB5006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1629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Creación Portal Apigee</dc:title>
  <dc:subject>Manual de configuración</dc:subject>
  <dc:creator>Juan Francisco Ramírez Jofré</dc:creator>
  <cp:keywords/>
  <dc:description/>
  <cp:lastModifiedBy>Juan Francisco Ramírez Jofré</cp:lastModifiedBy>
  <cp:revision>13</cp:revision>
  <dcterms:created xsi:type="dcterms:W3CDTF">2024-12-20T12:26:00Z</dcterms:created>
  <dcterms:modified xsi:type="dcterms:W3CDTF">2024-12-20T14:07:00Z</dcterms:modified>
</cp:coreProperties>
</file>