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0324" w14:textId="77777777" w:rsidR="00697F03" w:rsidRPr="00697F03" w:rsidRDefault="00697F03" w:rsidP="00697F03">
      <w:pPr>
        <w:jc w:val="center"/>
        <w:rPr>
          <w:sz w:val="28"/>
          <w:szCs w:val="28"/>
          <w:u w:val="single"/>
        </w:rPr>
      </w:pPr>
      <w:r w:rsidRPr="00697F03">
        <w:rPr>
          <w:b/>
          <w:bCs/>
          <w:sz w:val="28"/>
          <w:szCs w:val="28"/>
          <w:u w:val="single"/>
        </w:rPr>
        <w:t>UNIT- III: The Art of Fearless Interviewing</w:t>
      </w:r>
    </w:p>
    <w:p w14:paraId="6FDF66EC" w14:textId="77777777" w:rsidR="00697F03" w:rsidRPr="00697F03" w:rsidRDefault="00697F03" w:rsidP="00697F03">
      <w:r w:rsidRPr="00697F03">
        <w:pict w14:anchorId="1029AF8E">
          <v:rect id="_x0000_i1067" style="width:0;height:1.5pt" o:hralign="center" o:hrstd="t" o:hr="t" fillcolor="#a0a0a0" stroked="f"/>
        </w:pict>
      </w:r>
    </w:p>
    <w:p w14:paraId="687C6CD5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Introduction to Interviews</w:t>
      </w:r>
    </w:p>
    <w:p w14:paraId="08682663" w14:textId="77777777" w:rsidR="00697F03" w:rsidRPr="00697F03" w:rsidRDefault="00697F03" w:rsidP="00697F03">
      <w:r w:rsidRPr="00697F03">
        <w:t xml:space="preserve">A job interview is a formalized conversation between a job applicant and a representative of an employer, conducted to assess whether the applicant should be hired. Interviews are one of the </w:t>
      </w:r>
      <w:proofErr w:type="gramStart"/>
      <w:r w:rsidRPr="00697F03">
        <w:t>most commonly used</w:t>
      </w:r>
      <w:proofErr w:type="gramEnd"/>
      <w:r w:rsidRPr="00697F03">
        <w:t xml:space="preserve"> tools for employee selection. They typically involve a series of questions related to the applicant’s work history, skills, abilities, and personality, aimed at evaluating their suitability for the role. The process can vary widely, from a single conversation with a hiring manager to multiple assessments with different employees at the organization. The outcome of the interview often plays a major role in the final hiring decision.</w:t>
      </w:r>
    </w:p>
    <w:p w14:paraId="1E9552DF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Interview for Engineering Students</w:t>
      </w:r>
    </w:p>
    <w:p w14:paraId="6199039C" w14:textId="77777777" w:rsidR="00697F03" w:rsidRPr="00697F03" w:rsidRDefault="00697F03" w:rsidP="00697F03">
      <w:r w:rsidRPr="00697F03">
        <w:t xml:space="preserve">A job interview for engineering students is a structured interaction between a potential employer and a job applicant with an engineering background. The purpose of this interaction is to assess the applicant’s technical knowledge, problem-solving skills, and potential for innovation, which are crucial in engineering roles. These interviews often involve a mix of general, </w:t>
      </w:r>
      <w:proofErr w:type="spellStart"/>
      <w:r w:rsidRPr="00697F03">
        <w:t>behavioral</w:t>
      </w:r>
      <w:proofErr w:type="spellEnd"/>
      <w:r w:rsidRPr="00697F03">
        <w:t>, and technical questions. Additionally, candidates might be asked to solve engineering problems or demonstrate their ability to use specific engineering tools and software.</w:t>
      </w:r>
    </w:p>
    <w:p w14:paraId="462C6644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Case Study:</w:t>
      </w:r>
    </w:p>
    <w:p w14:paraId="305C1C71" w14:textId="77777777" w:rsidR="00697F03" w:rsidRPr="00697F03" w:rsidRDefault="00697F03" w:rsidP="00697F03">
      <w:r w:rsidRPr="00697F03">
        <w:rPr>
          <w:i/>
          <w:iCs/>
        </w:rPr>
        <w:t>An engineering graduate applied for a mechanical design role. During the interview, he was asked to design a simple gear system on AutoCAD within 30 minutes. Since he had prior hands-on experience, he completed the task successfully, impressing the recruiters and securing the position.</w:t>
      </w:r>
    </w:p>
    <w:p w14:paraId="58BBD771" w14:textId="77777777" w:rsidR="00697F03" w:rsidRPr="00697F03" w:rsidRDefault="00697F03" w:rsidP="00697F03">
      <w:r w:rsidRPr="00697F03">
        <w:pict w14:anchorId="2A409B40">
          <v:rect id="_x0000_i1068" style="width:0;height:1.5pt" o:hralign="center" o:hrstd="t" o:hr="t" fillcolor="#a0a0a0" stroked="f"/>
        </w:pict>
      </w:r>
    </w:p>
    <w:p w14:paraId="3944F353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Resume/CV-Based Interviews</w:t>
      </w:r>
    </w:p>
    <w:p w14:paraId="253798DC" w14:textId="77777777" w:rsidR="00697F03" w:rsidRPr="00697F03" w:rsidRDefault="00697F03" w:rsidP="00697F03">
      <w:r w:rsidRPr="00697F03">
        <w:t>A Resume/CV-based interview, also known as a traditional interview, is a type of job interview where the interviewer’s questions are primarily focused on the candidate’s experience and educational history as outlined in their resume or CV.</w:t>
      </w:r>
    </w:p>
    <w:p w14:paraId="60F0045D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Key Aspects:</w:t>
      </w:r>
    </w:p>
    <w:p w14:paraId="72E458D2" w14:textId="77777777" w:rsidR="00697F03" w:rsidRPr="00697F03" w:rsidRDefault="00697F03" w:rsidP="00697F03">
      <w:pPr>
        <w:numPr>
          <w:ilvl w:val="0"/>
          <w:numId w:val="1"/>
        </w:numPr>
      </w:pPr>
      <w:r w:rsidRPr="00697F03">
        <w:rPr>
          <w:b/>
          <w:bCs/>
        </w:rPr>
        <w:t>Understanding the Candidate’s Background</w:t>
      </w:r>
      <w:r w:rsidRPr="00697F03">
        <w:t xml:space="preserve"> – Reviewing qualifications, work experience, skills, and achievements.</w:t>
      </w:r>
    </w:p>
    <w:p w14:paraId="3D3065DA" w14:textId="77777777" w:rsidR="00697F03" w:rsidRPr="00697F03" w:rsidRDefault="00697F03" w:rsidP="00697F03">
      <w:pPr>
        <w:numPr>
          <w:ilvl w:val="0"/>
          <w:numId w:val="1"/>
        </w:numPr>
      </w:pPr>
      <w:r w:rsidRPr="00697F03">
        <w:rPr>
          <w:b/>
          <w:bCs/>
        </w:rPr>
        <w:t>Discussing Specific Roles and Responsibilities</w:t>
      </w:r>
      <w:r w:rsidRPr="00697F03">
        <w:t xml:space="preserve"> – Asking for elaboration on past projects.</w:t>
      </w:r>
    </w:p>
    <w:p w14:paraId="04C035E3" w14:textId="77777777" w:rsidR="00697F03" w:rsidRPr="00697F03" w:rsidRDefault="00697F03" w:rsidP="00697F03">
      <w:pPr>
        <w:numPr>
          <w:ilvl w:val="0"/>
          <w:numId w:val="1"/>
        </w:numPr>
      </w:pPr>
      <w:r w:rsidRPr="00697F03">
        <w:rPr>
          <w:b/>
          <w:bCs/>
        </w:rPr>
        <w:lastRenderedPageBreak/>
        <w:t>Assessing Skills and Competencies</w:t>
      </w:r>
      <w:r w:rsidRPr="00697F03">
        <w:t xml:space="preserve"> – Evaluating both technical and soft skills.</w:t>
      </w:r>
    </w:p>
    <w:p w14:paraId="5CE00933" w14:textId="77777777" w:rsidR="00697F03" w:rsidRPr="00697F03" w:rsidRDefault="00697F03" w:rsidP="00697F03">
      <w:pPr>
        <w:numPr>
          <w:ilvl w:val="0"/>
          <w:numId w:val="1"/>
        </w:numPr>
      </w:pPr>
      <w:r w:rsidRPr="00697F03">
        <w:rPr>
          <w:b/>
          <w:bCs/>
        </w:rPr>
        <w:t>Evaluating Achievements</w:t>
      </w:r>
      <w:r w:rsidRPr="00697F03">
        <w:t xml:space="preserve"> – Understanding career milestones.</w:t>
      </w:r>
    </w:p>
    <w:p w14:paraId="19CDCB29" w14:textId="77777777" w:rsidR="00697F03" w:rsidRPr="00697F03" w:rsidRDefault="00697F03" w:rsidP="00697F03">
      <w:pPr>
        <w:numPr>
          <w:ilvl w:val="0"/>
          <w:numId w:val="1"/>
        </w:numPr>
      </w:pPr>
      <w:r w:rsidRPr="00697F03">
        <w:rPr>
          <w:b/>
          <w:bCs/>
        </w:rPr>
        <w:t>Exploring Career Goals</w:t>
      </w:r>
      <w:r w:rsidRPr="00697F03">
        <w:t xml:space="preserve"> – Aligning candidate aspirations with company objectives.</w:t>
      </w:r>
    </w:p>
    <w:p w14:paraId="06F7B160" w14:textId="77777777" w:rsidR="00697F03" w:rsidRPr="00697F03" w:rsidRDefault="00697F03" w:rsidP="00697F03">
      <w:pPr>
        <w:numPr>
          <w:ilvl w:val="0"/>
          <w:numId w:val="1"/>
        </w:numPr>
      </w:pPr>
      <w:r w:rsidRPr="00697F03">
        <w:rPr>
          <w:b/>
          <w:bCs/>
        </w:rPr>
        <w:t>Verifying Information</w:t>
      </w:r>
      <w:r w:rsidRPr="00697F03">
        <w:t xml:space="preserve"> – Ensuring authenticity of resume claims.</w:t>
      </w:r>
    </w:p>
    <w:p w14:paraId="675C5C4E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Scenario:</w:t>
      </w:r>
    </w:p>
    <w:p w14:paraId="5D4E1186" w14:textId="77777777" w:rsidR="00697F03" w:rsidRPr="00697F03" w:rsidRDefault="00697F03" w:rsidP="00697F03">
      <w:r w:rsidRPr="00697F03">
        <w:rPr>
          <w:i/>
          <w:iCs/>
        </w:rPr>
        <w:t>A software developer candidate mentioned proficiency in Python on their resume. The interviewer gave a live coding challenge to validate this claim. The candidate confidently wrote an optimized solution, reinforcing their credibility and securing the role.</w:t>
      </w:r>
    </w:p>
    <w:p w14:paraId="17031ED2" w14:textId="77777777" w:rsidR="00697F03" w:rsidRPr="00697F03" w:rsidRDefault="00697F03" w:rsidP="00697F03">
      <w:r w:rsidRPr="00697F03">
        <w:pict w14:anchorId="0B90B6BA">
          <v:rect id="_x0000_i1069" style="width:0;height:1.5pt" o:hralign="center" o:hrstd="t" o:hr="t" fillcolor="#a0a0a0" stroked="f"/>
        </w:pict>
      </w:r>
    </w:p>
    <w:p w14:paraId="6DC2094C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SWOT Analysis for Interviews</w:t>
      </w:r>
    </w:p>
    <w:p w14:paraId="47EB8C7D" w14:textId="77777777" w:rsidR="00697F03" w:rsidRPr="00697F03" w:rsidRDefault="00697F03" w:rsidP="00697F03">
      <w:r w:rsidRPr="00697F03">
        <w:t>A SWOT analysis for a job interview is a strategic preparation method that involves assessing one’s Strengths, Weaknesses, Opportunities, and Threats related to the job interview process.</w:t>
      </w:r>
    </w:p>
    <w:p w14:paraId="32797632" w14:textId="77777777" w:rsidR="00697F03" w:rsidRPr="00697F03" w:rsidRDefault="00697F03" w:rsidP="00697F03">
      <w:pPr>
        <w:numPr>
          <w:ilvl w:val="0"/>
          <w:numId w:val="2"/>
        </w:numPr>
      </w:pPr>
      <w:r w:rsidRPr="00697F03">
        <w:rPr>
          <w:b/>
          <w:bCs/>
        </w:rPr>
        <w:t>Strengths</w:t>
      </w:r>
      <w:r w:rsidRPr="00697F03">
        <w:t xml:space="preserve"> – Key competencies and achievements.</w:t>
      </w:r>
    </w:p>
    <w:p w14:paraId="78B82D62" w14:textId="77777777" w:rsidR="00697F03" w:rsidRPr="00697F03" w:rsidRDefault="00697F03" w:rsidP="00697F03">
      <w:pPr>
        <w:numPr>
          <w:ilvl w:val="0"/>
          <w:numId w:val="2"/>
        </w:numPr>
      </w:pPr>
      <w:r w:rsidRPr="00697F03">
        <w:rPr>
          <w:b/>
          <w:bCs/>
        </w:rPr>
        <w:t>Weaknesses</w:t>
      </w:r>
      <w:r w:rsidRPr="00697F03">
        <w:t xml:space="preserve"> – Areas of improvement and how they are being addressed.</w:t>
      </w:r>
    </w:p>
    <w:p w14:paraId="4CB204E8" w14:textId="77777777" w:rsidR="00697F03" w:rsidRPr="00697F03" w:rsidRDefault="00697F03" w:rsidP="00697F03">
      <w:pPr>
        <w:numPr>
          <w:ilvl w:val="0"/>
          <w:numId w:val="2"/>
        </w:numPr>
      </w:pPr>
      <w:r w:rsidRPr="00697F03">
        <w:rPr>
          <w:b/>
          <w:bCs/>
        </w:rPr>
        <w:t>Opportunities</w:t>
      </w:r>
      <w:r w:rsidRPr="00697F03">
        <w:t xml:space="preserve"> – Using questions to demonstrate strengths.</w:t>
      </w:r>
    </w:p>
    <w:p w14:paraId="64731F4E" w14:textId="77777777" w:rsidR="00697F03" w:rsidRPr="00697F03" w:rsidRDefault="00697F03" w:rsidP="00697F03">
      <w:pPr>
        <w:numPr>
          <w:ilvl w:val="0"/>
          <w:numId w:val="2"/>
        </w:numPr>
      </w:pPr>
      <w:r w:rsidRPr="00697F03">
        <w:rPr>
          <w:b/>
          <w:bCs/>
        </w:rPr>
        <w:t>Threats</w:t>
      </w:r>
      <w:r w:rsidRPr="00697F03">
        <w:t xml:space="preserve"> – Identifying external challenges and preparing for them.</w:t>
      </w:r>
    </w:p>
    <w:p w14:paraId="2F84EA2C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Case Study:</w:t>
      </w:r>
    </w:p>
    <w:p w14:paraId="191876F9" w14:textId="77777777" w:rsidR="00697F03" w:rsidRPr="00697F03" w:rsidRDefault="00697F03" w:rsidP="00697F03">
      <w:r w:rsidRPr="00697F03">
        <w:rPr>
          <w:i/>
          <w:iCs/>
        </w:rPr>
        <w:t>A fresh graduate, despite limited work experience, focused on her strengths—excellent problem-solving skills and a strong academic record. When asked about a past failure, she explained how she struggled with teamwork initially but improved through group projects. Her self-awareness and growth mindset impressed the interviewer, leading to a job offer.</w:t>
      </w:r>
    </w:p>
    <w:p w14:paraId="5A98F1E4" w14:textId="77777777" w:rsidR="00697F03" w:rsidRPr="00697F03" w:rsidRDefault="00697F03" w:rsidP="00697F03">
      <w:r w:rsidRPr="00697F03">
        <w:pict w14:anchorId="49BEB431">
          <v:rect id="_x0000_i1070" style="width:0;height:1.5pt" o:hralign="center" o:hrstd="t" o:hr="t" fillcolor="#a0a0a0" stroked="f"/>
        </w:pict>
      </w:r>
    </w:p>
    <w:p w14:paraId="3884A3F3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Framing Objectives for a Job Interview</w:t>
      </w:r>
    </w:p>
    <w:p w14:paraId="53927F3D" w14:textId="77777777" w:rsidR="00697F03" w:rsidRPr="00697F03" w:rsidRDefault="00697F03" w:rsidP="00697F03">
      <w:pPr>
        <w:numPr>
          <w:ilvl w:val="0"/>
          <w:numId w:val="3"/>
        </w:numPr>
      </w:pPr>
      <w:r w:rsidRPr="00697F03">
        <w:t>Demonstrating qualifications effectively.</w:t>
      </w:r>
    </w:p>
    <w:p w14:paraId="36281875" w14:textId="77777777" w:rsidR="00697F03" w:rsidRPr="00697F03" w:rsidRDefault="00697F03" w:rsidP="00697F03">
      <w:pPr>
        <w:numPr>
          <w:ilvl w:val="0"/>
          <w:numId w:val="3"/>
        </w:numPr>
      </w:pPr>
      <w:r w:rsidRPr="00697F03">
        <w:t>Gaining insight into the company culture.</w:t>
      </w:r>
    </w:p>
    <w:p w14:paraId="3B3F1D6A" w14:textId="77777777" w:rsidR="00697F03" w:rsidRPr="00697F03" w:rsidRDefault="00697F03" w:rsidP="00697F03">
      <w:pPr>
        <w:numPr>
          <w:ilvl w:val="0"/>
          <w:numId w:val="3"/>
        </w:numPr>
      </w:pPr>
      <w:r w:rsidRPr="00697F03">
        <w:t>Presenting a positive image.</w:t>
      </w:r>
    </w:p>
    <w:p w14:paraId="7F584E56" w14:textId="77777777" w:rsidR="00697F03" w:rsidRPr="00697F03" w:rsidRDefault="00697F03" w:rsidP="00697F03">
      <w:pPr>
        <w:numPr>
          <w:ilvl w:val="0"/>
          <w:numId w:val="3"/>
        </w:numPr>
      </w:pPr>
      <w:r w:rsidRPr="00697F03">
        <w:t>Addressing potential weaknesses proactively.</w:t>
      </w:r>
    </w:p>
    <w:p w14:paraId="79C2297B" w14:textId="77777777" w:rsidR="00697F03" w:rsidRPr="00697F03" w:rsidRDefault="00697F03" w:rsidP="00697F03">
      <w:pPr>
        <w:numPr>
          <w:ilvl w:val="0"/>
          <w:numId w:val="3"/>
        </w:numPr>
      </w:pPr>
      <w:r w:rsidRPr="00697F03">
        <w:t>Asking insightful questions.</w:t>
      </w:r>
    </w:p>
    <w:p w14:paraId="28BE57C9" w14:textId="77777777" w:rsidR="00697F03" w:rsidRPr="00697F03" w:rsidRDefault="00697F03" w:rsidP="00697F03">
      <w:pPr>
        <w:numPr>
          <w:ilvl w:val="0"/>
          <w:numId w:val="3"/>
        </w:numPr>
      </w:pPr>
      <w:r w:rsidRPr="00697F03">
        <w:lastRenderedPageBreak/>
        <w:t>Aiming for a job offer.</w:t>
      </w:r>
    </w:p>
    <w:p w14:paraId="293A767D" w14:textId="77777777" w:rsidR="00697F03" w:rsidRPr="00697F03" w:rsidRDefault="00697F03" w:rsidP="00697F03">
      <w:r w:rsidRPr="00697F03">
        <w:pict w14:anchorId="3413A59A">
          <v:rect id="_x0000_i1071" style="width:0;height:1.5pt" o:hralign="center" o:hrstd="t" o:hr="t" fillcolor="#a0a0a0" stroked="f"/>
        </w:pict>
      </w:r>
    </w:p>
    <w:p w14:paraId="42E0634A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Types of Interviews &amp; Situational Scenarios</w:t>
      </w:r>
    </w:p>
    <w:p w14:paraId="354DEB78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1. Telephonic Interviews</w:t>
      </w:r>
    </w:p>
    <w:p w14:paraId="094F2F6B" w14:textId="77777777" w:rsidR="00697F03" w:rsidRPr="00697F03" w:rsidRDefault="00697F03" w:rsidP="00697F03">
      <w:r w:rsidRPr="00697F03">
        <w:t>A screening method used for initial candidate evaluation.</w:t>
      </w:r>
    </w:p>
    <w:p w14:paraId="3DDAC0A9" w14:textId="77777777" w:rsidR="00697F03" w:rsidRPr="00697F03" w:rsidRDefault="00697F03" w:rsidP="00697F03">
      <w:r w:rsidRPr="00697F03">
        <w:rPr>
          <w:b/>
          <w:bCs/>
        </w:rPr>
        <w:t>Best Practices:</w:t>
      </w:r>
    </w:p>
    <w:p w14:paraId="0C1DF45B" w14:textId="77777777" w:rsidR="00697F03" w:rsidRPr="00697F03" w:rsidRDefault="00697F03" w:rsidP="00697F03">
      <w:pPr>
        <w:numPr>
          <w:ilvl w:val="0"/>
          <w:numId w:val="4"/>
        </w:numPr>
      </w:pPr>
      <w:r w:rsidRPr="00697F03">
        <w:t>Find a quiet location.</w:t>
      </w:r>
    </w:p>
    <w:p w14:paraId="7433FC2E" w14:textId="77777777" w:rsidR="00697F03" w:rsidRPr="00697F03" w:rsidRDefault="00697F03" w:rsidP="00697F03">
      <w:pPr>
        <w:numPr>
          <w:ilvl w:val="0"/>
          <w:numId w:val="4"/>
        </w:numPr>
      </w:pPr>
      <w:r w:rsidRPr="00697F03">
        <w:t>Speak clearly and professionally.</w:t>
      </w:r>
    </w:p>
    <w:p w14:paraId="095E689A" w14:textId="77777777" w:rsidR="00697F03" w:rsidRPr="00697F03" w:rsidRDefault="00697F03" w:rsidP="00697F03">
      <w:pPr>
        <w:numPr>
          <w:ilvl w:val="0"/>
          <w:numId w:val="4"/>
        </w:numPr>
      </w:pPr>
      <w:r w:rsidRPr="00697F03">
        <w:t>Keep a cheat sheet handy for reference.</w:t>
      </w:r>
    </w:p>
    <w:p w14:paraId="05DF810A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Scenario:</w:t>
      </w:r>
    </w:p>
    <w:p w14:paraId="6A660CBC" w14:textId="77777777" w:rsidR="00697F03" w:rsidRPr="00697F03" w:rsidRDefault="00697F03" w:rsidP="00697F03">
      <w:r w:rsidRPr="00697F03">
        <w:rPr>
          <w:i/>
          <w:iCs/>
        </w:rPr>
        <w:t>A candidate for a remote IT job had a phone interview with poor network reception. Despite technical difficulties, they handled the situation calmly, rescheduled the call, and secured the position.</w:t>
      </w:r>
    </w:p>
    <w:p w14:paraId="680379A9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2. Online Interviews</w:t>
      </w:r>
    </w:p>
    <w:p w14:paraId="685F41C7" w14:textId="77777777" w:rsidR="00697F03" w:rsidRPr="00697F03" w:rsidRDefault="00697F03" w:rsidP="00697F03">
      <w:r w:rsidRPr="00697F03">
        <w:t>Conducted over platforms like Zoom or Google Meet.</w:t>
      </w:r>
    </w:p>
    <w:p w14:paraId="296B5306" w14:textId="77777777" w:rsidR="00697F03" w:rsidRPr="00697F03" w:rsidRDefault="00697F03" w:rsidP="00697F03">
      <w:r w:rsidRPr="00697F03">
        <w:rPr>
          <w:b/>
          <w:bCs/>
        </w:rPr>
        <w:t>Preparation:</w:t>
      </w:r>
    </w:p>
    <w:p w14:paraId="155CDDF5" w14:textId="77777777" w:rsidR="00697F03" w:rsidRPr="00697F03" w:rsidRDefault="00697F03" w:rsidP="00697F03">
      <w:pPr>
        <w:numPr>
          <w:ilvl w:val="0"/>
          <w:numId w:val="5"/>
        </w:numPr>
      </w:pPr>
      <w:r w:rsidRPr="00697F03">
        <w:t>Ensure good internet connectivity.</w:t>
      </w:r>
    </w:p>
    <w:p w14:paraId="26BBAC23" w14:textId="77777777" w:rsidR="00697F03" w:rsidRPr="00697F03" w:rsidRDefault="00697F03" w:rsidP="00697F03">
      <w:pPr>
        <w:numPr>
          <w:ilvl w:val="0"/>
          <w:numId w:val="5"/>
        </w:numPr>
      </w:pPr>
      <w:r w:rsidRPr="00697F03">
        <w:t>Maintain professional body language.</w:t>
      </w:r>
    </w:p>
    <w:p w14:paraId="08C79408" w14:textId="77777777" w:rsidR="00697F03" w:rsidRPr="00697F03" w:rsidRDefault="00697F03" w:rsidP="00697F03">
      <w:pPr>
        <w:numPr>
          <w:ilvl w:val="0"/>
          <w:numId w:val="5"/>
        </w:numPr>
      </w:pPr>
      <w:r w:rsidRPr="00697F03">
        <w:t>Engage actively with the interviewer.</w:t>
      </w:r>
    </w:p>
    <w:p w14:paraId="6B86BE29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Case Study:</w:t>
      </w:r>
    </w:p>
    <w:p w14:paraId="2B3A2122" w14:textId="77777777" w:rsidR="00697F03" w:rsidRPr="00697F03" w:rsidRDefault="00697F03" w:rsidP="00697F03">
      <w:r w:rsidRPr="00697F03">
        <w:rPr>
          <w:i/>
          <w:iCs/>
        </w:rPr>
        <w:t>A marketing applicant aced a virtual interview by showcasing a digital portfolio. The interactive presentation impressed the panel, leading to a job offer.</w:t>
      </w:r>
    </w:p>
    <w:p w14:paraId="7015E11A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3. Dining Interviews</w:t>
      </w:r>
    </w:p>
    <w:p w14:paraId="126994CA" w14:textId="77777777" w:rsidR="00697F03" w:rsidRPr="00697F03" w:rsidRDefault="00697F03" w:rsidP="00697F03">
      <w:r w:rsidRPr="00697F03">
        <w:t>Used to assess social and communication skills.</w:t>
      </w:r>
    </w:p>
    <w:p w14:paraId="777DC40C" w14:textId="77777777" w:rsidR="00697F03" w:rsidRPr="00697F03" w:rsidRDefault="00697F03" w:rsidP="00697F03">
      <w:r w:rsidRPr="00697F03">
        <w:rPr>
          <w:b/>
          <w:bCs/>
        </w:rPr>
        <w:t>Do’s &amp; Don’ts:</w:t>
      </w:r>
    </w:p>
    <w:p w14:paraId="2ED7092E" w14:textId="77777777" w:rsidR="00697F03" w:rsidRPr="00697F03" w:rsidRDefault="00697F03" w:rsidP="00697F03">
      <w:pPr>
        <w:numPr>
          <w:ilvl w:val="0"/>
          <w:numId w:val="6"/>
        </w:numPr>
      </w:pPr>
      <w:r w:rsidRPr="00697F03">
        <w:t>Choose an easy-to-eat meal.</w:t>
      </w:r>
    </w:p>
    <w:p w14:paraId="0A87F744" w14:textId="77777777" w:rsidR="00697F03" w:rsidRPr="00697F03" w:rsidRDefault="00697F03" w:rsidP="00697F03">
      <w:pPr>
        <w:numPr>
          <w:ilvl w:val="0"/>
          <w:numId w:val="6"/>
        </w:numPr>
      </w:pPr>
      <w:r w:rsidRPr="00697F03">
        <w:t>Display good manners.</w:t>
      </w:r>
    </w:p>
    <w:p w14:paraId="1D259F1B" w14:textId="77777777" w:rsidR="00697F03" w:rsidRPr="00697F03" w:rsidRDefault="00697F03" w:rsidP="00697F03">
      <w:pPr>
        <w:numPr>
          <w:ilvl w:val="0"/>
          <w:numId w:val="6"/>
        </w:numPr>
      </w:pPr>
      <w:r w:rsidRPr="00697F03">
        <w:t>Keep the conversation professional.</w:t>
      </w:r>
    </w:p>
    <w:p w14:paraId="47559983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Scenario:</w:t>
      </w:r>
    </w:p>
    <w:p w14:paraId="39EF141A" w14:textId="77777777" w:rsidR="00697F03" w:rsidRPr="00697F03" w:rsidRDefault="00697F03" w:rsidP="00697F03">
      <w:r w:rsidRPr="00697F03">
        <w:rPr>
          <w:i/>
          <w:iCs/>
        </w:rPr>
        <w:lastRenderedPageBreak/>
        <w:t>During a lunch interview for a client-facing role, a candidate demonstrated excellent communication skills and table etiquette, securing a role in sales.</w:t>
      </w:r>
    </w:p>
    <w:p w14:paraId="23E2F74C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4. Appraisal Interviews</w:t>
      </w:r>
    </w:p>
    <w:p w14:paraId="5535EDE2" w14:textId="77777777" w:rsidR="00697F03" w:rsidRPr="00697F03" w:rsidRDefault="00697F03" w:rsidP="00697F03">
      <w:r w:rsidRPr="00697F03">
        <w:t>Performance evaluation discussions between employees and managers.</w:t>
      </w:r>
    </w:p>
    <w:p w14:paraId="10F3D7B0" w14:textId="77777777" w:rsidR="00697F03" w:rsidRPr="00697F03" w:rsidRDefault="00697F03" w:rsidP="00697F03">
      <w:r w:rsidRPr="00697F03">
        <w:rPr>
          <w:b/>
          <w:bCs/>
        </w:rPr>
        <w:t>Best Practices:</w:t>
      </w:r>
    </w:p>
    <w:p w14:paraId="75A63395" w14:textId="77777777" w:rsidR="00697F03" w:rsidRPr="00697F03" w:rsidRDefault="00697F03" w:rsidP="00697F03">
      <w:pPr>
        <w:numPr>
          <w:ilvl w:val="0"/>
          <w:numId w:val="7"/>
        </w:numPr>
      </w:pPr>
      <w:r w:rsidRPr="00697F03">
        <w:t>Provide clear data on performance.</w:t>
      </w:r>
    </w:p>
    <w:p w14:paraId="0415C143" w14:textId="77777777" w:rsidR="00697F03" w:rsidRPr="00697F03" w:rsidRDefault="00697F03" w:rsidP="00697F03">
      <w:pPr>
        <w:numPr>
          <w:ilvl w:val="0"/>
          <w:numId w:val="7"/>
        </w:numPr>
      </w:pPr>
      <w:r w:rsidRPr="00697F03">
        <w:t>Accept constructive criticism.</w:t>
      </w:r>
    </w:p>
    <w:p w14:paraId="51A3CAA1" w14:textId="77777777" w:rsidR="00697F03" w:rsidRPr="00697F03" w:rsidRDefault="00697F03" w:rsidP="00697F03">
      <w:pPr>
        <w:numPr>
          <w:ilvl w:val="0"/>
          <w:numId w:val="7"/>
        </w:numPr>
      </w:pPr>
      <w:r w:rsidRPr="00697F03">
        <w:t>Outline future goals.</w:t>
      </w:r>
    </w:p>
    <w:p w14:paraId="13A17189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5. Exit Interviews</w:t>
      </w:r>
    </w:p>
    <w:p w14:paraId="338D4F97" w14:textId="77777777" w:rsidR="00697F03" w:rsidRPr="00697F03" w:rsidRDefault="00697F03" w:rsidP="00697F03">
      <w:r w:rsidRPr="00697F03">
        <w:t>A feedback process when an employee resigns.</w:t>
      </w:r>
    </w:p>
    <w:p w14:paraId="4F331DE2" w14:textId="77777777" w:rsidR="00697F03" w:rsidRPr="00697F03" w:rsidRDefault="00697F03" w:rsidP="00697F03">
      <w:r w:rsidRPr="00697F03">
        <w:rPr>
          <w:b/>
          <w:bCs/>
        </w:rPr>
        <w:t>Purpose:</w:t>
      </w:r>
    </w:p>
    <w:p w14:paraId="770E529F" w14:textId="77777777" w:rsidR="00697F03" w:rsidRPr="00697F03" w:rsidRDefault="00697F03" w:rsidP="00697F03">
      <w:pPr>
        <w:numPr>
          <w:ilvl w:val="0"/>
          <w:numId w:val="8"/>
        </w:numPr>
      </w:pPr>
      <w:r w:rsidRPr="00697F03">
        <w:t>Gain insights into workplace improvement areas.</w:t>
      </w:r>
    </w:p>
    <w:p w14:paraId="7B8490B3" w14:textId="77777777" w:rsidR="00697F03" w:rsidRPr="00697F03" w:rsidRDefault="00697F03" w:rsidP="00697F03">
      <w:pPr>
        <w:numPr>
          <w:ilvl w:val="0"/>
          <w:numId w:val="8"/>
        </w:numPr>
      </w:pPr>
      <w:r w:rsidRPr="00697F03">
        <w:t>Maintain a professional and positive relationship.</w:t>
      </w:r>
    </w:p>
    <w:p w14:paraId="27B01572" w14:textId="77777777" w:rsidR="00697F03" w:rsidRPr="00697F03" w:rsidRDefault="00697F03" w:rsidP="00697F03">
      <w:r w:rsidRPr="00697F03">
        <w:pict w14:anchorId="70C4CAB3">
          <v:rect id="_x0000_i1072" style="width:0;height:1.5pt" o:hralign="center" o:hrstd="t" o:hr="t" fillcolor="#a0a0a0" stroked="f"/>
        </w:pict>
      </w:r>
    </w:p>
    <w:p w14:paraId="293377FA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Elevator Pitch: Crafting a Strong First Impression</w:t>
      </w:r>
    </w:p>
    <w:p w14:paraId="368E8930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What is an Elevator Pitch?</w:t>
      </w:r>
    </w:p>
    <w:p w14:paraId="1531C856" w14:textId="77777777" w:rsidR="00697F03" w:rsidRPr="00697F03" w:rsidRDefault="00697F03" w:rsidP="00697F03">
      <w:r w:rsidRPr="00697F03">
        <w:t>An elevator pitch is a 30-60 second self-introduction highlighting your skills, experiences, and career goals.</w:t>
      </w:r>
    </w:p>
    <w:p w14:paraId="31DF532D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Framework for an Effective Elevator Pitch:</w:t>
      </w:r>
    </w:p>
    <w:p w14:paraId="5F86A735" w14:textId="77777777" w:rsidR="00697F03" w:rsidRPr="00697F03" w:rsidRDefault="00697F03" w:rsidP="00697F03">
      <w:pPr>
        <w:numPr>
          <w:ilvl w:val="0"/>
          <w:numId w:val="9"/>
        </w:numPr>
      </w:pPr>
      <w:r w:rsidRPr="00697F03">
        <w:rPr>
          <w:b/>
          <w:bCs/>
        </w:rPr>
        <w:t>Introduction</w:t>
      </w:r>
      <w:r w:rsidRPr="00697F03">
        <w:t xml:space="preserve"> – Name and professional background.</w:t>
      </w:r>
    </w:p>
    <w:p w14:paraId="4BC98F7E" w14:textId="77777777" w:rsidR="00697F03" w:rsidRPr="00697F03" w:rsidRDefault="00697F03" w:rsidP="00697F03">
      <w:pPr>
        <w:numPr>
          <w:ilvl w:val="0"/>
          <w:numId w:val="9"/>
        </w:numPr>
      </w:pPr>
      <w:r w:rsidRPr="00697F03">
        <w:rPr>
          <w:b/>
          <w:bCs/>
        </w:rPr>
        <w:t>Core Strengths</w:t>
      </w:r>
      <w:r w:rsidRPr="00697F03">
        <w:t xml:space="preserve"> – Highlight key skills and achievements.</w:t>
      </w:r>
    </w:p>
    <w:p w14:paraId="0E92BC8D" w14:textId="77777777" w:rsidR="00697F03" w:rsidRPr="00697F03" w:rsidRDefault="00697F03" w:rsidP="00697F03">
      <w:pPr>
        <w:numPr>
          <w:ilvl w:val="0"/>
          <w:numId w:val="9"/>
        </w:numPr>
      </w:pPr>
      <w:r w:rsidRPr="00697F03">
        <w:rPr>
          <w:b/>
          <w:bCs/>
        </w:rPr>
        <w:t>Career Goals</w:t>
      </w:r>
      <w:r w:rsidRPr="00697F03">
        <w:t xml:space="preserve"> – Express professional aspirations.</w:t>
      </w:r>
    </w:p>
    <w:p w14:paraId="2E5836A7" w14:textId="77777777" w:rsidR="00697F03" w:rsidRPr="00697F03" w:rsidRDefault="00697F03" w:rsidP="00697F03">
      <w:pPr>
        <w:numPr>
          <w:ilvl w:val="0"/>
          <w:numId w:val="9"/>
        </w:numPr>
      </w:pPr>
      <w:r w:rsidRPr="00697F03">
        <w:rPr>
          <w:b/>
          <w:bCs/>
        </w:rPr>
        <w:t>Call to Action</w:t>
      </w:r>
      <w:r w:rsidRPr="00697F03">
        <w:t xml:space="preserve"> – Express interest in the role.</w:t>
      </w:r>
    </w:p>
    <w:p w14:paraId="09357ECF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t>Example:</w:t>
      </w:r>
    </w:p>
    <w:p w14:paraId="644E9261" w14:textId="77777777" w:rsidR="00697F03" w:rsidRPr="00697F03" w:rsidRDefault="00697F03" w:rsidP="00697F03">
      <w:r w:rsidRPr="00697F03">
        <w:t>“Hi, I’m [Your Name], a software engineer with expertise in AI-driven solutions. I recently developed a machine learning algorithm that improved efficiency by 30%. I’m passionate about creating intelligent systems that solve real-world problems and am eager to bring my skills to your team. I’d love to discuss how I can contribute.”</w:t>
      </w:r>
    </w:p>
    <w:p w14:paraId="35528282" w14:textId="77777777" w:rsidR="00697F03" w:rsidRPr="00697F03" w:rsidRDefault="00697F03" w:rsidP="00697F03">
      <w:r w:rsidRPr="00697F03">
        <w:pict w14:anchorId="48A1395A">
          <v:rect id="_x0000_i1073" style="width:0;height:1.5pt" o:hralign="center" o:hrstd="t" o:hr="t" fillcolor="#a0a0a0" stroked="f"/>
        </w:pict>
      </w:r>
    </w:p>
    <w:p w14:paraId="396584F3" w14:textId="77777777" w:rsidR="00697F03" w:rsidRPr="00697F03" w:rsidRDefault="00697F03" w:rsidP="00697F03">
      <w:pPr>
        <w:rPr>
          <w:b/>
          <w:bCs/>
        </w:rPr>
      </w:pPr>
      <w:r w:rsidRPr="00697F03">
        <w:rPr>
          <w:b/>
          <w:bCs/>
        </w:rPr>
        <w:lastRenderedPageBreak/>
        <w:t>Conclusion</w:t>
      </w:r>
    </w:p>
    <w:p w14:paraId="06AA424F" w14:textId="77777777" w:rsidR="00697F03" w:rsidRPr="00697F03" w:rsidRDefault="00697F03" w:rsidP="00697F03">
      <w:r w:rsidRPr="00697F03">
        <w:t>Mastering interviews requires preparation, confidence, and adaptability. By understanding different interview types, utilizing SWOT analysis, and crafting a strong elevator pitch, candidates can significantly improve their chances of securing their desired roles.</w:t>
      </w:r>
    </w:p>
    <w:p w14:paraId="15452C42" w14:textId="77777777" w:rsidR="00697F03" w:rsidRDefault="00697F03"/>
    <w:sectPr w:rsidR="0069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1726"/>
    <w:multiLevelType w:val="multilevel"/>
    <w:tmpl w:val="A7A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868F7"/>
    <w:multiLevelType w:val="multilevel"/>
    <w:tmpl w:val="4A96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B284E"/>
    <w:multiLevelType w:val="multilevel"/>
    <w:tmpl w:val="FAA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05EDA"/>
    <w:multiLevelType w:val="multilevel"/>
    <w:tmpl w:val="3D1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775A7"/>
    <w:multiLevelType w:val="multilevel"/>
    <w:tmpl w:val="A2E2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55C0C"/>
    <w:multiLevelType w:val="multilevel"/>
    <w:tmpl w:val="DF62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E106C"/>
    <w:multiLevelType w:val="multilevel"/>
    <w:tmpl w:val="719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F4F0E"/>
    <w:multiLevelType w:val="multilevel"/>
    <w:tmpl w:val="006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148AB"/>
    <w:multiLevelType w:val="multilevel"/>
    <w:tmpl w:val="0F8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705437">
    <w:abstractNumId w:val="8"/>
  </w:num>
  <w:num w:numId="2" w16cid:durableId="1023167938">
    <w:abstractNumId w:val="1"/>
  </w:num>
  <w:num w:numId="3" w16cid:durableId="13656006">
    <w:abstractNumId w:val="4"/>
  </w:num>
  <w:num w:numId="4" w16cid:durableId="948245797">
    <w:abstractNumId w:val="3"/>
  </w:num>
  <w:num w:numId="5" w16cid:durableId="119156375">
    <w:abstractNumId w:val="6"/>
  </w:num>
  <w:num w:numId="6" w16cid:durableId="2044671282">
    <w:abstractNumId w:val="2"/>
  </w:num>
  <w:num w:numId="7" w16cid:durableId="1024403671">
    <w:abstractNumId w:val="0"/>
  </w:num>
  <w:num w:numId="8" w16cid:durableId="1196120388">
    <w:abstractNumId w:val="7"/>
  </w:num>
  <w:num w:numId="9" w16cid:durableId="54764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03"/>
    <w:rsid w:val="00681A00"/>
    <w:rsid w:val="006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080A"/>
  <w15:chartTrackingRefBased/>
  <w15:docId w15:val="{24C62F79-4B22-47FF-BB86-A4425DB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Koser</dc:creator>
  <cp:keywords/>
  <dc:description/>
  <cp:lastModifiedBy>Hina Koser</cp:lastModifiedBy>
  <cp:revision>1</cp:revision>
  <dcterms:created xsi:type="dcterms:W3CDTF">2025-03-05T04:37:00Z</dcterms:created>
  <dcterms:modified xsi:type="dcterms:W3CDTF">2025-03-05T04:39:00Z</dcterms:modified>
</cp:coreProperties>
</file>