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911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145" l="0" r="0" t="1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casos de uso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cadastro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cadastro de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agendamento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consultas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Cobrar consulta</w:t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Detalhamento do Sistema de gerenciamento para consultórios particulares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UC0001</w:t>
      </w:r>
      <w:r w:rsidDel="00000000" w:rsidR="00000000" w:rsidRPr="00000000">
        <w:rPr>
          <w:sz w:val="24"/>
          <w:szCs w:val="24"/>
          <w:rtl w:val="0"/>
        </w:rPr>
        <w:t xml:space="preserve"> - Realizar cadastro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o paciente realize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Paciente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Para acessar o sistema o paciente precisa ter acesso a internet.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paciente deve manter seus dados atualizados.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O paciente realiza o cadastro.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acessa o sistema.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paciente.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insere os dados solicitados.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os dados do paciente.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finaliza o cadastro.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os dados. [MSG0001] “Cadastro concluído com sucesso”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Paciente </w:t>
      </w:r>
      <w:r w:rsidDel="00000000" w:rsidR="00000000" w:rsidRPr="00000000">
        <w:rPr>
          <w:sz w:val="24"/>
          <w:szCs w:val="24"/>
          <w:rtl w:val="0"/>
        </w:rPr>
        <w:t xml:space="preserve">digita</w:t>
      </w:r>
      <w:r w:rsidDel="00000000" w:rsidR="00000000" w:rsidRPr="00000000">
        <w:rPr>
          <w:sz w:val="24"/>
          <w:szCs w:val="24"/>
          <w:rtl w:val="0"/>
        </w:rPr>
        <w:t xml:space="preserve"> um CPF invalido.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4 do fluxo B0, o sistema identifica que o CPF inserido não é válido. [MSG0002] “CPF invalido, digite novamente”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confirma a leitura da mensagem.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para o passo 2 do fluxo B0.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UC0002</w:t>
      </w:r>
      <w:r w:rsidDel="00000000" w:rsidR="00000000" w:rsidRPr="00000000">
        <w:rPr>
          <w:sz w:val="24"/>
          <w:szCs w:val="24"/>
          <w:rtl w:val="0"/>
        </w:rPr>
        <w:t xml:space="preserve"> - Gerenciar cadastro de paciente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a psicóloga atualize ou </w:t>
      </w:r>
      <w:r w:rsidDel="00000000" w:rsidR="00000000" w:rsidRPr="00000000">
        <w:rPr>
          <w:sz w:val="24"/>
          <w:szCs w:val="24"/>
          <w:rtl w:val="0"/>
        </w:rPr>
        <w:t xml:space="preserve">arquiv</w:t>
      </w:r>
      <w:r w:rsidDel="00000000" w:rsidR="00000000" w:rsidRPr="00000000">
        <w:rPr>
          <w:sz w:val="24"/>
          <w:szCs w:val="24"/>
          <w:rtl w:val="0"/>
        </w:rPr>
        <w:t xml:space="preserve">e o cadastro do paciente.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Psicóloga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Para acessar o sistema a psicóloga precisa ter acesso a internet.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A psicóloga deve informar o paciente sempre que atualizar alguma informação do cadastro.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A psicóloga atualiza o cadastro do paciente.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acessa o sistema.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paciente.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insere os dados do paciente.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localiza o cadastro do paciente.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atualiza os dados do paciente.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os novos dados. [MSG0003] “Alterado com sucesso”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seleciona a opção de enviar mensagem de atualização de cadastro para o paciente.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os dados atualizados para o paciente. [MSG0007]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A psicóloga arquiva o cadastro do paciente.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a psicóloga arquiva o cadastro do paciente.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 cadastro do banco de dados. [MSG0003] “ Alterado com sucesso”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UC0003</w:t>
      </w:r>
      <w:r w:rsidDel="00000000" w:rsidR="00000000" w:rsidRPr="00000000">
        <w:rPr>
          <w:sz w:val="24"/>
          <w:szCs w:val="24"/>
          <w:rtl w:val="0"/>
        </w:rPr>
        <w:t xml:space="preserve"> - Gerenciar agendamento.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a psicóloga altere data e horário ou realize o cancelamento de uma consulta previamente agendada.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Psicóloga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Para acessar o sistema a psicóloga precisa ter acesso a internet.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A psicóloga deve informar o paciente sempre que alterar os dados de um agendamento.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A psicóloga altera o horário de uma consulta.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acessa o sistema.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paciente.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insere os dados solicitados.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localiza a consulta agendada.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altera o horário da consulta 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 novo horário. [MSG0003] “Alterado com sucesso”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seleciona a opção de enviar mensagem de alteração da consulta para o paciente.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os dados da consulta para o paciente.[MSG0007]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A psicóloga altera a data de uma consulta.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a psicóloga altera a data da consulta.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a nova data.[MSG0003] “Alterado com sucesso”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psicóloga seleciona a opção de enviar mensagem de alteração da consulta para o paciente.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os dados da consulta para o paciente.[MSG0007]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A2:</w:t>
      </w:r>
      <w:r w:rsidDel="00000000" w:rsidR="00000000" w:rsidRPr="00000000">
        <w:rPr>
          <w:sz w:val="24"/>
          <w:szCs w:val="24"/>
          <w:rtl w:val="0"/>
        </w:rPr>
        <w:t xml:space="preserve"> A psicóloga </w:t>
      </w:r>
      <w:r w:rsidDel="00000000" w:rsidR="00000000" w:rsidRPr="00000000">
        <w:rPr>
          <w:sz w:val="24"/>
          <w:szCs w:val="24"/>
          <w:rtl w:val="0"/>
        </w:rPr>
        <w:t xml:space="preserve">cancela</w:t>
      </w:r>
      <w:r w:rsidDel="00000000" w:rsidR="00000000" w:rsidRPr="00000000">
        <w:rPr>
          <w:sz w:val="24"/>
          <w:szCs w:val="24"/>
          <w:rtl w:val="0"/>
        </w:rPr>
        <w:t xml:space="preserve"> uma consulta.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a psicóloga cancela a consulta.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 o cancelamento.[MSG0003] “Alterado com sucesso”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psicóloga seleciona a opção de enviar mensagem de alteração da consulta para o paciente.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os dados da consulta para o paciente. [MSG0007]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UC0004</w:t>
      </w:r>
      <w:r w:rsidDel="00000000" w:rsidR="00000000" w:rsidRPr="00000000">
        <w:rPr>
          <w:sz w:val="24"/>
          <w:szCs w:val="24"/>
          <w:rtl w:val="0"/>
        </w:rPr>
        <w:t xml:space="preserve"> - Gerenciar consultas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o paciente cancele uma consulta previamente agendada ou altere a data e o horário.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Ator:</w:t>
      </w:r>
      <w:r w:rsidDel="00000000" w:rsidR="00000000" w:rsidRPr="00000000">
        <w:rPr>
          <w:sz w:val="24"/>
          <w:szCs w:val="24"/>
          <w:rtl w:val="0"/>
        </w:rPr>
        <w:t xml:space="preserve"> Paciente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Para acessar o sistema o paciente precisa ter acesso a internet.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sistema deve informar a psicóloga sempre que os dados de uma consulta forem alterados. 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O paciente </w:t>
      </w:r>
      <w:r w:rsidDel="00000000" w:rsidR="00000000" w:rsidRPr="00000000">
        <w:rPr>
          <w:sz w:val="24"/>
          <w:szCs w:val="24"/>
          <w:rtl w:val="0"/>
        </w:rPr>
        <w:t xml:space="preserve">cancela</w:t>
      </w:r>
      <w:r w:rsidDel="00000000" w:rsidR="00000000" w:rsidRPr="00000000">
        <w:rPr>
          <w:sz w:val="24"/>
          <w:szCs w:val="24"/>
          <w:rtl w:val="0"/>
        </w:rPr>
        <w:t xml:space="preserve"> uma consulta.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acessa o sistema.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paciente.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insere os dados solicitados.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localiza a consulta agendada.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cancela a consulta.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 psicóloga. [MSG0004] “O paciente deseja fazer uma alteração na consulta”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confirma o cancelamento. [MSG0003] “Alterado com sucesso”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O paciente </w:t>
      </w:r>
      <w:r w:rsidDel="00000000" w:rsidR="00000000" w:rsidRPr="00000000">
        <w:rPr>
          <w:sz w:val="24"/>
          <w:szCs w:val="24"/>
          <w:rtl w:val="0"/>
        </w:rPr>
        <w:t xml:space="preserve">altera o horário de uma consulta.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o paciente altera o horário da consulta.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 psicóloga. [MSG0004] “O paciente deseja fazer uma alteração na consulta”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confirma o novo horário [MSG0003] “Alterado com sucesso”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A2:</w:t>
      </w:r>
      <w:r w:rsidDel="00000000" w:rsidR="00000000" w:rsidRPr="00000000">
        <w:rPr>
          <w:sz w:val="24"/>
          <w:szCs w:val="24"/>
          <w:rtl w:val="0"/>
        </w:rPr>
        <w:t xml:space="preserve"> O paciente altera a data de uma consulta.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o paciente altera o horário da consulta.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informa a psicóloga. [MSG0004] “O paciente deseja fazer uma alteração na consulta”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confirma a nova data. [MSG0003] “Alterado com sucesso”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UC0005</w:t>
      </w:r>
      <w:r w:rsidDel="00000000" w:rsidR="00000000" w:rsidRPr="00000000">
        <w:rPr>
          <w:sz w:val="24"/>
          <w:szCs w:val="24"/>
          <w:rtl w:val="0"/>
        </w:rPr>
        <w:t xml:space="preserve"> - Cobrar consulta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Este caso de uso permite que a psicóloga cobre por uma consulta.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sz w:val="24"/>
          <w:szCs w:val="24"/>
          <w:rtl w:val="0"/>
        </w:rPr>
        <w:t xml:space="preserve"> Psicóloga, paciente, operadora de cartão.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sz w:val="24"/>
          <w:szCs w:val="24"/>
          <w:rtl w:val="0"/>
        </w:rPr>
        <w:t xml:space="preserve"> A psicóloga precisa ter uma maquininha para cartões débito.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pós-condição:</w:t>
      </w:r>
      <w:r w:rsidDel="00000000" w:rsidR="00000000" w:rsidRPr="00000000">
        <w:rPr>
          <w:sz w:val="24"/>
          <w:szCs w:val="24"/>
          <w:rtl w:val="0"/>
        </w:rPr>
        <w:t xml:space="preserve"> O recibo é gerado e as aprovações de pagamento são registradas.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 B0:</w:t>
      </w:r>
      <w:r w:rsidDel="00000000" w:rsidR="00000000" w:rsidRPr="00000000">
        <w:rPr>
          <w:sz w:val="24"/>
          <w:szCs w:val="24"/>
          <w:rtl w:val="0"/>
        </w:rPr>
        <w:t xml:space="preserve"> O paciente paga a consulta em dinheiro.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acessa o sistema.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os dados do plano do paciente.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informa que pagará em dinheiro.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psicóloga realiza a cobrança.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calcula e apresenta o valor do troco. (abre a gaveta)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deposita o dinheiro e entrega o troco para o paciente, finaliza a cobrança em dinheiro.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registra o pagamento em dinheiro, emite o recibo. [MSG0005] “Pagamento concluído com sucesso”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A1:</w:t>
      </w:r>
      <w:r w:rsidDel="00000000" w:rsidR="00000000" w:rsidRPr="00000000">
        <w:rPr>
          <w:sz w:val="24"/>
          <w:szCs w:val="24"/>
          <w:rtl w:val="0"/>
        </w:rPr>
        <w:t xml:space="preserve"> O paciente paga a consulta no débito.</w:t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3 do fluxo B0, o paciente informa que pagará no débito.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psicóloga realiza a cobrança.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 número do cartão e senha.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paciente fornece dados de sua conta de débito.</w:t>
      </w:r>
    </w:p>
    <w:p w:rsidR="00000000" w:rsidDel="00000000" w:rsidP="00000000" w:rsidRDefault="00000000" w:rsidRPr="00000000" w14:paraId="0000008E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as informações do cartão à operadora de cartão.</w:t>
      </w:r>
    </w:p>
    <w:p w:rsidR="00000000" w:rsidDel="00000000" w:rsidP="00000000" w:rsidRDefault="00000000" w:rsidRPr="00000000" w14:paraId="0000008F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operadora de cartão valida as informações.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o pagamento.</w:t>
      </w:r>
    </w:p>
    <w:p w:rsidR="00000000" w:rsidDel="00000000" w:rsidP="00000000" w:rsidRDefault="00000000" w:rsidRPr="00000000" w14:paraId="00000091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registra o pagamento, e emite o recibo. [MSG0005] “Pagamento concluído com sucesso”</w:t>
      </w:r>
    </w:p>
    <w:p w:rsidR="00000000" w:rsidDel="00000000" w:rsidP="00000000" w:rsidRDefault="00000000" w:rsidRPr="00000000" w14:paraId="00000092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A2:</w:t>
      </w:r>
      <w:r w:rsidDel="00000000" w:rsidR="00000000" w:rsidRPr="00000000">
        <w:rPr>
          <w:sz w:val="24"/>
          <w:szCs w:val="24"/>
          <w:rtl w:val="0"/>
        </w:rPr>
        <w:t xml:space="preserve"> Bloquear a cobrança com recusa do cartão de débito pela operadora.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5 do fluxo B0, o paciente informa que pagará no débito.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psicóloga realiza a cobrança.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solicita o número do cartão e senha.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paciente fornece as informações da conta de débito.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as informações do cartão à operadora de cartão.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operadora de cartão devolve o erro e recusa o cartão. [MSG0006] “Não autorizado”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6 do fluxo básico B0.</w:t>
      </w:r>
    </w:p>
    <w:p w:rsidR="00000000" w:rsidDel="00000000" w:rsidP="00000000" w:rsidRDefault="00000000" w:rsidRPr="00000000" w14:paraId="000000A0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Mensagens de IHM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trHeight w:val="50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50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“Cadastro concluído com sucesso”</w:t>
            </w:r>
          </w:p>
        </w:tc>
      </w:tr>
      <w:tr>
        <w:trPr>
          <w:trHeight w:val="50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“CPF invalido, digite novamente”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“Alterado com sucesso”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“O paciente deseja fazer uma alteração na consulta”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“Pagamento concluído com sucesso”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“Não autorizado”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MSG0007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“Mensagem enviada com sucesso”</w:t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software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sistema, ao cadastrar o cliente, deve solicitar obrigatoriamente o CPF.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validar o CPF.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 sistema deve validar o login do paciente/ psicóloga  antes de permitir qualquer alteração no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sistema deve validar o login da psicóloga antes de permitir o arquivamento do cadastro do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validar identificadores de paciente e tempo de consulta.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calcular o total do tempo de consulta.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 sistema deve verificar se há pendências financeiras no cadastro do paciente antes de agendar uma nova consulta.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Matrizes de rastreabilidade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SSS0010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Dicionário de Dados</w:t>
      </w:r>
    </w:p>
    <w:tbl>
      <w:tblPr>
        <w:tblStyle w:val="Table5"/>
        <w:tblW w:w="1050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550"/>
        <w:gridCol w:w="2595"/>
        <w:gridCol w:w="1035"/>
        <w:gridCol w:w="1425"/>
        <w:gridCol w:w="1095"/>
        <w:gridCol w:w="1095"/>
        <w:tblGridChange w:id="0">
          <w:tblGrid>
            <w:gridCol w:w="705"/>
            <w:gridCol w:w="2550"/>
            <w:gridCol w:w="2595"/>
            <w:gridCol w:w="1035"/>
            <w:gridCol w:w="1425"/>
            <w:gridCol w:w="109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Rótulo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padrão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Login/CPF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ou CPF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Último usuário logado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de acesso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Última senha digitada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as informações digitadas na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 uma 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Esqueci minha 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Redefine a senha de acesso do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um novo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 o login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a tela da mensagem.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Arquiva o cadastro do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 uma mensagem automática para a psicóloga.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 uma mensagem automática para o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Glossários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Glossário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Conselho regional de psicologia, para o exercício da profissão é necessário que o psicólogo possua inscrição.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Dados do plano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a ser cobrado de acordo com o número de consultas agendadas no mês.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médica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contendo todos os dados médicos do paciente.</w:t>
            </w:r>
          </w:p>
        </w:tc>
      </w:tr>
    </w:tbl>
    <w:p w:rsidR="00000000" w:rsidDel="00000000" w:rsidP="00000000" w:rsidRDefault="00000000" w:rsidRPr="00000000" w14:paraId="0000016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Algoritmos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3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casos de uso</w:t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Storyboard</w:t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UC0001 - Realizar cadastro (Fluxo básico B0)</w:t>
      </w:r>
    </w:p>
    <w:p w:rsidR="00000000" w:rsidDel="00000000" w:rsidP="00000000" w:rsidRDefault="00000000" w:rsidRPr="00000000" w14:paraId="000001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7838" cy="612023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612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UC0001 - Realizar cadastro (Fluxo alternativo A1)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2958" cy="605697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958" cy="605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UC0002 - Gerenciar cadastro de pacientes (Fluxo básico B0)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0665" cy="319947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665" cy="319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UC0002 - Gerenciar cadastro de pacientes (Fluxo alternativo A1)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UC0003 - Gerenciar agendamento (Fluxo básico B0)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UC0003 - Gerenciar agendamento (Fluxo alternativo A1)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UC0003 - Gerenciar agendamento (Fluxo alternativo A2)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UC0004 - Gerenciar consultas (Fluxo básico B0)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UC0004 - Gerenciar consultas (Fluxo alternativo A1)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UC0004 - Gerenciar consultas (Fluxo alternativo A2)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UC0005 - Pagamento (Fluxo básico B0)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UC0005 - Pagamento (Fluxo alternativo A1)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UC0005 - Pagamento (Fluxo alternativo A2)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Edevilson Mendes da Silva RA:1903546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Monteiro Vieira RA: 1903966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Jessica Ribeiro Sousa RA: 1903394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Henrique Farinelli Leone RA: 1903421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Victória Alcântara Mendes RA: 1902968</w:t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