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308A95B2" w:rsidR="00FA5702" w:rsidRPr="006E6818" w:rsidRDefault="00D43D11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De la </w:t>
      </w:r>
      <w:r w:rsidRPr="00C7094F">
        <w:rPr>
          <w:rFonts w:ascii="Arial" w:hAnsi="Arial" w:cs="Arial"/>
          <w:b/>
          <w:bCs/>
        </w:rPr>
        <w:t xml:space="preserve">asignación directa </w:t>
      </w:r>
      <w:r w:rsidR="00504152" w:rsidRPr="00C7094F">
        <w:rPr>
          <w:rFonts w:ascii="Arial" w:hAnsi="Arial" w:cs="Arial"/>
          <w:b/>
          <w:bCs/>
        </w:rPr>
        <w:t xml:space="preserve">del identificador </w:t>
      </w:r>
      <w:r w:rsidR="00D0519A" w:rsidRPr="00C7094F">
        <w:rPr>
          <w:rFonts w:ascii="Arial" w:hAnsi="Arial" w:cs="Arial"/>
          <w:b/>
          <w:bCs/>
        </w:rPr>
        <w:t>numérico</w:t>
      </w:r>
      <w:r w:rsidR="00D0519A">
        <w:rPr>
          <w:rFonts w:ascii="Arial" w:hAnsi="Arial" w:cs="Arial"/>
        </w:rPr>
        <w:t>,</w:t>
      </w:r>
      <w:bookmarkStart w:id="0" w:name="_Hlk199526400"/>
      <w:r w:rsidR="004751E1">
        <w:rPr>
          <w:rFonts w:ascii="Arial" w:hAnsi="Arial" w:cs="Arial"/>
        </w:rPr>
        <w:t xml:space="preserve"> </w:t>
      </w:r>
      <w:r w:rsidR="00D0519A" w:rsidRPr="00290488">
        <w:rPr>
          <w:rFonts w:ascii="Arial" w:hAnsi="Arial" w:cs="Arial"/>
        </w:rPr>
        <w:t>para</w:t>
      </w:r>
      <w:r w:rsidR="00504152" w:rsidRPr="00290488">
        <w:rPr>
          <w:rFonts w:ascii="Arial" w:hAnsi="Arial" w:cs="Arial"/>
        </w:rPr>
        <w:t xml:space="preserve"> los proyectos que </w:t>
      </w:r>
      <w:r w:rsidR="00C7094F">
        <w:rPr>
          <w:rFonts w:ascii="Arial" w:hAnsi="Arial" w:cs="Arial"/>
        </w:rPr>
        <w:t xml:space="preserve">participarán </w:t>
      </w:r>
      <w:r w:rsidR="00504152" w:rsidRPr="00290488">
        <w:rPr>
          <w:rFonts w:ascii="Arial" w:hAnsi="Arial" w:cs="Arial"/>
        </w:rPr>
        <w:t>en la Consulta de Presupuesto Participativo 2025</w:t>
      </w:r>
      <w:r w:rsidR="00504152">
        <w:rPr>
          <w:rFonts w:ascii="Arial" w:hAnsi="Arial" w:cs="Arial"/>
        </w:rPr>
        <w:t xml:space="preserve">, </w:t>
      </w:r>
      <w:bookmarkEnd w:id="0"/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905D0D" w:rsidRPr="00905D0D">
        <w:rPr>
          <w:rFonts w:ascii="Arial" w:eastAsiaTheme="minorHAnsi" w:hAnsi="Arial" w:cs="Arial"/>
          <w:b/>
          <w:bCs/>
          <w:color w:val="000000"/>
        </w:rPr>
        <w:t>nombre_ut</w:t>
      </w:r>
      <w:proofErr w:type="spellEnd"/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905D0D" w:rsidRPr="00905D0D">
        <w:rPr>
          <w:rFonts w:ascii="Arial" w:eastAsiaTheme="minorHAnsi" w:hAnsi="Arial" w:cs="Arial"/>
          <w:b/>
          <w:bCs/>
          <w:color w:val="000000"/>
        </w:rPr>
        <w:t>nombre_demarcacion</w:t>
      </w:r>
      <w:proofErr w:type="spellEnd"/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  <w:bookmarkStart w:id="1" w:name="_GoBack"/>
      <w:bookmarkEnd w:id="1"/>
    </w:p>
    <w:p w14:paraId="721B6482" w14:textId="5F8B47FC" w:rsidR="00383DFF" w:rsidRPr="00E03CCC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3BB9DE5E" w14:textId="2A46EFA6" w:rsidR="00D43D11" w:rsidRPr="00D43D11" w:rsidRDefault="00D43D11" w:rsidP="00E03CCC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D43D11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[[</w:t>
      </w:r>
      <w:r w:rsidR="00905D0D" w:rsidRPr="00905D0D">
        <w:rPr>
          <w:rFonts w:ascii="Arial" w:eastAsiaTheme="minorHAnsi" w:hAnsi="Arial" w:cs="Arial"/>
          <w:b/>
          <w:bCs/>
          <w:color w:val="000000"/>
        </w:rPr>
        <w:t>fecha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]]</w:t>
      </w:r>
      <w:r w:rsidRPr="00D43D11">
        <w:rPr>
          <w:rFonts w:ascii="Arial" w:eastAsiaTheme="minorHAnsi" w:hAnsi="Arial" w:cs="Arial"/>
          <w:color w:val="000000"/>
          <w:lang w:val="es-MX"/>
        </w:rPr>
        <w:t>, el Instituto Electoral de la Ciudad de México, a través de la Dirección Distrital</w:t>
      </w:r>
      <w:r w:rsidR="00905D0D">
        <w:rPr>
          <w:rFonts w:ascii="Arial" w:eastAsiaTheme="minorHAnsi" w:hAnsi="Arial" w:cs="Arial"/>
          <w:color w:val="000000"/>
          <w:lang w:val="es-MX"/>
        </w:rPr>
        <w:t xml:space="preserve"> 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[[distrito]]</w:t>
      </w:r>
      <w:r>
        <w:rPr>
          <w:rFonts w:ascii="Arial" w:eastAsiaTheme="minorHAnsi" w:hAnsi="Arial" w:cs="Arial"/>
          <w:b/>
          <w:bCs/>
          <w:color w:val="000000"/>
          <w:lang w:val="es-MX"/>
        </w:rPr>
        <w:t xml:space="preserve">,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ubicada en </w:t>
      </w:r>
      <w:r w:rsidR="00905D0D">
        <w:rPr>
          <w:rFonts w:ascii="Arial" w:eastAsiaTheme="minorHAnsi" w:hAnsi="Arial" w:cs="Arial"/>
          <w:color w:val="000000"/>
          <w:lang w:val="es-MX"/>
        </w:rPr>
        <w:t>[[domicilio]]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por conducto de la </w:t>
      </w:r>
      <w:r w:rsidR="0061771F">
        <w:rPr>
          <w:rFonts w:ascii="Arial" w:eastAsiaTheme="minorHAnsi" w:hAnsi="Arial" w:cs="Arial"/>
          <w:color w:val="000000"/>
          <w:lang w:val="es-MX"/>
        </w:rPr>
        <w:t xml:space="preserve">persona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Titular de Órgano Desconcentrado y la </w:t>
      </w:r>
      <w:r w:rsidR="0061771F">
        <w:rPr>
          <w:rFonts w:ascii="Arial" w:eastAsiaTheme="minorHAnsi" w:hAnsi="Arial" w:cs="Arial"/>
          <w:color w:val="000000"/>
          <w:lang w:val="es-MX"/>
        </w:rPr>
        <w:t xml:space="preserve">persona titular de la </w:t>
      </w:r>
      <w:r w:rsidRPr="00D43D11">
        <w:rPr>
          <w:rFonts w:ascii="Arial" w:eastAsiaTheme="minorHAnsi" w:hAnsi="Arial" w:cs="Arial"/>
          <w:color w:val="000000"/>
          <w:lang w:val="es-MX"/>
        </w:rPr>
        <w:t>Secretar</w:t>
      </w:r>
      <w:r w:rsidR="004751E1">
        <w:rPr>
          <w:rFonts w:ascii="Arial" w:eastAsiaTheme="minorHAnsi" w:hAnsi="Arial" w:cs="Arial"/>
          <w:color w:val="000000"/>
          <w:lang w:val="es-MX"/>
        </w:rPr>
        <w:t>í</w:t>
      </w:r>
      <w:r w:rsidRPr="00D43D11">
        <w:rPr>
          <w:rFonts w:ascii="Arial" w:eastAsiaTheme="minorHAnsi" w:hAnsi="Arial" w:cs="Arial"/>
          <w:color w:val="000000"/>
          <w:lang w:val="es-MX"/>
        </w:rPr>
        <w:t>a de Órgano Desconcentrado</w:t>
      </w:r>
      <w:r w:rsidR="0061771F">
        <w:rPr>
          <w:rFonts w:ascii="Arial" w:eastAsiaTheme="minorHAnsi" w:hAnsi="Arial" w:cs="Arial"/>
          <w:color w:val="000000"/>
          <w:lang w:val="es-MX"/>
        </w:rPr>
        <w:t>, ambas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de la Dirección Distrital citada,</w:t>
      </w:r>
      <w:r w:rsidR="004751E1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cumplimiento a lo dispuesto en la BASE </w:t>
      </w:r>
      <w:r w:rsidR="00D0519A">
        <w:rPr>
          <w:rFonts w:ascii="Arial" w:eastAsiaTheme="minorHAnsi" w:hAnsi="Arial" w:cs="Arial"/>
          <w:color w:val="000000"/>
          <w:lang w:val="es-MX"/>
        </w:rPr>
        <w:t xml:space="preserve">DECIMA de </w:t>
      </w:r>
      <w:r w:rsidR="00D0519A" w:rsidRPr="000A2326">
        <w:rPr>
          <w:rFonts w:ascii="Arial" w:eastAsiaTheme="minorHAnsi" w:hAnsi="Arial" w:cs="Arial"/>
          <w:color w:val="000000"/>
          <w:lang w:val="es-MX"/>
        </w:rPr>
        <w:t xml:space="preserve">la Convocatoria para la Consulta de Presupuesto Participativo 2025, </w:t>
      </w:r>
      <w:r w:rsidR="00FC289C" w:rsidRPr="000A2326">
        <w:rPr>
          <w:rFonts w:ascii="Arial" w:eastAsiaTheme="minorHAnsi" w:hAnsi="Arial" w:cs="Arial"/>
          <w:color w:val="000000"/>
          <w:lang w:val="es-MX"/>
        </w:rPr>
        <w:t xml:space="preserve">se hace constar que por motivo de la emisión de nuevos dictámenes del Órgano Dictaminador de la Alcaldía </w:t>
      </w:r>
      <w:r w:rsidR="0050355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503552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503552" w:rsidRPr="00905D0D">
        <w:rPr>
          <w:rFonts w:ascii="Arial" w:eastAsiaTheme="minorHAnsi" w:hAnsi="Arial" w:cs="Arial"/>
          <w:b/>
          <w:bCs/>
          <w:color w:val="000000"/>
        </w:rPr>
        <w:t>nombre_demarcacion</w:t>
      </w:r>
      <w:proofErr w:type="spellEnd"/>
      <w:r w:rsidR="00503552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50355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C289C" w:rsidRPr="000A2326">
        <w:rPr>
          <w:rFonts w:ascii="Arial" w:eastAsiaTheme="minorHAnsi" w:hAnsi="Arial" w:cs="Arial"/>
          <w:color w:val="000000"/>
          <w:lang w:val="es-MX"/>
        </w:rPr>
        <w:t xml:space="preserve">, derivados de escritos de aclaración, se realizó el procedimiento de asignación directa del </w:t>
      </w:r>
      <w:r w:rsidR="004751E1" w:rsidRPr="000A2326">
        <w:rPr>
          <w:rFonts w:ascii="Arial" w:eastAsiaTheme="minorHAnsi" w:hAnsi="Arial" w:cs="Arial"/>
          <w:color w:val="000000"/>
          <w:lang w:val="es-MX"/>
        </w:rPr>
        <w:t xml:space="preserve">numérico </w:t>
      </w:r>
      <w:r w:rsidR="00FC289C" w:rsidRPr="000A2326">
        <w:rPr>
          <w:rFonts w:ascii="Arial" w:eastAsiaTheme="minorHAnsi" w:hAnsi="Arial" w:cs="Arial"/>
          <w:color w:val="000000"/>
          <w:lang w:val="es-MX"/>
        </w:rPr>
        <w:t>identificador consecutivo siguiente al último asignado en el sorteo efectuado el</w:t>
      </w:r>
      <w:r w:rsidRPr="000A2326">
        <w:rPr>
          <w:rFonts w:ascii="Arial" w:eastAsiaTheme="minorHAnsi" w:hAnsi="Arial" w:cs="Arial"/>
          <w:color w:val="000000"/>
          <w:lang w:val="es-MX"/>
        </w:rPr>
        <w:t xml:space="preserve"> 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[[</w:t>
      </w:r>
      <w:r w:rsidR="00905D0D" w:rsidRPr="00905D0D">
        <w:rPr>
          <w:rFonts w:ascii="Arial" w:eastAsiaTheme="minorHAnsi" w:hAnsi="Arial" w:cs="Arial"/>
          <w:b/>
          <w:bCs/>
          <w:color w:val="000000"/>
          <w:lang w:val="es-MX"/>
        </w:rPr>
        <w:t>fecha</w:t>
      </w:r>
      <w:r w:rsidR="00905D0D">
        <w:rPr>
          <w:rFonts w:ascii="Arial" w:eastAsiaTheme="minorHAnsi" w:hAnsi="Arial" w:cs="Arial"/>
          <w:b/>
          <w:bCs/>
          <w:color w:val="000000"/>
          <w:lang w:val="es-MX"/>
        </w:rPr>
        <w:t>]]</w:t>
      </w:r>
      <w:r w:rsidRPr="000A2326">
        <w:rPr>
          <w:rFonts w:ascii="Arial" w:eastAsiaTheme="minorHAnsi" w:hAnsi="Arial" w:cs="Arial"/>
          <w:color w:val="000000"/>
          <w:lang w:val="es-MX"/>
        </w:rPr>
        <w:t xml:space="preserve">, mediante el </w:t>
      </w:r>
      <w:r w:rsidR="00D0519A" w:rsidRPr="000A2326">
        <w:rPr>
          <w:rFonts w:ascii="Arial" w:eastAsiaTheme="minorHAnsi" w:hAnsi="Arial" w:cs="Arial"/>
          <w:color w:val="000000"/>
          <w:lang w:val="es-MX"/>
        </w:rPr>
        <w:t>sistema</w:t>
      </w:r>
      <w:r w:rsidRPr="000A2326">
        <w:rPr>
          <w:rFonts w:ascii="Arial" w:eastAsiaTheme="minorHAnsi" w:hAnsi="Arial" w:cs="Arial"/>
          <w:color w:val="000000"/>
          <w:lang w:val="es-MX"/>
        </w:rPr>
        <w:t xml:space="preserve"> informático denominado </w:t>
      </w:r>
      <w:r w:rsidRPr="000A2326">
        <w:rPr>
          <w:rFonts w:ascii="Arial" w:eastAsiaTheme="minorHAnsi" w:hAnsi="Arial" w:cs="Arial"/>
          <w:i/>
          <w:iCs/>
          <w:color w:val="000000"/>
          <w:lang w:val="es-MX"/>
        </w:rPr>
        <w:t>Sistema para la Asignación de Identificador Numérico Aleatorio para los proyectos que se someterán</w:t>
      </w:r>
      <w:r w:rsidRPr="00EE3E0E">
        <w:rPr>
          <w:rFonts w:ascii="Arial" w:eastAsiaTheme="minorHAnsi" w:hAnsi="Arial" w:cs="Arial"/>
          <w:i/>
          <w:iCs/>
          <w:color w:val="000000"/>
          <w:lang w:val="es-MX"/>
        </w:rPr>
        <w:t xml:space="preserve"> en la Consulta de Presupuesto Participativo 202</w:t>
      </w:r>
      <w:r w:rsidR="00DC4CE8" w:rsidRPr="00EE3E0E">
        <w:rPr>
          <w:rFonts w:ascii="Arial" w:eastAsiaTheme="minorHAnsi" w:hAnsi="Arial" w:cs="Arial"/>
          <w:i/>
          <w:iCs/>
          <w:color w:val="000000"/>
          <w:lang w:val="es-MX"/>
        </w:rPr>
        <w:t>5</w:t>
      </w:r>
      <w:r w:rsidRPr="00D43D11">
        <w:rPr>
          <w:rFonts w:ascii="Arial" w:eastAsiaTheme="minorHAnsi" w:hAnsi="Arial" w:cs="Arial"/>
          <w:color w:val="000000"/>
          <w:lang w:val="es-MX"/>
        </w:rPr>
        <w:t>, con la asignación siguiente:</w:t>
      </w:r>
    </w:p>
    <w:p w14:paraId="5AF08471" w14:textId="77777777" w:rsidR="00D43D11" w:rsidRDefault="00D43D11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58046595" w14:textId="77777777" w:rsidR="00D43D11" w:rsidRDefault="00D43D11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E3122D" w:rsidRPr="008F569D" w14:paraId="212836F6" w14:textId="77777777" w:rsidTr="007C3365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66F7CCC" w14:textId="31A183BC" w:rsidR="00E3122D" w:rsidRPr="00C7094F" w:rsidRDefault="007C3365" w:rsidP="002A65AB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_Hlk199527421"/>
            <w:r w:rsidRPr="00C7094F">
              <w:rPr>
                <w:rFonts w:asciiTheme="minorHAnsi" w:hAnsiTheme="minorHAnsi" w:cstheme="minorHAnsi"/>
                <w:b/>
                <w:sz w:val="16"/>
                <w:szCs w:val="16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5664D2F" w14:textId="77777777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40B5FFEE" w14:textId="73A6DDD9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E3122D" w:rsidRPr="00BF66D0" w14:paraId="1F485051" w14:textId="77777777" w:rsidTr="007C3365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1F8D0698" w14:textId="77777777" w:rsidR="00E05147" w:rsidRDefault="00E05147" w:rsidP="002A65AB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603B38E" w14:textId="21368AF2" w:rsidR="005B0F52" w:rsidRPr="00BF66D0" w:rsidRDefault="00E05147" w:rsidP="002A65AB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</w:t>
            </w:r>
            <w:r w:rsidR="001D1B2F">
              <w:rPr>
                <w:rFonts w:ascii="Arial" w:hAnsi="Arial" w:cs="Arial"/>
                <w:bCs/>
                <w:sz w:val="20"/>
                <w:szCs w:val="20"/>
              </w:rPr>
              <w:t>fi</w:t>
            </w:r>
            <w:r>
              <w:rPr>
                <w:rFonts w:ascii="Arial" w:hAnsi="Arial" w:cs="Arial"/>
                <w:bCs/>
                <w:sz w:val="20"/>
                <w:szCs w:val="20"/>
              </w:rPr>
              <w:t>cador]]</w:t>
            </w:r>
          </w:p>
        </w:tc>
        <w:tc>
          <w:tcPr>
            <w:tcW w:w="1670" w:type="dxa"/>
            <w:vAlign w:val="center"/>
          </w:tcPr>
          <w:p w14:paraId="670C3CA7" w14:textId="0915D9F5" w:rsidR="005B0F52" w:rsidRPr="00BF66D0" w:rsidRDefault="00E05147" w:rsidP="007C3365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5664" w:type="dxa"/>
            <w:vAlign w:val="center"/>
          </w:tcPr>
          <w:p w14:paraId="3076F1CB" w14:textId="77777777" w:rsidR="00E05147" w:rsidRDefault="00E05147" w:rsidP="00E05147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B7FCC5A" w14:textId="18CAD966" w:rsidR="005B0F52" w:rsidRPr="00BF66D0" w:rsidRDefault="00E05147" w:rsidP="00E05147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  <w:bookmarkEnd w:id="2"/>
    </w:tbl>
    <w:p w14:paraId="2D6B4112" w14:textId="77777777" w:rsidR="00DC4CE8" w:rsidRPr="00BF66D0" w:rsidRDefault="00DC4CE8" w:rsidP="00BF66D0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741C4539" w14:textId="77777777" w:rsidR="00BF66D0" w:rsidRPr="00BF66D0" w:rsidRDefault="00BF66D0" w:rsidP="00BF66D0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12126C3B" w14:textId="607916B5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3" w:name="_Hlk192613318"/>
      <w:r w:rsidRPr="00AF6EF7">
        <w:rPr>
          <w:b/>
          <w:bCs/>
          <w:w w:val="105"/>
          <w:sz w:val="24"/>
          <w:szCs w:val="24"/>
        </w:rPr>
        <w:t>Dirección Distrital</w:t>
      </w:r>
      <w:r w:rsidR="007B0FC9">
        <w:rPr>
          <w:b/>
          <w:bCs/>
          <w:w w:val="105"/>
          <w:sz w:val="24"/>
          <w:szCs w:val="24"/>
        </w:rPr>
        <w:t xml:space="preserve"> 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C7094F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C7094F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</w:pPr>
            <w:r w:rsidRPr="00C7094F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  <w:p w14:paraId="7491BE0A" w14:textId="77777777" w:rsidR="005E1F3F" w:rsidRPr="00C7094F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58C90AE" w14:textId="01B43739" w:rsidR="005E1F3F" w:rsidRPr="00C7094F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9B7361C" w14:textId="04A3B70E" w:rsidR="0004162D" w:rsidRPr="00C7094F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17B24744" w14:textId="77777777" w:rsidR="0004162D" w:rsidRPr="00C7094F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4A540540" w14:textId="16347581" w:rsidR="005E1F3F" w:rsidRPr="00C7094F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C7094F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C7094F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  <w:r w:rsidRPr="00C7094F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35ABA343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410DAF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410DAF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410DAF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45975FB4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410DAF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410DAF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410DAF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3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197DF" w14:textId="77777777" w:rsidR="00904830" w:rsidRDefault="00904830">
      <w:r>
        <w:separator/>
      </w:r>
    </w:p>
  </w:endnote>
  <w:endnote w:type="continuationSeparator" w:id="0">
    <w:p w14:paraId="30695726" w14:textId="77777777" w:rsidR="00904830" w:rsidRDefault="00904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2503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D981B3" w14:textId="229CB605" w:rsidR="00B67C1D" w:rsidRDefault="00B67C1D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04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04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9C4C8" w14:textId="77777777" w:rsidR="00D0519A" w:rsidRPr="00D0519A" w:rsidRDefault="00D0519A" w:rsidP="00AF6EF7">
    <w:pPr>
      <w:pStyle w:val="Textoindependiente"/>
      <w:spacing w:line="14" w:lineRule="auto"/>
      <w:jc w:val="right"/>
      <w:rPr>
        <w:sz w:val="2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4E841" w14:textId="77777777" w:rsidR="00904830" w:rsidRDefault="00904830">
      <w:r>
        <w:separator/>
      </w:r>
    </w:p>
  </w:footnote>
  <w:footnote w:type="continuationSeparator" w:id="0">
    <w:p w14:paraId="0B3A75FC" w14:textId="77777777" w:rsidR="00904830" w:rsidRDefault="00904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CA585" w14:textId="7E16B845" w:rsidR="00893C6A" w:rsidRDefault="00A12865" w:rsidP="00893C6A">
    <w:pPr>
      <w:pStyle w:val="Textoindependiente"/>
      <w:spacing w:line="14" w:lineRule="auto"/>
      <w:rPr>
        <w:sz w:val="20"/>
      </w:rPr>
    </w:pP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3D7662B2">
          <wp:simplePos x="0" y="0"/>
          <wp:positionH relativeFrom="margin">
            <wp:posOffset>-6127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6818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221613BC">
              <wp:simplePos x="0" y="0"/>
              <wp:positionH relativeFrom="page">
                <wp:posOffset>1130300</wp:posOffset>
              </wp:positionH>
              <wp:positionV relativeFrom="page">
                <wp:posOffset>381000</wp:posOffset>
              </wp:positionV>
              <wp:extent cx="5734050" cy="609600"/>
              <wp:effectExtent l="0" t="0" r="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40D98D7F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 w:rsidR="003B049B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-002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77F14AF2" w:rsidR="00893C6A" w:rsidRDefault="00893C6A" w:rsidP="00D0519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 xml:space="preserve">Directa </w:t>
                          </w:r>
                          <w:r w:rsidR="00FC289C">
                            <w:rPr>
                              <w:rFonts w:ascii="Arial" w:eastAsia="Times New Roman" w:hAnsi="Arial" w:cs="Arial"/>
                              <w:color w:val="231F20"/>
                              <w:sz w:val="18"/>
                            </w:rPr>
                            <w:t>derivada de la presentaci</w:t>
                          </w:r>
                          <w:r w:rsidR="00FC289C">
                            <w:rPr>
                              <w:rFonts w:eastAsia="Times New Roman" w:cs="Arial"/>
                              <w:color w:val="231F20"/>
                              <w:sz w:val="18"/>
                            </w:rPr>
                            <w:t>ó</w:t>
                          </w:r>
                          <w:r w:rsidR="00FC289C">
                            <w:rPr>
                              <w:rFonts w:ascii="Arial" w:eastAsia="Times New Roman" w:hAnsi="Arial" w:cs="Arial"/>
                              <w:color w:val="231F20"/>
                              <w:sz w:val="18"/>
                            </w:rPr>
                            <w:t>n de Escrito de Aclaraci</w:t>
                          </w:r>
                          <w:r w:rsidR="00FC289C">
                            <w:rPr>
                              <w:rFonts w:eastAsia="Times New Roman" w:cs="Arial"/>
                              <w:color w:val="231F20"/>
                              <w:sz w:val="18"/>
                            </w:rPr>
                            <w:t>ó</w:t>
                          </w:r>
                          <w:r w:rsidR="00FC289C">
                            <w:rPr>
                              <w:rFonts w:ascii="Arial" w:eastAsia="Times New Roman" w:hAnsi="Arial" w:cs="Arial"/>
                              <w:color w:val="231F20"/>
                              <w:sz w:val="18"/>
                            </w:rPr>
                            <w:t>n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89pt;margin-top:30pt;width:451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lPrgIAAKs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" filled="f" stroked="f">
              <v:textbox inset="0,0,0,0">
                <w:txbxContent>
                  <w:p w14:paraId="312A421C" w14:textId="40D98D7F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 w:rsidR="003B049B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-002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77F14AF2" w:rsidR="00893C6A" w:rsidRDefault="00893C6A" w:rsidP="00D0519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D0519A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D0519A">
                      <w:rPr>
                        <w:color w:val="231F20"/>
                        <w:sz w:val="19"/>
                      </w:rPr>
                      <w:t xml:space="preserve">Directa </w:t>
                    </w:r>
                    <w:r w:rsidR="00FC289C">
                      <w:rPr>
                        <w:rFonts w:ascii="Arial" w:eastAsia="Times New Roman" w:hAnsi="Arial" w:cs="Arial"/>
                        <w:color w:val="231F20"/>
                        <w:sz w:val="18"/>
                      </w:rPr>
                      <w:t>derivada de la presentaci</w:t>
                    </w:r>
                    <w:r w:rsidR="00FC289C">
                      <w:rPr>
                        <w:rFonts w:eastAsia="Times New Roman" w:cs="Arial"/>
                        <w:color w:val="231F20"/>
                        <w:sz w:val="18"/>
                      </w:rPr>
                      <w:t>ó</w:t>
                    </w:r>
                    <w:r w:rsidR="00FC289C">
                      <w:rPr>
                        <w:rFonts w:ascii="Arial" w:eastAsia="Times New Roman" w:hAnsi="Arial" w:cs="Arial"/>
                        <w:color w:val="231F20"/>
                        <w:sz w:val="18"/>
                      </w:rPr>
                      <w:t>n de Escrito de Aclaraci</w:t>
                    </w:r>
                    <w:r w:rsidR="00FC289C">
                      <w:rPr>
                        <w:rFonts w:eastAsia="Times New Roman" w:cs="Arial"/>
                        <w:color w:val="231F20"/>
                        <w:sz w:val="18"/>
                      </w:rPr>
                      <w:t>ó</w:t>
                    </w:r>
                    <w:r w:rsidR="00FC289C">
                      <w:rPr>
                        <w:rFonts w:ascii="Arial" w:eastAsia="Times New Roman" w:hAnsi="Arial" w:cs="Arial"/>
                        <w:color w:val="231F20"/>
                        <w:sz w:val="18"/>
                      </w:rPr>
                      <w:t>n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  <w:jc w:val="lef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  <w:jc w:val="left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  <w:jc w:val="lef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  <w:jc w:val="lef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  <w:jc w:val="lef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1F"/>
    <w:rsid w:val="00023275"/>
    <w:rsid w:val="000244FC"/>
    <w:rsid w:val="000257F2"/>
    <w:rsid w:val="00026F63"/>
    <w:rsid w:val="0004162D"/>
    <w:rsid w:val="0005781D"/>
    <w:rsid w:val="000A2326"/>
    <w:rsid w:val="000A2F24"/>
    <w:rsid w:val="000B4A5A"/>
    <w:rsid w:val="000B7468"/>
    <w:rsid w:val="000D28D8"/>
    <w:rsid w:val="000D5965"/>
    <w:rsid w:val="000D6A6F"/>
    <w:rsid w:val="000E5541"/>
    <w:rsid w:val="000E6636"/>
    <w:rsid w:val="00105EF5"/>
    <w:rsid w:val="00154F45"/>
    <w:rsid w:val="0015556B"/>
    <w:rsid w:val="00157D35"/>
    <w:rsid w:val="00170F4C"/>
    <w:rsid w:val="001A6DC1"/>
    <w:rsid w:val="001B3C93"/>
    <w:rsid w:val="001C022A"/>
    <w:rsid w:val="001C3239"/>
    <w:rsid w:val="001D1B2F"/>
    <w:rsid w:val="001E364B"/>
    <w:rsid w:val="001E5B8D"/>
    <w:rsid w:val="002007A0"/>
    <w:rsid w:val="00205C47"/>
    <w:rsid w:val="002155EC"/>
    <w:rsid w:val="00215FB3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049B"/>
    <w:rsid w:val="003B771A"/>
    <w:rsid w:val="003D6653"/>
    <w:rsid w:val="003E36F2"/>
    <w:rsid w:val="00404618"/>
    <w:rsid w:val="00410DAF"/>
    <w:rsid w:val="0041524F"/>
    <w:rsid w:val="00426A9F"/>
    <w:rsid w:val="00434280"/>
    <w:rsid w:val="00460CB8"/>
    <w:rsid w:val="00460DE4"/>
    <w:rsid w:val="00463603"/>
    <w:rsid w:val="004751E1"/>
    <w:rsid w:val="0048665C"/>
    <w:rsid w:val="00486D80"/>
    <w:rsid w:val="004C4C14"/>
    <w:rsid w:val="00503552"/>
    <w:rsid w:val="00504152"/>
    <w:rsid w:val="00514D22"/>
    <w:rsid w:val="00516A97"/>
    <w:rsid w:val="005346BE"/>
    <w:rsid w:val="00536B78"/>
    <w:rsid w:val="00596058"/>
    <w:rsid w:val="005A0E6F"/>
    <w:rsid w:val="005B0F52"/>
    <w:rsid w:val="005D156F"/>
    <w:rsid w:val="005D46DB"/>
    <w:rsid w:val="005D7A22"/>
    <w:rsid w:val="005E1F3F"/>
    <w:rsid w:val="005F37EA"/>
    <w:rsid w:val="006006B3"/>
    <w:rsid w:val="0061771F"/>
    <w:rsid w:val="006358EA"/>
    <w:rsid w:val="00662935"/>
    <w:rsid w:val="00687E3E"/>
    <w:rsid w:val="006A6E5F"/>
    <w:rsid w:val="006A6E9E"/>
    <w:rsid w:val="006B361D"/>
    <w:rsid w:val="006D51DB"/>
    <w:rsid w:val="006E3F1A"/>
    <w:rsid w:val="006E6818"/>
    <w:rsid w:val="006F1E86"/>
    <w:rsid w:val="006F259C"/>
    <w:rsid w:val="00723095"/>
    <w:rsid w:val="00742E64"/>
    <w:rsid w:val="00761AA1"/>
    <w:rsid w:val="007805FA"/>
    <w:rsid w:val="007873AB"/>
    <w:rsid w:val="007A53AE"/>
    <w:rsid w:val="007B0FC9"/>
    <w:rsid w:val="007C3365"/>
    <w:rsid w:val="007C6538"/>
    <w:rsid w:val="007C7DF9"/>
    <w:rsid w:val="007D3E35"/>
    <w:rsid w:val="00811224"/>
    <w:rsid w:val="0081567C"/>
    <w:rsid w:val="00835244"/>
    <w:rsid w:val="0084652F"/>
    <w:rsid w:val="008470FA"/>
    <w:rsid w:val="00850498"/>
    <w:rsid w:val="008665C2"/>
    <w:rsid w:val="00867F9F"/>
    <w:rsid w:val="00890286"/>
    <w:rsid w:val="00893C6A"/>
    <w:rsid w:val="008A7B58"/>
    <w:rsid w:val="008B52FF"/>
    <w:rsid w:val="008E7944"/>
    <w:rsid w:val="008F569D"/>
    <w:rsid w:val="00904830"/>
    <w:rsid w:val="00905D0D"/>
    <w:rsid w:val="00931E02"/>
    <w:rsid w:val="00940979"/>
    <w:rsid w:val="00953E0B"/>
    <w:rsid w:val="00957A21"/>
    <w:rsid w:val="00962921"/>
    <w:rsid w:val="00993E4D"/>
    <w:rsid w:val="009B6615"/>
    <w:rsid w:val="009D6B97"/>
    <w:rsid w:val="009E3CC6"/>
    <w:rsid w:val="00A0111B"/>
    <w:rsid w:val="00A04133"/>
    <w:rsid w:val="00A0612A"/>
    <w:rsid w:val="00A12865"/>
    <w:rsid w:val="00A233CC"/>
    <w:rsid w:val="00A2769E"/>
    <w:rsid w:val="00A3387B"/>
    <w:rsid w:val="00A3501C"/>
    <w:rsid w:val="00A55FAA"/>
    <w:rsid w:val="00A61ECF"/>
    <w:rsid w:val="00A8390C"/>
    <w:rsid w:val="00A8655C"/>
    <w:rsid w:val="00A95B3B"/>
    <w:rsid w:val="00AC6873"/>
    <w:rsid w:val="00AC7106"/>
    <w:rsid w:val="00AF2DDE"/>
    <w:rsid w:val="00AF6EF7"/>
    <w:rsid w:val="00B06D4D"/>
    <w:rsid w:val="00B07091"/>
    <w:rsid w:val="00B169A0"/>
    <w:rsid w:val="00B27DA4"/>
    <w:rsid w:val="00B47AAB"/>
    <w:rsid w:val="00B65202"/>
    <w:rsid w:val="00B67C1D"/>
    <w:rsid w:val="00BE2A94"/>
    <w:rsid w:val="00BE5A83"/>
    <w:rsid w:val="00BE7D5C"/>
    <w:rsid w:val="00BF66D0"/>
    <w:rsid w:val="00C10EEC"/>
    <w:rsid w:val="00C325D1"/>
    <w:rsid w:val="00C350D9"/>
    <w:rsid w:val="00C44020"/>
    <w:rsid w:val="00C7094F"/>
    <w:rsid w:val="00C81457"/>
    <w:rsid w:val="00C975A4"/>
    <w:rsid w:val="00CB171F"/>
    <w:rsid w:val="00CE5FE3"/>
    <w:rsid w:val="00D0519A"/>
    <w:rsid w:val="00D0628C"/>
    <w:rsid w:val="00D07AA0"/>
    <w:rsid w:val="00D40A8D"/>
    <w:rsid w:val="00D43D11"/>
    <w:rsid w:val="00D5706E"/>
    <w:rsid w:val="00DB7083"/>
    <w:rsid w:val="00DB7B53"/>
    <w:rsid w:val="00DC4CE8"/>
    <w:rsid w:val="00DE5865"/>
    <w:rsid w:val="00E03CCC"/>
    <w:rsid w:val="00E05147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EE3E0E"/>
    <w:rsid w:val="00EE5FD3"/>
    <w:rsid w:val="00F27A76"/>
    <w:rsid w:val="00F36880"/>
    <w:rsid w:val="00F6301E"/>
    <w:rsid w:val="00FA145F"/>
    <w:rsid w:val="00FA5456"/>
    <w:rsid w:val="00FA5702"/>
    <w:rsid w:val="00FC289C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14C45-DAC9-42AA-918B-7046C061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13</cp:revision>
  <cp:lastPrinted>2022-11-03T19:11:00Z</cp:lastPrinted>
  <dcterms:created xsi:type="dcterms:W3CDTF">2025-05-30T23:21:00Z</dcterms:created>
  <dcterms:modified xsi:type="dcterms:W3CDTF">2025-07-02T23:56:00Z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