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9A6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  <w:r w:rsidRPr="001E70CB">
        <w:rPr>
          <w:rFonts w:ascii="Arial" w:hAnsi="Arial" w:cs="Arial"/>
          <w:noProof/>
          <w:lang w:eastAsia="pt-BR"/>
        </w:rPr>
        <w:drawing>
          <wp:inline distT="0" distB="0" distL="0" distR="0" wp14:anchorId="0582632C" wp14:editId="7623539E">
            <wp:extent cx="1257300" cy="406400"/>
            <wp:effectExtent l="0" t="0" r="1270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5B134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7DBE0F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9518192" w14:textId="77777777" w:rsidR="00DB613B" w:rsidRPr="001E70CB" w:rsidRDefault="00DB613B" w:rsidP="00DB613B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E70CB">
        <w:rPr>
          <w:rFonts w:ascii="Arial" w:hAnsi="Arial" w:cs="Arial"/>
          <w:b/>
          <w:color w:val="000000"/>
          <w:sz w:val="28"/>
          <w:szCs w:val="28"/>
        </w:rPr>
        <w:t>FACULDADE PROJEÇÃO</w:t>
      </w:r>
    </w:p>
    <w:p w14:paraId="46E4C030" w14:textId="77777777" w:rsidR="00DB613B" w:rsidRPr="001E70CB" w:rsidRDefault="00DB613B" w:rsidP="00E615A1">
      <w:pPr>
        <w:pStyle w:val="TEXTOCOMUMTCC"/>
        <w:ind w:left="1416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SISTEMAS</w:t>
      </w:r>
      <w:r w:rsidR="00E615A1">
        <w:rPr>
          <w:rFonts w:ascii="Arial" w:hAnsi="Arial" w:cs="Arial"/>
          <w:b/>
          <w:bCs/>
          <w:sz w:val="28"/>
          <w:szCs w:val="28"/>
        </w:rPr>
        <w:t xml:space="preserve"> de INFORMAÇÃO</w:t>
      </w:r>
    </w:p>
    <w:p w14:paraId="50ADDEE8" w14:textId="77777777" w:rsidR="00DB613B" w:rsidRPr="001E70CB" w:rsidRDefault="00DB613B" w:rsidP="00DB613B">
      <w:pPr>
        <w:pStyle w:val="Caption1"/>
        <w:spacing w:after="0"/>
        <w:jc w:val="left"/>
        <w:rPr>
          <w:rFonts w:ascii="Arial" w:hAnsi="Arial" w:cs="Arial"/>
          <w:sz w:val="28"/>
          <w:szCs w:val="28"/>
        </w:rPr>
      </w:pPr>
    </w:p>
    <w:p w14:paraId="394D529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</w:rPr>
      </w:pPr>
    </w:p>
    <w:p w14:paraId="6665F1F9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</w:rPr>
      </w:pPr>
    </w:p>
    <w:p w14:paraId="7000C11C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7FD3F56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7973C34B" w14:textId="77777777" w:rsidR="00DB613B" w:rsidRPr="001E70CB" w:rsidRDefault="00DB613B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9181A84" w14:textId="2F25D2CB" w:rsidR="00DB613B" w:rsidRPr="001E70CB" w:rsidRDefault="00543BD1" w:rsidP="00DB613B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João Pedro Costa Santos</w:t>
      </w:r>
    </w:p>
    <w:p w14:paraId="5CBE26F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05EA0350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7D8DDA4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45FB6A79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593082E4" w14:textId="77777777" w:rsidR="00DB613B" w:rsidRPr="001E70CB" w:rsidRDefault="00DB613B" w:rsidP="00DB613B">
      <w:pPr>
        <w:pStyle w:val="corpoTCC"/>
        <w:rPr>
          <w:rFonts w:ascii="Arial" w:hAnsi="Arial" w:cs="Arial"/>
          <w:szCs w:val="24"/>
        </w:rPr>
      </w:pPr>
    </w:p>
    <w:p w14:paraId="351A43FD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4BAF0E9C" w14:textId="5AB8AC7C" w:rsidR="00DB613B" w:rsidRPr="005E1219" w:rsidRDefault="005E1219" w:rsidP="00DB613B">
      <w:pPr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OtakuVerse</w:t>
      </w:r>
    </w:p>
    <w:p w14:paraId="15D05E60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75C14B55" w14:textId="77777777" w:rsidR="00DB613B" w:rsidRPr="001E70CB" w:rsidRDefault="00DB613B" w:rsidP="00DB613B">
      <w:pPr>
        <w:rPr>
          <w:rFonts w:ascii="Arial" w:hAnsi="Arial" w:cs="Arial"/>
          <w:color w:val="000000"/>
          <w:sz w:val="24"/>
          <w:szCs w:val="24"/>
        </w:rPr>
      </w:pPr>
    </w:p>
    <w:p w14:paraId="13740081" w14:textId="77777777" w:rsidR="00DB613B" w:rsidRPr="001E70CB" w:rsidRDefault="00DB613B" w:rsidP="00DB613B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4441BD2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23EC21A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4D3DFC1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3F3BD205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4F4DAA9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70758538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784B10C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889155D" w14:textId="77777777" w:rsidR="00DB613B" w:rsidRPr="001E70CB" w:rsidRDefault="00DB613B" w:rsidP="00DB613B">
      <w:pPr>
        <w:pStyle w:val="Caption1"/>
        <w:spacing w:after="0"/>
        <w:rPr>
          <w:rFonts w:ascii="Arial" w:hAnsi="Arial" w:cs="Arial"/>
          <w:szCs w:val="24"/>
        </w:rPr>
      </w:pPr>
    </w:p>
    <w:p w14:paraId="6E058239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sz w:val="24"/>
          <w:szCs w:val="24"/>
        </w:rPr>
      </w:pPr>
    </w:p>
    <w:p w14:paraId="6461C50F" w14:textId="362D1E20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  <w:r w:rsidRPr="001E70CB">
        <w:rPr>
          <w:rFonts w:ascii="Arial" w:hAnsi="Arial" w:cs="Arial"/>
          <w:sz w:val="24"/>
          <w:szCs w:val="24"/>
        </w:rPr>
        <w:t xml:space="preserve">Brasília, </w:t>
      </w:r>
      <w:proofErr w:type="gramStart"/>
      <w:r w:rsidR="00543BD1">
        <w:rPr>
          <w:rFonts w:ascii="Arial" w:hAnsi="Arial" w:cs="Arial"/>
          <w:color w:val="0000FF"/>
          <w:sz w:val="24"/>
          <w:szCs w:val="24"/>
        </w:rPr>
        <w:t>Junho</w:t>
      </w:r>
      <w:proofErr w:type="gramEnd"/>
      <w:r w:rsidRPr="001E70CB">
        <w:rPr>
          <w:rFonts w:ascii="Arial" w:hAnsi="Arial" w:cs="Arial"/>
          <w:sz w:val="24"/>
          <w:szCs w:val="24"/>
        </w:rPr>
        <w:t xml:space="preserve"> de </w:t>
      </w:r>
      <w:r w:rsidR="00543BD1">
        <w:rPr>
          <w:rFonts w:ascii="Arial" w:hAnsi="Arial" w:cs="Arial"/>
          <w:color w:val="0000FF"/>
          <w:sz w:val="24"/>
          <w:szCs w:val="24"/>
        </w:rPr>
        <w:t>2023</w:t>
      </w:r>
    </w:p>
    <w:p w14:paraId="15D1B023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85EE078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5AD62672" w14:textId="77777777" w:rsidR="00DB613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648DCEDC" w14:textId="77777777" w:rsidR="00DB613B" w:rsidRPr="001E70CB" w:rsidRDefault="00DB613B" w:rsidP="00DB613B">
      <w:pPr>
        <w:pStyle w:val="Rodap"/>
        <w:jc w:val="center"/>
        <w:rPr>
          <w:rFonts w:ascii="Arial" w:hAnsi="Arial" w:cs="Arial"/>
          <w:color w:val="0000FF"/>
          <w:sz w:val="24"/>
          <w:szCs w:val="24"/>
        </w:rPr>
      </w:pPr>
    </w:p>
    <w:p w14:paraId="2F45B9E5" w14:textId="77777777" w:rsidR="00DB613B" w:rsidRPr="001E70CB" w:rsidRDefault="00DB613B">
      <w:pPr>
        <w:rPr>
          <w:rFonts w:ascii="Arial" w:eastAsiaTheme="majorEastAsia" w:hAnsi="Arial" w:cs="Arial"/>
          <w:b/>
          <w:bCs/>
          <w:sz w:val="28"/>
          <w:szCs w:val="28"/>
        </w:rPr>
      </w:pPr>
    </w:p>
    <w:p w14:paraId="20F95638" w14:textId="77777777" w:rsidR="00DB613B" w:rsidRDefault="00DB613B" w:rsidP="00DB613B">
      <w:pPr>
        <w:jc w:val="center"/>
        <w:rPr>
          <w:b/>
          <w:color w:val="000000"/>
          <w:lang w:eastAsia="ar-SA"/>
        </w:rPr>
      </w:pPr>
      <w:r>
        <w:rPr>
          <w:b/>
          <w:noProof/>
          <w:color w:val="000000"/>
          <w:lang w:eastAsia="pt-BR"/>
        </w:rPr>
        <w:drawing>
          <wp:anchor distT="0" distB="0" distL="114935" distR="114935" simplePos="0" relativeHeight="251663360" behindDoc="0" locked="0" layoutInCell="1" allowOverlap="1" wp14:anchorId="444BBCEC" wp14:editId="289B9290">
            <wp:simplePos x="0" y="0"/>
            <wp:positionH relativeFrom="column">
              <wp:posOffset>2071130</wp:posOffset>
            </wp:positionH>
            <wp:positionV relativeFrom="paragraph">
              <wp:posOffset>-176842</wp:posOffset>
            </wp:positionV>
            <wp:extent cx="1253490" cy="415290"/>
            <wp:effectExtent l="0" t="0" r="3810" b="381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D5586" w14:textId="77777777" w:rsidR="00C20268" w:rsidRDefault="00C20268" w:rsidP="00DB613B">
      <w:pPr>
        <w:jc w:val="center"/>
        <w:rPr>
          <w:rFonts w:ascii="Arial" w:hAnsi="Arial" w:cs="Arial"/>
          <w:b/>
          <w:color w:val="000000"/>
          <w:sz w:val="24"/>
          <w:szCs w:val="24"/>
          <w:lang w:eastAsia="ar-SA"/>
        </w:rPr>
      </w:pPr>
    </w:p>
    <w:p w14:paraId="0D7B699C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0" w:name="_Toc64385133"/>
      <w:r>
        <w:rPr>
          <w:caps w:val="0"/>
          <w:sz w:val="28"/>
          <w:szCs w:val="28"/>
        </w:rPr>
        <w:t>CAPÍTULO I</w:t>
      </w:r>
      <w:bookmarkEnd w:id="0"/>
    </w:p>
    <w:p w14:paraId="528F2FC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" w:name="_Toc64385134"/>
      <w:r w:rsidRPr="001E70CB">
        <w:rPr>
          <w:caps w:val="0"/>
          <w:sz w:val="28"/>
          <w:szCs w:val="28"/>
        </w:rPr>
        <w:t>VISÃO INICIAL</w:t>
      </w:r>
      <w:bookmarkEnd w:id="1"/>
    </w:p>
    <w:p w14:paraId="29CAD66F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 xml:space="preserve">A visão inicial da Otakuverse é estabelecer uma plataforma dedicada à cultura otaku, com o objetivo de oferecer um espaço seguro e aberto para os fãs se conectarem, interagirem e compartilharem suas experiências. O propósito principal é ir além de uma simples rede social, transformando-se em um hub de conteúdo que abrange notícias, análises, entrevistas com </w:t>
      </w:r>
      <w:proofErr w:type="spellStart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cosplayers</w:t>
      </w:r>
      <w:proofErr w:type="spellEnd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, eventos e promoções de produtos relacionados ao universo otaku.</w:t>
      </w:r>
    </w:p>
    <w:p w14:paraId="659124BB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C3B13EC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 plataforma busca atrair e fidelizar sua base de usuários, fornecendo valor adicional por meio de conteúdo exclusivo e funcionalidades que vão além das interações sociais básicas. Além disso, a Otakuverse se compromete a respeitar a privacidade e a segurança de seus usuários, monitorando de perto quaisquer comportamentos inadequados, como bullying ou exploração, a fim de garantir um ambiente inclusivo e acolhedor.</w:t>
      </w:r>
    </w:p>
    <w:p w14:paraId="5177ED1F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0D0946F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Com base no código fornecido, é possível observar que o aplicativo está alinhado com a visão inicial. Ele permite aos usuários adicionar posts personalizados, fazer comentários, interagir com outras postagens por meio de curtidas, conversar com outros usuários e participar de grupos temáticos de interesse. O código também indica a presença de recursos para exclusão de posts, obtenção de comentários e criação de perfis de usuário com informações adicionais.</w:t>
      </w:r>
    </w:p>
    <w:p w14:paraId="5CDB1574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5BD2E6A5" w14:textId="77777777" w:rsidR="00543BD1" w:rsidRP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Cs/>
          <w:color w:val="FF0000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Em suma, a lógica do código reflete a proposta da Otakuverse de oferecer uma experiência completa de rede social para os fãs da cultura otaku, abrangendo interações sociais, conteúdo exclusivo e recursos adicionais.</w:t>
      </w:r>
    </w:p>
    <w:p w14:paraId="4AD7378C" w14:textId="77777777" w:rsidR="00543BD1" w:rsidRPr="00543BD1" w:rsidRDefault="00543BD1" w:rsidP="00543BD1"/>
    <w:p w14:paraId="6E71C560" w14:textId="6045A017" w:rsidR="00DB613B" w:rsidRPr="00B6395A" w:rsidRDefault="0094336E" w:rsidP="00097651">
      <w:pPr>
        <w:pStyle w:val="Ttulo2"/>
      </w:pPr>
      <w:bookmarkStart w:id="2" w:name="_Toc64385135"/>
      <w:r w:rsidRPr="00B6395A">
        <w:t>Introdução</w:t>
      </w:r>
      <w:bookmarkEnd w:id="2"/>
    </w:p>
    <w:p w14:paraId="4B164034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64385136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 Otakuverse é uma rede social desenvolvida com o propósito de conectar e unir fãs da cultura otaku em um ambiente seguro e aberto para compartilhar experiências. Seu objetivo principal é ir além das funcionalidades básicas de uma rede social, tornando-se um centro de conteúdo abrangendo notícias, análises, entrevistas com cosplays e </w:t>
      </w:r>
      <w:proofErr w:type="spellStart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cosplayers</w:t>
      </w:r>
      <w:proofErr w:type="spellEnd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, eventos e promoções relacionadas ao universo otaku.</w:t>
      </w:r>
    </w:p>
    <w:p w14:paraId="16323F77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plataforma se destaca ao oferecer aos usuários a possibilidade de adicionar fotos personalizadas, interagir por meio de comentários, curtidas e conversas com outros usuários, além de se unir a grupos temáticos de interesse. Dessa forma, a Otakuverse visa proporcionar uma experiência completa de rede social, onde os fãs podem se conectar e se envolver com conteúdos e pessoas que compartilham seus interesses.</w:t>
      </w:r>
    </w:p>
    <w:p w14:paraId="20B97154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53D66B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Um dos aspectos fundamentais da Otakuverse é o compromisso com a privacidade e a segurança dos usuários. A equipe do aplicativo estará atenta a quaisquer comportamentos inadequados, como bullying ou exploração, garantindo um ambiente inclusivo e acolhedor para todos os membros.</w:t>
      </w:r>
    </w:p>
    <w:p w14:paraId="1F9AC4CA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F7C3D5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Além disso, a Otakuverse busca estabelecer parcerias com empresas e marcas relacionadas à cultura otaku, bem como promover eventos e encontros presenciais para seus usuários. Essas ações visam agregar valor à plataforma, fidelizando os usuários e consolidando-a como referência entre os fãs da cultura otaku.</w:t>
      </w:r>
    </w:p>
    <w:p w14:paraId="2C4A292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419318E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Em síntese, a Otakuverse é uma rede social voltada especificamente para fãs da cultura otaku, que oferece uma experiência completa de interação social, conteúdo exclusivo e segurança. Com sua proposta diferenciada e comprometimento com a comunidade otaku, a plataforma busca criar um ambiente acolhedor e relevante, onde todos os fãs possam se sentir bem-vindos.</w:t>
      </w:r>
    </w:p>
    <w:p w14:paraId="4768AFEF" w14:textId="77777777" w:rsidR="00543BD1" w:rsidRPr="00743277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7717AC" w14:textId="6A1B812C" w:rsidR="00DB613B" w:rsidRPr="00B55DF7" w:rsidRDefault="00DB613B" w:rsidP="00097651">
      <w:pPr>
        <w:pStyle w:val="Ttulo2"/>
      </w:pPr>
      <w:r w:rsidRPr="00B55DF7">
        <w:t>Contextualização</w:t>
      </w:r>
      <w:bookmarkEnd w:id="3"/>
    </w:p>
    <w:p w14:paraId="40BD3BDD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bookmarkStart w:id="4" w:name="_Toc64385137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 xml:space="preserve">A Otakuverse, como um projeto inovador no mercado de redes sociais digitais, é </w:t>
      </w:r>
      <w:proofErr w:type="gramStart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contextualizado</w:t>
      </w:r>
      <w:proofErr w:type="gramEnd"/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 xml:space="preserve"> como uma resposta direcionada a um segmento específico de entusiastas da cultura otaku. A cultura otaku abrange um amplo público de fãs dedicados em todo o mundo, tornando-se um mercado promissor para empresas com visão de futuro.</w:t>
      </w:r>
    </w:p>
    <w:p w14:paraId="36AE54E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58FC87B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Ao identificar essa oportunidade, a Otakuverse surge como uma solução para atender às necessidades desse público-alvo, fornecendo um espaço personalizado e seguro onde os fãs da cultura otaku podem interagir, compartilhar experiências e adquirir produtos relacionados, resultando em uma experiência única e enriquecedora.</w:t>
      </w:r>
    </w:p>
    <w:p w14:paraId="6AEFA191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6161DF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 plataforma oferece uma ampla gama de recursos e benefícios, incluindo a capacidade de criar e participar de grupos temáticos, interagir com outros usuários, acompanhar eventos e notícias da cultura otaku e ter acesso exclusivo a promoções e descontos em produtos e serviços relacionados.</w:t>
      </w:r>
    </w:p>
    <w:p w14:paraId="1987F13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0F3E4B3D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Em um contexto em que a Internet desempenha um papel dominante na disseminação de informações e entretenimento, ter um espaço exclusivo para trocar ideias e interagir em tempo real com outros fãs tornou-se uma necessidade crescente. O projeto Otakuverse surge para atender a essa demanda, proporcionando um ambiente dedicado e personalizado para os fãs da cultura otaku.</w:t>
      </w:r>
    </w:p>
    <w:p w14:paraId="63D91EBA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</w:p>
    <w:p w14:paraId="1B7CAEE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iCs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iCs/>
          <w:color w:val="000000" w:themeColor="text1"/>
          <w:sz w:val="20"/>
          <w:szCs w:val="20"/>
        </w:rPr>
        <w:t>Assim, esse projeto possui uma significativa importância não apenas para o mercado em geral, mas também para a exploração de um nicho de mercado específico que anteriormente não tinha suas demandas plenamente atendidas. A Otakuverse oferece aos fãs da cultura otaku um espaço de interação e compartilhamento de experiências, agregando um valor significativo e estabelecendo um novo cenário no mercado digital de negócios.</w:t>
      </w:r>
    </w:p>
    <w:p w14:paraId="153137B7" w14:textId="4BBA4FE5" w:rsidR="00DB613B" w:rsidRPr="00B55DF7" w:rsidRDefault="00DB613B" w:rsidP="00097651">
      <w:pPr>
        <w:pStyle w:val="Ttulo2"/>
      </w:pPr>
      <w:r w:rsidRPr="00B55DF7">
        <w:lastRenderedPageBreak/>
        <w:t>Problemática</w:t>
      </w:r>
      <w:bookmarkEnd w:id="4"/>
    </w:p>
    <w:p w14:paraId="126B4B6F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64385138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 problemática que impulsionou a criação da Otakuverse reside nos problemas enfrentados pelas plataformas de rede social tradicionais, que muitas vezes apresentam limitações e desafios significativos. Essas limitações incluem a falta de personalização dos perfis de usuário, a ausência de filtros para interações indesejadas, a ocorrência de </w:t>
      </w:r>
      <w:proofErr w:type="spellStart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trollagem</w:t>
      </w:r>
      <w:proofErr w:type="spellEnd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 e bullying, a invasão de privacidade por meio de algoritmos e a falta de recursos específicos para educação e entretenimento, entre outros.</w:t>
      </w:r>
    </w:p>
    <w:p w14:paraId="39398F7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0423753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Além disso, a falta de um espaço específico para os fãs de cultura otaku agrava ainda mais a situação, uma vez que esses entusiastas precisam competir por atenção e espaço em plataformas genéricas, onde nem sempre encontram outros adeptos do mesmo tema.</w:t>
      </w:r>
    </w:p>
    <w:p w14:paraId="37515C98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75A0D5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Diante desse cenário, surgiu a necessidade de desenvolver um produto que oferecesse um espaço mais personalizado e seguro para a interação entre os fãs de cultura otaku. A Otakuverse foi concebida como uma solução para atender a essas necessidades, proporcionando uma experiência digital única, voltada para os interesses e peculiaridades desse público específico.</w:t>
      </w:r>
    </w:p>
    <w:p w14:paraId="64BF499A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9778837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Assim, o problema que motivou a criação da Otakuverse foi a carência de uma rede social exclusiva e personalizada que atendesse aos critérios de segurança, privacidade, diversão, entretenimento e informação para os fãs de cultura otaku. A plataforma foi projetada </w:t>
      </w:r>
      <w:bookmarkStart w:id="6" w:name="_Hlk138679493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para enfrentar esses desafios e oferecer uma solução adequada, trazendo benefícios significativos para os fãs de cultura otaku em todo o </w:t>
      </w:r>
      <w:proofErr w:type="gramStart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mundo..</w:t>
      </w:r>
      <w:proofErr w:type="gramEnd"/>
    </w:p>
    <w:bookmarkEnd w:id="6"/>
    <w:p w14:paraId="6F25401B" w14:textId="6E4D1E06" w:rsidR="00DB613B" w:rsidRPr="00B55DF7" w:rsidRDefault="00DB613B" w:rsidP="00097651">
      <w:pPr>
        <w:pStyle w:val="Ttulo2"/>
      </w:pPr>
      <w:r w:rsidRPr="00B55DF7">
        <w:t>Solução Proposta</w:t>
      </w:r>
      <w:bookmarkEnd w:id="5"/>
    </w:p>
    <w:p w14:paraId="1124FC48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64385139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solução proposta para abordar a problemática da falta de um espaço exclusivo e personalizado para os fãs de cultura otaku foi a criação da Otakuverse. Essa plataforma foi desenvolvida com o objetivo de oferecer uma rede social completa, que atenda às necessidades e demandas desse público em constante crescimento.</w:t>
      </w:r>
    </w:p>
    <w:p w14:paraId="52EF11F3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8906F2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primeira solução implementada foi a criação de um ambiente temático e especializado, onde os fãs de cultura otaku pudessem se conectar e interagir com outros usuários que compartilham os mesmos interesses. Dessa forma, a Otakuverse proporciona um espaço dedicado onde é possível fazer novas amizades e estabelecer conexões relevantes.</w:t>
      </w:r>
    </w:p>
    <w:p w14:paraId="1805A0EF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AFBC246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Além disso, a plataforma oferece recursos avançados de personalização de perfil, permitindo que os usuários expressem sua identidade otaku de maneira única. Também são disponibilizados recursos específicos para educação e entretenimento relacionados à cultura otaku, proporcionando uma experiência enriquecedora e informativa.</w:t>
      </w:r>
    </w:p>
    <w:p w14:paraId="1758BBE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22DDA9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Um aspecto importante da solução proposta é a criação de grupos temáticos, que permitem aos usuários participar de comunidades específicas dentro da plataforma. Esses grupos abrangem uma variedade de tópicos relacionados a animes, mangás, games, cosplay e outros aspectos da cultura otaku. Isso possibilita uma interação mais direcionada e aprofundada, estimulando a conexão entre os fãs.</w:t>
      </w:r>
    </w:p>
    <w:p w14:paraId="7427EA3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A50F029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Para garantir a segurança e a qualidade da experiência do usuário, a Otakuverse conta com sistemas avançados de filtragem e moderação. Essas ferramentas auxiliam na prevenção de comportamentos indesejados, como bullying e spam, assegurando um ambiente seguro e agradável para os usuários.</w:t>
      </w:r>
    </w:p>
    <w:p w14:paraId="4E1A26F1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C54C16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A plataforma também valoriza a opinião dos usuários e busca constantemente feedback para melhorar seus serviços. Através de pesquisas e coleta de informações, a Otakuverse se mantém atualizada e em sintonia com as necessidades e expectativas dos fãs de cultura otaku.</w:t>
      </w:r>
    </w:p>
    <w:p w14:paraId="3A8D05DB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F26702F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Em resumo, a solução proposta pela Otakuverse envolve a criação de uma rede social completa e personalizada para os fãs de cultura otaku. Essa solução aborda a falta de um espaço exclusivo e atende às necessidades desse público por meio de recursos especializados, grupos temáticos, personalização avançada e sistemas de segurança e moderação eficazes. A Otakuverse busca proporcionar uma experiência digital enriquecedora, conectando os fãs e oferecendo um ambiente seguro e acolhedor para a comunidade otaku.</w:t>
      </w:r>
    </w:p>
    <w:p w14:paraId="157D5CB9" w14:textId="747E72EE" w:rsidR="00DB613B" w:rsidRPr="00B55DF7" w:rsidRDefault="00DB613B" w:rsidP="00097651">
      <w:pPr>
        <w:pStyle w:val="Ttulo2"/>
      </w:pPr>
      <w:r w:rsidRPr="00B55DF7">
        <w:t>Objetivo Geral</w:t>
      </w:r>
      <w:bookmarkEnd w:id="7"/>
    </w:p>
    <w:p w14:paraId="1897410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64385140"/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O objetivo geral da Otakuverse é fornecer um ambiente exclusivo e personalizado para os fãs de cultura otaku, que atenda às suas necessidades e expectativas como usuários de redes sociais. O principal foco é criar um espaço seguro, divertido e completo onde os fãs de cultura otaku possam se conectar, compartilhar experiências, obter informações atualizadas e participar de comunidades que compartilham seus interesses.</w:t>
      </w:r>
    </w:p>
    <w:p w14:paraId="7DA62917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A83541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Para alcançar esse objetivo, a Otakuverse concentra-se em oferecer recursos e funcionalidades específicas para o público otaku. Isso inclui a capacidade de personalizar os perfis de usuário de maneira avançada, interagir com outros usuários que compartilham interesses similares e participar de grupos temáticos que abrangem uma ampla variedade de tópicos relacionados à cultura otaku. Além disso, a plataforma oferece recursos para educação e entretenimento, visando proporcionar uma experiência completa aos usuários.</w:t>
      </w:r>
    </w:p>
    <w:p w14:paraId="4B3EA0A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CA5B80D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 xml:space="preserve">A Otakuverse também se preocupa com a segurança e o bem-estar dos seus usuários. Para garantir uma experiência livre de comportamentos indesejados, a plataforma utiliza </w:t>
      </w: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lastRenderedPageBreak/>
        <w:t>tecnologia de filtragem e moderação avançada, que ajuda a prevenir bullying, spam e outros tipos de comportamentos inadequados.</w:t>
      </w:r>
    </w:p>
    <w:p w14:paraId="3C92A9F5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8EF0AC" w14:textId="77777777" w:rsidR="00543BD1" w:rsidRPr="00543BD1" w:rsidRDefault="00543BD1" w:rsidP="00543BD1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43BD1">
        <w:rPr>
          <w:rFonts w:ascii="Arial" w:eastAsia="Arial" w:hAnsi="Arial" w:cs="Arial"/>
          <w:color w:val="000000" w:themeColor="text1"/>
          <w:sz w:val="20"/>
          <w:szCs w:val="20"/>
        </w:rPr>
        <w:t>Em resumo, o objetivo geral da Otakuverse é preencher uma lacuna no mercado de redes sociais, oferecendo aos fãs de cultura otaku um espaço exclusivo e personalizado que atenda às suas necessidades e proporcione uma experiência digital rica e envolvente. A plataforma busca criar um ambiente seguro, divertido e informativo, onde os usuários possam se conectar com outros fãs, compartilhar suas paixões e explorar as diversas facetas da cultura otaku.</w:t>
      </w:r>
    </w:p>
    <w:p w14:paraId="09BBBD4D" w14:textId="288AD7A6" w:rsidR="00DB613B" w:rsidRPr="00B6395A" w:rsidRDefault="00DB613B" w:rsidP="00995F79">
      <w:pPr>
        <w:pStyle w:val="Ttulo2"/>
        <w:numPr>
          <w:ilvl w:val="1"/>
          <w:numId w:val="3"/>
        </w:numPr>
      </w:pPr>
      <w:r w:rsidRPr="00B6395A">
        <w:t>Objetivos Específicos</w:t>
      </w:r>
      <w:bookmarkEnd w:id="8"/>
    </w:p>
    <w:p w14:paraId="604694AC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Os objetivos específicos estabelecidos pela Otakuverse são os seguintes:</w:t>
      </w:r>
    </w:p>
    <w:p w14:paraId="0EC272B7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B77CFE" w14:textId="77777777" w:rsidR="00543BD1" w:rsidRDefault="00543BD1" w:rsidP="00995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1. Oferecer uma rede social exclusiva e personalizada: A Otakuverse busca criar um ambiente único e dedicado aos fãs de cultura otaku, oferecendo uma experiência diferenciada em comparação com as redes sociais genéricas. Isso envolve a criação de recursos e funcionalidades específicas que atendam aos interesses e preferências desse público.</w:t>
      </w:r>
    </w:p>
    <w:p w14:paraId="1E43040D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FF3028" w14:textId="77777777" w:rsidR="00543BD1" w:rsidRPr="005F4433" w:rsidRDefault="00543BD1" w:rsidP="00995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2.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Desenvolver uma plataforma com recursos avançados: A Otakuverse pretende oferecer aos usuários uma ampla gama de ferramentas e recursos avançados. Isso inclui a possibilidade de personalizar o perfil do usuário de maneira atraente e única, bem como acesso a recursos exclusivos para interação com outras pessoas, comunidades temáticas e conteúdos educativos e de entretenimento relacionados à cultura otaku.</w:t>
      </w:r>
    </w:p>
    <w:p w14:paraId="57E7224E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1BF7E1" w14:textId="77777777" w:rsidR="00543BD1" w:rsidRPr="005F4433" w:rsidRDefault="00543BD1" w:rsidP="00995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3.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Implementar um sistema rigoroso de filtragem e moderação: A segurança e a qualidade da experiência do usuário são prioridades para a Otakuverse. Portanto, a plataforma visa estabelecer um sistema eficiente de filtragem e moderação para prevenir comportamentos indesejados, como bullying e spam, garantindo um ambiente seguro e respeitoso para todos os usuários.</w:t>
      </w:r>
    </w:p>
    <w:p w14:paraId="21016202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19B673" w14:textId="77777777" w:rsidR="00543BD1" w:rsidRPr="005F4433" w:rsidRDefault="00543BD1" w:rsidP="00995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4.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 xml:space="preserve">Realizar pesquisas e coletar feedback dos usuários: A Otakuverse está em constante busca por melhorias e aprimoramentos. Por isso, a </w:t>
      </w: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plataforma se compromete a realizar pesquisas regulares e coletar feedback dos usuários, a fim de compreender suas necessidades, expectativas e sugestões. Isso permite que a plataforma evolua e se adapte às demandas do público otaku.</w:t>
      </w:r>
    </w:p>
    <w:p w14:paraId="6E793DCE" w14:textId="77777777" w:rsidR="00543BD1" w:rsidRPr="005F4433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44F47C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3FC7">
        <w:rPr>
          <w:rFonts w:ascii="Arial" w:eastAsia="Arial" w:hAnsi="Arial" w:cs="Arial"/>
          <w:color w:val="000000" w:themeColor="text1"/>
          <w:sz w:val="24"/>
          <w:szCs w:val="24"/>
        </w:rPr>
        <w:t>Em resumo, os objetivos específicos da Otakuverse visam oferecer uma rede social exclusiva e personalizada para os fãs de cultura otaku, com recursos avançados, segurança, qualidade e constante busca por aprimoramento, garantindo assim uma experiência satisfatória e enriquecedora para os usuários.</w:t>
      </w:r>
    </w:p>
    <w:p w14:paraId="3C63FB36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89CCD8" w14:textId="026BEFDA" w:rsidR="0049047F" w:rsidRDefault="0049047F">
      <w:pPr>
        <w:rPr>
          <w:rFonts w:ascii="Arial" w:eastAsia="Times New Roman" w:hAnsi="Arial" w:cs="Arial"/>
          <w:b/>
          <w:caps/>
          <w:sz w:val="28"/>
          <w:szCs w:val="28"/>
        </w:rPr>
      </w:pPr>
    </w:p>
    <w:p w14:paraId="32F39749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9" w:name="_Toc64385153"/>
      <w:r w:rsidRPr="001E70CB">
        <w:rPr>
          <w:caps w:val="0"/>
          <w:sz w:val="28"/>
          <w:szCs w:val="28"/>
        </w:rPr>
        <w:t>VISÃO DO SISTEMA</w:t>
      </w:r>
      <w:bookmarkEnd w:id="9"/>
    </w:p>
    <w:p w14:paraId="1CA6E015" w14:textId="1F11DFD4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A visão da Otakuverse é se tornar a principal rede social para fãs de cultura otaku em todo o mundo, oferecendo uma experiência completa e personalizada aos seus usuários. A plataforma busca constantemente aprimorar seus recursos, incluindo a customização avançada de perfil, interação com pessoas e comunidades temáticas, e integração de outras formas de entretenimento otaku, como jogos, eventos e conteúdo de vídeo.</w:t>
      </w:r>
    </w:p>
    <w:p w14:paraId="48EF4697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E73FB34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A Otakuverse aspira a se tornar uma referência no mercado, atraindo fãs de cultura otaku e estabelecendo-se como a plataforma de escolha para interação e conexão entre os entusiastas desse universo. A empresa busca oferecer suporte a todos os idiomas e culturas otaku ao redor do mundo, promovendo uma experiência global e inclusiva para os usuários.</w:t>
      </w:r>
    </w:p>
    <w:p w14:paraId="6278C664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E5FD5A0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Para atingir essa visão, a Otakuverse investe em tecnologia avançada, mantendo-se atualizada com as últimas tendências e demandas do mercado otaku. A equipe da Otakuverse é talentosa e comprometida, trabalhando constantemente no desenvolvimento e aprimoramento da plataforma. Além disso, a empresa valoriza o feedback dos usuários e realiza pesquisas regulares para entender suas necessidades e expectativas, garantindo que a plataforma esteja sempre alinhada com as demandas do público otaku em todo o mundo.</w:t>
      </w:r>
    </w:p>
    <w:p w14:paraId="4D933929" w14:textId="77777777" w:rsidR="00543BD1" w:rsidRPr="00A43FC7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404B229" w14:textId="77777777" w:rsidR="00543BD1" w:rsidRDefault="00543BD1" w:rsidP="00543B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  <w:r w:rsidRPr="00A43FC7">
        <w:rPr>
          <w:rFonts w:ascii="Arial" w:eastAsia="Arial" w:hAnsi="Arial" w:cs="Arial"/>
          <w:i/>
          <w:color w:val="000000" w:themeColor="text1"/>
          <w:sz w:val="20"/>
          <w:szCs w:val="20"/>
        </w:rPr>
        <w:t>Em resumo, a visão da Otakuverse é se tornar a maior e mais completa rede social para fãs de cultura otaku, proporcionando uma experiência personalizada, global e enriquecedora para os usuários em todos os aspectos.</w:t>
      </w:r>
    </w:p>
    <w:p w14:paraId="45FFA97B" w14:textId="6333A7AF" w:rsidR="00DB613B" w:rsidRPr="001F28B6" w:rsidRDefault="00DB613B" w:rsidP="00DB613B">
      <w:pPr>
        <w:pStyle w:val="Corpodetexto"/>
        <w:suppressAutoHyphens/>
        <w:spacing w:line="100" w:lineRule="atLeast"/>
        <w:jc w:val="both"/>
        <w:rPr>
          <w:i/>
          <w:color w:val="FF0000"/>
        </w:rPr>
      </w:pPr>
    </w:p>
    <w:p w14:paraId="28CF80A3" w14:textId="579E887C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0" w:name="_Toc64385154"/>
      <w:r w:rsidRPr="004D75CC">
        <w:t>Riscos do Projeto</w:t>
      </w:r>
      <w:bookmarkEnd w:id="10"/>
    </w:p>
    <w:p w14:paraId="3B86A509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 xml:space="preserve">Tabela 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>0 – Riscos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6380"/>
        <w:gridCol w:w="1622"/>
      </w:tblGrid>
      <w:tr w:rsidR="00DB613B" w:rsidRPr="0077778A" w14:paraId="6AF5819A" w14:textId="77777777" w:rsidTr="00DB613B">
        <w:tc>
          <w:tcPr>
            <w:tcW w:w="496" w:type="dxa"/>
            <w:tcBorders>
              <w:bottom w:val="single" w:sz="4" w:space="0" w:color="auto"/>
            </w:tcBorders>
            <w:shd w:val="pct20" w:color="auto" w:fill="auto"/>
          </w:tcPr>
          <w:p w14:paraId="37763079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Nº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shd w:val="pct20" w:color="auto" w:fill="auto"/>
          </w:tcPr>
          <w:p w14:paraId="4C2E6281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Descrição do Risco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pct20" w:color="auto" w:fill="auto"/>
          </w:tcPr>
          <w:p w14:paraId="2A85D2D2" w14:textId="77777777" w:rsidR="00DB613B" w:rsidRPr="0077778A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  <w:r w:rsidRPr="0077778A"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  <w:t>Classificação</w:t>
            </w:r>
          </w:p>
        </w:tc>
      </w:tr>
      <w:tr w:rsidR="00DB613B" w:rsidRPr="0077778A" w14:paraId="46E03C04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6779DD70" w14:textId="6456176E" w:rsidR="00DB613B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931127D" w14:textId="1BAB5B44" w:rsidR="00DB613B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Insuficiência de recursos financeiros para a execução do projeto ou tempo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7A9F2876" w14:textId="17D8F6C7" w:rsidR="00DB613B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43BD1" w:rsidRPr="0077778A" w14:paraId="1F178500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1A9BFE4" w14:textId="55CDCD46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08334F18" w14:textId="271DABC5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Atrasos na entrega de serviços de fornecedores ou parceiros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336E0737" w14:textId="38535BB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6F464226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3C20C77C" w14:textId="5348C900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091BBE9" w14:textId="2C8A7D74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Mudanças na legislação que possam afetar o desenvolvimento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01E2A7A6" w14:textId="57FB928C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6EF72627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778C2D41" w14:textId="2A53E549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57B11AB6" w14:textId="02CBEFFD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Falhas no sistema de segurança da plataforma, que possam comprometer a privacidade e a segurança dos usuários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405A9AF3" w14:textId="64C26D29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543BD1" w:rsidRPr="0077778A" w14:paraId="5AAD9601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5293108" w14:textId="6F8FE4A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384ACDFB" w14:textId="701B12BD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3BD1">
              <w:rPr>
                <w:rFonts w:ascii="Arial" w:hAnsi="Arial" w:cs="Arial"/>
                <w:sz w:val="20"/>
                <w:szCs w:val="20"/>
              </w:rPr>
              <w:t>Instabilidade técnica da plataforma, devido a bugs ou problemas de infraestrutura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28CCFA5D" w14:textId="59AAD0DF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4F9CA873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548EA3A6" w14:textId="7E43D147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F28EE25" w14:textId="61CB6C63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543BD1">
              <w:rPr>
                <w:rFonts w:ascii="Arial" w:hAnsi="Arial" w:cs="Arial"/>
                <w:sz w:val="20"/>
                <w:szCs w:val="20"/>
              </w:rPr>
              <w:t>oncorrência acirrada no mercado de redes sociais, reduzindo a demanda pela plataforma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044EF49" w14:textId="5409EFC6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543BD1" w:rsidRPr="0077778A" w14:paraId="056E3251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70FD4D6A" w14:textId="0AC07F51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408FE154" w14:textId="78C4E8CE" w:rsidR="00543BD1" w:rsidRPr="0077778A" w:rsidRDefault="002C2BE7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BE7">
              <w:rPr>
                <w:rFonts w:ascii="Arial" w:hAnsi="Arial" w:cs="Arial"/>
                <w:sz w:val="20"/>
                <w:szCs w:val="20"/>
              </w:rPr>
              <w:t xml:space="preserve">Incompatibilidade da plataforma com certos dispositivos 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6AC43D3D" w14:textId="3524168E" w:rsidR="00543BD1" w:rsidRPr="0077778A" w:rsidRDefault="002C2BE7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43BD1" w:rsidRPr="0077778A" w14:paraId="10415FCC" w14:textId="77777777" w:rsidTr="00DB613B">
        <w:trPr>
          <w:trHeight w:val="194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29D22E6B" w14:textId="15E0F6E8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520" w:type="dxa"/>
            <w:tcBorders>
              <w:bottom w:val="single" w:sz="4" w:space="0" w:color="auto"/>
            </w:tcBorders>
          </w:tcPr>
          <w:p w14:paraId="7F4B86E0" w14:textId="672866B4" w:rsidR="00543BD1" w:rsidRPr="0077778A" w:rsidRDefault="002C2BE7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BE7">
              <w:rPr>
                <w:rFonts w:ascii="Arial" w:hAnsi="Arial" w:cs="Arial"/>
                <w:sz w:val="20"/>
                <w:szCs w:val="20"/>
              </w:rPr>
              <w:t>Desistência ou afastamento do projeto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14:paraId="0F822E92" w14:textId="726CE9C3" w:rsidR="00543BD1" w:rsidRPr="0077778A" w:rsidRDefault="00543BD1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DB613B" w:rsidRPr="0077778A" w14:paraId="632040A9" w14:textId="77777777" w:rsidTr="00DB613B">
        <w:trPr>
          <w:trHeight w:val="194"/>
        </w:trPr>
        <w:tc>
          <w:tcPr>
            <w:tcW w:w="864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6B36C1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Classificação: </w:t>
            </w:r>
            <w:r w:rsidRPr="0077778A">
              <w:rPr>
                <w:rFonts w:ascii="Arial" w:hAnsi="Arial" w:cs="Arial"/>
                <w:i/>
                <w:color w:val="FF0000"/>
                <w:sz w:val="20"/>
                <w:szCs w:val="20"/>
              </w:rPr>
              <w:t>A – Alto; M – Médio e B – Baixo.</w:t>
            </w:r>
          </w:p>
        </w:tc>
      </w:tr>
    </w:tbl>
    <w:p w14:paraId="675D7639" w14:textId="2E92B360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1" w:name="_Toc64385155"/>
      <w:r w:rsidRPr="004D75CC">
        <w:t>Restrições do Projeto</w:t>
      </w:r>
      <w:bookmarkEnd w:id="11"/>
    </w:p>
    <w:p w14:paraId="078D58F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1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Restrições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6396"/>
        <w:gridCol w:w="1604"/>
      </w:tblGrid>
      <w:tr w:rsidR="00DB613B" w:rsidRPr="001E70CB" w14:paraId="15C98254" w14:textId="77777777" w:rsidTr="00A422BE">
        <w:tc>
          <w:tcPr>
            <w:tcW w:w="494" w:type="dxa"/>
            <w:tcBorders>
              <w:bottom w:val="single" w:sz="4" w:space="0" w:color="auto"/>
            </w:tcBorders>
            <w:shd w:val="pct20" w:color="auto" w:fill="auto"/>
          </w:tcPr>
          <w:p w14:paraId="549A3FDD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Nº</w:t>
            </w:r>
          </w:p>
        </w:tc>
        <w:tc>
          <w:tcPr>
            <w:tcW w:w="6396" w:type="dxa"/>
            <w:tcBorders>
              <w:bottom w:val="single" w:sz="4" w:space="0" w:color="auto"/>
            </w:tcBorders>
            <w:shd w:val="pct20" w:color="auto" w:fill="auto"/>
          </w:tcPr>
          <w:p w14:paraId="3C90D61B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Descrição da Restrição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shd w:val="pct20" w:color="auto" w:fill="auto"/>
          </w:tcPr>
          <w:p w14:paraId="1B7294F7" w14:textId="77777777" w:rsidR="00DB613B" w:rsidRPr="001E70CB" w:rsidRDefault="00DB613B" w:rsidP="00DB613B">
            <w:pPr>
              <w:spacing w:after="0" w:line="240" w:lineRule="auto"/>
              <w:rPr>
                <w:rFonts w:ascii="Arial" w:hAnsi="Arial" w:cs="Arial"/>
                <w:b/>
                <w:bCs/>
                <w:lang w:val="pt-PT"/>
              </w:rPr>
            </w:pPr>
            <w:r w:rsidRPr="001E70CB">
              <w:rPr>
                <w:rFonts w:ascii="Arial" w:hAnsi="Arial" w:cs="Arial"/>
                <w:b/>
                <w:bCs/>
                <w:lang w:val="pt-PT"/>
              </w:rPr>
              <w:t>Tipo</w:t>
            </w:r>
          </w:p>
        </w:tc>
      </w:tr>
      <w:tr w:rsidR="00DB613B" w:rsidRPr="001E70CB" w14:paraId="69342405" w14:textId="77777777" w:rsidTr="00A422BE">
        <w:trPr>
          <w:trHeight w:val="19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6E9985A3" w14:textId="0F8E7717" w:rsidR="00DB613B" w:rsidRPr="001E70CB" w:rsidRDefault="00A422BE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12A8B61A" w14:textId="42B6518B" w:rsidR="00DB613B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 w:rsidRPr="00BD61F9">
              <w:rPr>
                <w:rFonts w:ascii="Arial" w:hAnsi="Arial" w:cs="Arial"/>
                <w:sz w:val="18"/>
              </w:rPr>
              <w:t>O projeto deve ser desenvolvido dentro de um orçamento específico, o que pode limitar os recursos disponíveis para desenvolvimento, marketing e manutenção da plataforma.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6D5ECEE5" w14:textId="4BD96D6C" w:rsidR="00DB613B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Econômica</w:t>
            </w:r>
          </w:p>
        </w:tc>
      </w:tr>
      <w:tr w:rsidR="00A422BE" w:rsidRPr="001E70CB" w14:paraId="18C96734" w14:textId="77777777" w:rsidTr="00A422BE">
        <w:trPr>
          <w:trHeight w:val="19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3AA0B45F" w14:textId="6F47B0AF" w:rsidR="00A422BE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42347059" w14:textId="0B9A1592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 w:rsidRPr="00BD61F9">
              <w:rPr>
                <w:rFonts w:ascii="Arial" w:hAnsi="Arial" w:cs="Arial"/>
                <w:sz w:val="18"/>
              </w:rPr>
              <w:t>O projeto tem um prazo definido para o lançamento da plataforma, o que impõe uma restrição de tempo para a conclusão das etapas de desenvolvimento.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70C6E198" w14:textId="20B74FB1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Temporal</w:t>
            </w:r>
          </w:p>
        </w:tc>
      </w:tr>
      <w:tr w:rsidR="00A422BE" w:rsidRPr="001E70CB" w14:paraId="77268582" w14:textId="77777777" w:rsidTr="00A422BE">
        <w:trPr>
          <w:trHeight w:val="19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1FDF9DF1" w14:textId="33790A73" w:rsidR="00A422BE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60BAFC31" w14:textId="32332012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 w:rsidRPr="00BD61F9">
              <w:rPr>
                <w:rFonts w:ascii="Arial" w:hAnsi="Arial" w:cs="Arial"/>
                <w:sz w:val="18"/>
              </w:rPr>
              <w:t>A plataforma deve estar em conformidade com as leis e regulamentações aplicáveis à privacidade e proteção de dados dos usuários, o que pode impor restrições ao modo como os dados são coletados, armazenados e utilizados.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0069D53F" w14:textId="6DFE2A72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Legal</w:t>
            </w:r>
          </w:p>
        </w:tc>
      </w:tr>
      <w:tr w:rsidR="00A422BE" w:rsidRPr="001E70CB" w14:paraId="56381ED2" w14:textId="77777777" w:rsidTr="00A422BE">
        <w:trPr>
          <w:trHeight w:val="19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0C2898A6" w14:textId="4AAF4D34" w:rsidR="00A422BE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0C74C39E" w14:textId="03FF1293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 w:rsidRPr="00BD61F9">
              <w:rPr>
                <w:rFonts w:ascii="Arial" w:hAnsi="Arial" w:cs="Arial"/>
                <w:sz w:val="18"/>
              </w:rPr>
              <w:t xml:space="preserve">A plataforma deve ser compatível com diferentes dispositivos e sistemas operacionais, e o uso de tecnologias específicas, como o </w:t>
            </w:r>
            <w:proofErr w:type="spellStart"/>
            <w:r w:rsidRPr="00BD61F9">
              <w:rPr>
                <w:rFonts w:ascii="Arial" w:hAnsi="Arial" w:cs="Arial"/>
                <w:sz w:val="18"/>
              </w:rPr>
              <w:t>Firebase</w:t>
            </w:r>
            <w:proofErr w:type="spellEnd"/>
            <w:r w:rsidRPr="00BD61F9">
              <w:rPr>
                <w:rFonts w:ascii="Arial" w:hAnsi="Arial" w:cs="Arial"/>
                <w:sz w:val="18"/>
              </w:rPr>
              <w:t xml:space="preserve"> Cloud </w:t>
            </w:r>
            <w:proofErr w:type="spellStart"/>
            <w:r w:rsidRPr="00BD61F9">
              <w:rPr>
                <w:rFonts w:ascii="Arial" w:hAnsi="Arial" w:cs="Arial"/>
                <w:sz w:val="18"/>
              </w:rPr>
              <w:t>Firestore</w:t>
            </w:r>
            <w:proofErr w:type="spellEnd"/>
            <w:r w:rsidRPr="00BD61F9">
              <w:rPr>
                <w:rFonts w:ascii="Arial" w:hAnsi="Arial" w:cs="Arial"/>
                <w:sz w:val="18"/>
              </w:rPr>
              <w:t xml:space="preserve"> e o Android Studio, pode impor restrições tecnológicas ao projeto.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7681376C" w14:textId="1A0765CB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Tecnológica</w:t>
            </w:r>
          </w:p>
        </w:tc>
      </w:tr>
      <w:tr w:rsidR="00A422BE" w:rsidRPr="001E70CB" w14:paraId="5504375F" w14:textId="77777777" w:rsidTr="00A422BE">
        <w:trPr>
          <w:trHeight w:val="19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1EA5926F" w14:textId="28D8EB46" w:rsidR="00A422BE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50EF71EF" w14:textId="6CAE0907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 w:rsidRPr="00BD61F9">
              <w:rPr>
                <w:rFonts w:ascii="Arial" w:hAnsi="Arial" w:cs="Arial"/>
                <w:sz w:val="18"/>
              </w:rPr>
              <w:t>O projeto deve manter um escopo definido para garantir que os recursos sejam direcionados aos objetivos principais da plataforma e evitar o desperdício de esforços em funcionalidades ou recursos desnecessários.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0CF2ADDA" w14:textId="48696BA4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Escopo</w:t>
            </w:r>
          </w:p>
        </w:tc>
      </w:tr>
      <w:tr w:rsidR="00A422BE" w:rsidRPr="001E70CB" w14:paraId="64856601" w14:textId="77777777" w:rsidTr="00A422BE">
        <w:trPr>
          <w:trHeight w:val="194"/>
        </w:trPr>
        <w:tc>
          <w:tcPr>
            <w:tcW w:w="494" w:type="dxa"/>
            <w:tcBorders>
              <w:bottom w:val="single" w:sz="4" w:space="0" w:color="auto"/>
            </w:tcBorders>
            <w:vAlign w:val="center"/>
          </w:tcPr>
          <w:p w14:paraId="7B7C0AC9" w14:textId="0F534587" w:rsidR="00A422BE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6396" w:type="dxa"/>
            <w:tcBorders>
              <w:bottom w:val="single" w:sz="4" w:space="0" w:color="auto"/>
            </w:tcBorders>
          </w:tcPr>
          <w:p w14:paraId="60B6CD35" w14:textId="2DDF7CDD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 w:rsidRPr="00BD61F9">
              <w:rPr>
                <w:rFonts w:ascii="Arial" w:hAnsi="Arial" w:cs="Arial"/>
                <w:sz w:val="18"/>
              </w:rPr>
              <w:t>O projeto é desenvolvido por uma única pessoa, o que implica em limitações de recursos humanos disponíveis para o desenvolvimento, teste e suporte contínuo da plataforma.</w:t>
            </w: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5FEB64C3" w14:textId="68C9B3FF" w:rsidR="00A422BE" w:rsidRPr="001E70CB" w:rsidRDefault="00BD61F9" w:rsidP="00DB613B">
            <w:pPr>
              <w:spacing w:before="120" w:after="12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Recursos Humanos</w:t>
            </w:r>
          </w:p>
        </w:tc>
      </w:tr>
      <w:tr w:rsidR="00DB613B" w:rsidRPr="0077778A" w14:paraId="6BDD2ED5" w14:textId="77777777" w:rsidTr="00A422BE">
        <w:trPr>
          <w:trHeight w:val="194"/>
        </w:trPr>
        <w:tc>
          <w:tcPr>
            <w:tcW w:w="84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56C556" w14:textId="77777777" w:rsidR="00DB613B" w:rsidRPr="0077778A" w:rsidRDefault="00DB613B" w:rsidP="00DB613B">
            <w:pPr>
              <w:spacing w:before="120" w:after="120" w:line="240" w:lineRule="auto"/>
              <w:jc w:val="both"/>
              <w:rPr>
                <w:rFonts w:ascii="Arial" w:hAnsi="Arial" w:cs="Arial"/>
                <w:i/>
                <w:color w:val="FF0000"/>
                <w:sz w:val="18"/>
              </w:rPr>
            </w:pPr>
            <w:r w:rsidRPr="0077778A">
              <w:rPr>
                <w:rFonts w:ascii="Arial" w:hAnsi="Arial" w:cs="Arial"/>
                <w:b/>
                <w:i/>
                <w:color w:val="FF0000"/>
                <w:sz w:val="18"/>
              </w:rPr>
              <w:t xml:space="preserve">Tipo: </w:t>
            </w:r>
            <w:r w:rsidRPr="0077778A">
              <w:rPr>
                <w:rFonts w:ascii="Arial" w:hAnsi="Arial" w:cs="Arial"/>
                <w:i/>
                <w:color w:val="FF0000"/>
                <w:sz w:val="18"/>
              </w:rPr>
              <w:t xml:space="preserve">Econômica; </w:t>
            </w:r>
            <w:proofErr w:type="gramStart"/>
            <w:r w:rsidRPr="0077778A">
              <w:rPr>
                <w:rFonts w:ascii="Arial" w:hAnsi="Arial" w:cs="Arial"/>
                <w:i/>
                <w:color w:val="FF0000"/>
                <w:sz w:val="18"/>
              </w:rPr>
              <w:t>Tecnológica</w:t>
            </w:r>
            <w:proofErr w:type="gramEnd"/>
            <w:r w:rsidRPr="0077778A">
              <w:rPr>
                <w:rFonts w:ascii="Arial" w:hAnsi="Arial" w:cs="Arial"/>
                <w:i/>
                <w:color w:val="FF0000"/>
                <w:sz w:val="18"/>
              </w:rPr>
              <w:t>, etc.</w:t>
            </w:r>
          </w:p>
        </w:tc>
      </w:tr>
    </w:tbl>
    <w:p w14:paraId="1F5AA33B" w14:textId="5C453750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2" w:name="_Toc64385156"/>
      <w:r w:rsidRPr="004D75CC">
        <w:t>Regras do Negócio</w:t>
      </w:r>
      <w:bookmarkEnd w:id="12"/>
    </w:p>
    <w:p w14:paraId="7334E007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2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Regras de Negócio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"/>
        <w:gridCol w:w="2512"/>
        <w:gridCol w:w="4892"/>
      </w:tblGrid>
      <w:tr w:rsidR="00DB613B" w:rsidRPr="0077778A" w14:paraId="5A9D8F41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4E836554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1D319D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3A93FEA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48B72AD6" w14:textId="77777777" w:rsidTr="00DB613B">
        <w:tc>
          <w:tcPr>
            <w:tcW w:w="1101" w:type="dxa"/>
            <w:vAlign w:val="center"/>
          </w:tcPr>
          <w:p w14:paraId="698DA619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RN001</w:t>
            </w:r>
          </w:p>
        </w:tc>
        <w:tc>
          <w:tcPr>
            <w:tcW w:w="2551" w:type="dxa"/>
            <w:vAlign w:val="center"/>
          </w:tcPr>
          <w:p w14:paraId="7A2A0617" w14:textId="44AC8942" w:rsidR="00DB613B" w:rsidRPr="0077778A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Preenchimento obrigatório de login para o acesso à plataforma</w:t>
            </w:r>
          </w:p>
        </w:tc>
        <w:tc>
          <w:tcPr>
            <w:tcW w:w="5068" w:type="dxa"/>
          </w:tcPr>
          <w:p w14:paraId="3938879B" w14:textId="2D2C2381" w:rsidR="00DB613B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Para o acesso à Otakuverse, é obrigatório o preenchimento do login com usuário e senha. O usuário deverá criar uma conta e preencher as informações corretamente.</w:t>
            </w:r>
          </w:p>
        </w:tc>
      </w:tr>
      <w:tr w:rsidR="00DB613B" w:rsidRPr="0077778A" w14:paraId="3D204449" w14:textId="77777777" w:rsidTr="00DB613B">
        <w:tc>
          <w:tcPr>
            <w:tcW w:w="1101" w:type="dxa"/>
            <w:vAlign w:val="center"/>
          </w:tcPr>
          <w:p w14:paraId="35F3324D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lastRenderedPageBreak/>
              <w:t>RN002</w:t>
            </w:r>
          </w:p>
        </w:tc>
        <w:tc>
          <w:tcPr>
            <w:tcW w:w="2551" w:type="dxa"/>
            <w:vAlign w:val="center"/>
          </w:tcPr>
          <w:p w14:paraId="4DDD96A7" w14:textId="27225202" w:rsidR="00DB613B" w:rsidRPr="0077778A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Restrição de idade para o uso da plataforma</w:t>
            </w:r>
          </w:p>
        </w:tc>
        <w:tc>
          <w:tcPr>
            <w:tcW w:w="5068" w:type="dxa"/>
          </w:tcPr>
          <w:p w14:paraId="48E966F9" w14:textId="17DD5F6A" w:rsidR="00DB613B" w:rsidRPr="0077778A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 xml:space="preserve">A Otakuverse é voltada para usuários com idade mínima de 13 anos. Serão estabelecidos critérios de segurança para garantir que menores de idade não tenham acesso a </w:t>
            </w:r>
            <w:proofErr w:type="spellStart"/>
            <w:r w:rsidRPr="00D93FB8">
              <w:rPr>
                <w:rFonts w:ascii="Arial" w:hAnsi="Arial" w:cs="Arial"/>
                <w:color w:val="000000" w:themeColor="text1"/>
                <w:sz w:val="20"/>
              </w:rPr>
              <w:t>conteúdos</w:t>
            </w:r>
            <w:proofErr w:type="spellEnd"/>
            <w:r w:rsidRPr="00D93FB8">
              <w:rPr>
                <w:rFonts w:ascii="Arial" w:hAnsi="Arial" w:cs="Arial"/>
                <w:color w:val="000000" w:themeColor="text1"/>
                <w:sz w:val="20"/>
              </w:rPr>
              <w:t xml:space="preserve"> inapropriados.</w:t>
            </w:r>
          </w:p>
        </w:tc>
      </w:tr>
      <w:tr w:rsidR="00D93FB8" w:rsidRPr="0077778A" w14:paraId="118F9106" w14:textId="77777777" w:rsidTr="00DB613B">
        <w:tc>
          <w:tcPr>
            <w:tcW w:w="1101" w:type="dxa"/>
            <w:vAlign w:val="center"/>
          </w:tcPr>
          <w:p w14:paraId="392D1716" w14:textId="7E9428BB" w:rsidR="00D93FB8" w:rsidRPr="00D93FB8" w:rsidRDefault="00D93FB8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RN003</w:t>
            </w:r>
          </w:p>
        </w:tc>
        <w:tc>
          <w:tcPr>
            <w:tcW w:w="2551" w:type="dxa"/>
            <w:vAlign w:val="center"/>
          </w:tcPr>
          <w:p w14:paraId="11DB8661" w14:textId="4310205A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Moderação de conteúdo</w:t>
            </w:r>
          </w:p>
        </w:tc>
        <w:tc>
          <w:tcPr>
            <w:tcW w:w="5068" w:type="dxa"/>
          </w:tcPr>
          <w:p w14:paraId="2DBEF37B" w14:textId="469C8CDF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A Otakuverse contará com um sistema de moderação para evitar a publicação de conteúdos impróprios e inadequados na plataforma. Todo o conteúdo gerado pelos usuários será revisado para garantir a manutenção do padrão de qualidade da plataforma.</w:t>
            </w:r>
          </w:p>
        </w:tc>
      </w:tr>
      <w:tr w:rsidR="00D93FB8" w:rsidRPr="0077778A" w14:paraId="5EBFDD4E" w14:textId="77777777" w:rsidTr="00DB613B">
        <w:tc>
          <w:tcPr>
            <w:tcW w:w="1101" w:type="dxa"/>
            <w:vAlign w:val="center"/>
          </w:tcPr>
          <w:p w14:paraId="080296C8" w14:textId="18C7E9D4" w:rsidR="00D93FB8" w:rsidRPr="00D93FB8" w:rsidRDefault="00D93FB8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RN004</w:t>
            </w:r>
          </w:p>
        </w:tc>
        <w:tc>
          <w:tcPr>
            <w:tcW w:w="2551" w:type="dxa"/>
            <w:vAlign w:val="center"/>
          </w:tcPr>
          <w:p w14:paraId="665F2D0D" w14:textId="01BA6893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Direitos autorais</w:t>
            </w:r>
          </w:p>
        </w:tc>
        <w:tc>
          <w:tcPr>
            <w:tcW w:w="5068" w:type="dxa"/>
          </w:tcPr>
          <w:p w14:paraId="6C5046FA" w14:textId="6EF6A209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 xml:space="preserve">Todo o conteúdo publicado pelos usuários na Otakuverse deverá respeitar os direitos autorais. Qualquer conteúdo que viole, intencionalmente ou não, </w:t>
            </w:r>
            <w:proofErr w:type="gramStart"/>
            <w:r w:rsidRPr="00D93FB8">
              <w:rPr>
                <w:rFonts w:ascii="Arial" w:hAnsi="Arial" w:cs="Arial"/>
                <w:color w:val="000000" w:themeColor="text1"/>
                <w:sz w:val="20"/>
              </w:rPr>
              <w:t>os direitos autorais será</w:t>
            </w:r>
            <w:proofErr w:type="gramEnd"/>
            <w:r w:rsidRPr="00D93FB8">
              <w:rPr>
                <w:rFonts w:ascii="Arial" w:hAnsi="Arial" w:cs="Arial"/>
                <w:color w:val="000000" w:themeColor="text1"/>
                <w:sz w:val="20"/>
              </w:rPr>
              <w:t xml:space="preserve"> removido da plataforma.</w:t>
            </w:r>
          </w:p>
        </w:tc>
      </w:tr>
      <w:tr w:rsidR="00D93FB8" w:rsidRPr="0077778A" w14:paraId="59D79359" w14:textId="77777777" w:rsidTr="00DB613B">
        <w:tc>
          <w:tcPr>
            <w:tcW w:w="1101" w:type="dxa"/>
            <w:vAlign w:val="center"/>
          </w:tcPr>
          <w:p w14:paraId="52EE6BEA" w14:textId="4F2BB93C" w:rsidR="00D93FB8" w:rsidRPr="00D93FB8" w:rsidRDefault="00D93FB8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RN005</w:t>
            </w:r>
          </w:p>
        </w:tc>
        <w:tc>
          <w:tcPr>
            <w:tcW w:w="2551" w:type="dxa"/>
            <w:vAlign w:val="center"/>
          </w:tcPr>
          <w:p w14:paraId="1FAECDE5" w14:textId="1CA02B20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Proibição de compartilhamento de informações pessoais</w:t>
            </w:r>
          </w:p>
        </w:tc>
        <w:tc>
          <w:tcPr>
            <w:tcW w:w="5068" w:type="dxa"/>
          </w:tcPr>
          <w:p w14:paraId="101D9486" w14:textId="3E41FF2E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É proibido que os usuários da Otakuverse compartilhem informações pessoais, incluindo endereços, números de telefone e outras informações consideradas confidenciais. Todos os dados pessoais fornecidos pelos usuários deverão ser protegidos e armazenados de forma segura.</w:t>
            </w:r>
          </w:p>
        </w:tc>
      </w:tr>
      <w:tr w:rsidR="00D93FB8" w:rsidRPr="0077778A" w14:paraId="4D5C0AED" w14:textId="77777777" w:rsidTr="00DB613B">
        <w:tc>
          <w:tcPr>
            <w:tcW w:w="1101" w:type="dxa"/>
            <w:vAlign w:val="center"/>
          </w:tcPr>
          <w:p w14:paraId="10714040" w14:textId="5F803563" w:rsidR="00D93FB8" w:rsidRPr="00D93FB8" w:rsidRDefault="00D93FB8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RN006</w:t>
            </w:r>
          </w:p>
        </w:tc>
        <w:tc>
          <w:tcPr>
            <w:tcW w:w="2551" w:type="dxa"/>
            <w:vAlign w:val="center"/>
          </w:tcPr>
          <w:p w14:paraId="63BA869A" w14:textId="7FEFA8A3" w:rsidR="00D93FB8" w:rsidRPr="00D93FB8" w:rsidRDefault="00D93FB8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D93FB8">
              <w:rPr>
                <w:rFonts w:ascii="Arial" w:hAnsi="Arial" w:cs="Arial"/>
                <w:color w:val="000000" w:themeColor="text1"/>
                <w:sz w:val="20"/>
              </w:rPr>
              <w:t>Regras de conduta entre membros</w:t>
            </w:r>
          </w:p>
        </w:tc>
        <w:tc>
          <w:tcPr>
            <w:tcW w:w="5068" w:type="dxa"/>
          </w:tcPr>
          <w:p w14:paraId="05CABA5C" w14:textId="5F09BB87" w:rsidR="00D93FB8" w:rsidRPr="00D93FB8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Os usuários da Otakuverse devem adotar uma conduta apropriada e respeitar os demais membros da plataforma. Qualquer comportamento inadequado ou ofensivo será desencorajado, e as medidas necessárias serão tomadas após análise das reclamações recebidas.</w:t>
            </w:r>
          </w:p>
        </w:tc>
      </w:tr>
    </w:tbl>
    <w:p w14:paraId="19E87897" w14:textId="4731EEAA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3" w:name="_Toc64385157"/>
      <w:r w:rsidRPr="004D75CC">
        <w:t>Requisitos Funcionais</w:t>
      </w:r>
      <w:bookmarkEnd w:id="13"/>
    </w:p>
    <w:p w14:paraId="06670B0E" w14:textId="77777777" w:rsidR="00DB613B" w:rsidRPr="001E70CB" w:rsidRDefault="00DB613B" w:rsidP="00DB613B">
      <w:pPr>
        <w:spacing w:before="240" w:after="120" w:line="240" w:lineRule="auto"/>
        <w:jc w:val="center"/>
        <w:rPr>
          <w:rFonts w:ascii="Arial" w:hAnsi="Arial" w:cs="Arial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3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Funcionais</w:t>
      </w:r>
      <w:r w:rsidRPr="001E70CB">
        <w:rPr>
          <w:rFonts w:ascii="Arial" w:hAnsi="Arial" w:cs="Arial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2508"/>
        <w:gridCol w:w="4892"/>
      </w:tblGrid>
      <w:tr w:rsidR="00DB613B" w:rsidRPr="001E70CB" w14:paraId="0E2A6089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3A1FD587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24F73C8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6D19B464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56102601" w14:textId="77777777" w:rsidTr="00DB613B">
        <w:trPr>
          <w:jc w:val="center"/>
        </w:trPr>
        <w:tc>
          <w:tcPr>
            <w:tcW w:w="1101" w:type="dxa"/>
            <w:vAlign w:val="center"/>
          </w:tcPr>
          <w:p w14:paraId="0AC61328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</w:rPr>
            </w:pPr>
            <w:r w:rsidRPr="00025C82">
              <w:rPr>
                <w:rFonts w:ascii="Arial" w:hAnsi="Arial" w:cs="Arial"/>
                <w:b/>
                <w:color w:val="000000" w:themeColor="text1"/>
              </w:rPr>
              <w:t>RF001</w:t>
            </w:r>
          </w:p>
        </w:tc>
        <w:tc>
          <w:tcPr>
            <w:tcW w:w="2551" w:type="dxa"/>
            <w:vAlign w:val="center"/>
          </w:tcPr>
          <w:p w14:paraId="6BD99F86" w14:textId="7EE4CA8E" w:rsidR="00DB613B" w:rsidRPr="0077778A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>Funcionalidade do caso de uso: Login</w:t>
            </w:r>
          </w:p>
        </w:tc>
        <w:tc>
          <w:tcPr>
            <w:tcW w:w="5068" w:type="dxa"/>
          </w:tcPr>
          <w:p w14:paraId="16C9C826" w14:textId="183BA183" w:rsidR="00DB613B" w:rsidRPr="0077778A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>O caso de uso Login permitirá que o usuário acesse a plataforma inserindo suas informações de login, como o e-mail de usuário e senha.</w:t>
            </w:r>
          </w:p>
        </w:tc>
      </w:tr>
      <w:tr w:rsidR="00025C82" w:rsidRPr="0077778A" w14:paraId="3AA4C8ED" w14:textId="77777777" w:rsidTr="00DB613B">
        <w:trPr>
          <w:jc w:val="center"/>
        </w:trPr>
        <w:tc>
          <w:tcPr>
            <w:tcW w:w="1101" w:type="dxa"/>
            <w:vAlign w:val="center"/>
          </w:tcPr>
          <w:p w14:paraId="1EB9CD17" w14:textId="4AEC42C9" w:rsidR="00025C82" w:rsidRPr="0077778A" w:rsidRDefault="00025C82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</w:rPr>
            </w:pPr>
            <w:r w:rsidRPr="00025C82">
              <w:rPr>
                <w:rFonts w:ascii="Arial" w:hAnsi="Arial" w:cs="Arial"/>
                <w:b/>
                <w:color w:val="000000" w:themeColor="text1"/>
              </w:rPr>
              <w:t>RF00</w:t>
            </w:r>
            <w:r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551" w:type="dxa"/>
            <w:vAlign w:val="center"/>
          </w:tcPr>
          <w:p w14:paraId="58FDA054" w14:textId="0099681C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>Funcionalidade do caso de uso: Criar usuário</w:t>
            </w:r>
          </w:p>
        </w:tc>
        <w:tc>
          <w:tcPr>
            <w:tcW w:w="5068" w:type="dxa"/>
          </w:tcPr>
          <w:p w14:paraId="14FCA078" w14:textId="3765E067" w:rsidR="00025C82" w:rsidRPr="0077778A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 xml:space="preserve">O caso de </w:t>
            </w:r>
            <w:proofErr w:type="gramStart"/>
            <w:r w:rsidRPr="00025C82">
              <w:rPr>
                <w:rFonts w:ascii="Arial" w:hAnsi="Arial" w:cs="Arial"/>
                <w:color w:val="000000" w:themeColor="text1"/>
              </w:rPr>
              <w:t>uso Criar</w:t>
            </w:r>
            <w:proofErr w:type="gramEnd"/>
            <w:r w:rsidRPr="00025C82">
              <w:rPr>
                <w:rFonts w:ascii="Arial" w:hAnsi="Arial" w:cs="Arial"/>
                <w:color w:val="000000" w:themeColor="text1"/>
              </w:rPr>
              <w:t xml:space="preserve"> usuário permitirá que o usuário insira as informações básicas de seu perfil, como nome, e-mail, localização, </w:t>
            </w:r>
            <w:proofErr w:type="spellStart"/>
            <w:r w:rsidRPr="00025C82">
              <w:rPr>
                <w:rFonts w:ascii="Arial" w:hAnsi="Arial" w:cs="Arial"/>
                <w:color w:val="000000" w:themeColor="text1"/>
              </w:rPr>
              <w:t>bio</w:t>
            </w:r>
            <w:proofErr w:type="spellEnd"/>
            <w:r w:rsidRPr="00025C82">
              <w:rPr>
                <w:rFonts w:ascii="Arial" w:hAnsi="Arial" w:cs="Arial"/>
                <w:color w:val="000000" w:themeColor="text1"/>
              </w:rPr>
              <w:t xml:space="preserve"> e senha, para criar sua conta na plataforma.</w:t>
            </w:r>
          </w:p>
        </w:tc>
      </w:tr>
      <w:tr w:rsidR="00025C82" w:rsidRPr="0077778A" w14:paraId="367A54A4" w14:textId="77777777" w:rsidTr="00DB613B">
        <w:trPr>
          <w:jc w:val="center"/>
        </w:trPr>
        <w:tc>
          <w:tcPr>
            <w:tcW w:w="1101" w:type="dxa"/>
            <w:vAlign w:val="center"/>
          </w:tcPr>
          <w:p w14:paraId="0221755D" w14:textId="605D3EE3" w:rsidR="00025C82" w:rsidRPr="0077778A" w:rsidRDefault="00025C82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</w:rPr>
            </w:pPr>
            <w:r w:rsidRPr="00025C82">
              <w:rPr>
                <w:rFonts w:ascii="Arial" w:hAnsi="Arial" w:cs="Arial"/>
                <w:b/>
                <w:color w:val="000000" w:themeColor="text1"/>
              </w:rPr>
              <w:t>RF00</w:t>
            </w:r>
            <w:r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551" w:type="dxa"/>
            <w:vAlign w:val="center"/>
          </w:tcPr>
          <w:p w14:paraId="58A02635" w14:textId="54B8CE11" w:rsidR="00025C82" w:rsidRPr="0077778A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>Funcionalidade do caso de uso: Postar comentários</w:t>
            </w:r>
          </w:p>
        </w:tc>
        <w:tc>
          <w:tcPr>
            <w:tcW w:w="5068" w:type="dxa"/>
          </w:tcPr>
          <w:p w14:paraId="12E6ACA8" w14:textId="117EADA2" w:rsidR="00025C82" w:rsidRPr="0077778A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 xml:space="preserve">O caso de </w:t>
            </w:r>
            <w:proofErr w:type="gramStart"/>
            <w:r w:rsidRPr="00025C82">
              <w:rPr>
                <w:rFonts w:ascii="Arial" w:hAnsi="Arial" w:cs="Arial"/>
                <w:color w:val="000000" w:themeColor="text1"/>
              </w:rPr>
              <w:t>uso Postar</w:t>
            </w:r>
            <w:proofErr w:type="gramEnd"/>
            <w:r w:rsidRPr="00025C82">
              <w:rPr>
                <w:rFonts w:ascii="Arial" w:hAnsi="Arial" w:cs="Arial"/>
                <w:color w:val="000000" w:themeColor="text1"/>
              </w:rPr>
              <w:t xml:space="preserve"> comentários permitirá que o usuário publique comentários nos posts, utilizando apenas texto, para interagir com outros usuários.</w:t>
            </w:r>
          </w:p>
        </w:tc>
      </w:tr>
      <w:tr w:rsidR="00025C82" w:rsidRPr="0077778A" w14:paraId="2C65BD4F" w14:textId="77777777" w:rsidTr="00DB613B">
        <w:trPr>
          <w:jc w:val="center"/>
        </w:trPr>
        <w:tc>
          <w:tcPr>
            <w:tcW w:w="1101" w:type="dxa"/>
            <w:vAlign w:val="center"/>
          </w:tcPr>
          <w:p w14:paraId="6AF56CF5" w14:textId="2924838F" w:rsidR="00025C82" w:rsidRPr="0077778A" w:rsidRDefault="00025C82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</w:rPr>
            </w:pPr>
            <w:r w:rsidRPr="00025C82">
              <w:rPr>
                <w:rFonts w:ascii="Arial" w:hAnsi="Arial" w:cs="Arial"/>
                <w:b/>
                <w:color w:val="000000" w:themeColor="text1"/>
              </w:rPr>
              <w:t>RF00</w:t>
            </w:r>
            <w:r>
              <w:rPr>
                <w:rFonts w:ascii="Arial" w:hAnsi="Arial" w:cs="Arial"/>
                <w:b/>
                <w:color w:val="000000" w:themeColor="text1"/>
              </w:rPr>
              <w:t>4</w:t>
            </w:r>
          </w:p>
        </w:tc>
        <w:tc>
          <w:tcPr>
            <w:tcW w:w="2551" w:type="dxa"/>
            <w:vAlign w:val="center"/>
          </w:tcPr>
          <w:p w14:paraId="6461E232" w14:textId="603EA471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>Funcionalidade do caso de uso: Excluir comentários</w:t>
            </w:r>
          </w:p>
        </w:tc>
        <w:tc>
          <w:tcPr>
            <w:tcW w:w="5068" w:type="dxa"/>
          </w:tcPr>
          <w:p w14:paraId="1A2F8749" w14:textId="628D007A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</w:rPr>
            </w:pPr>
            <w:r w:rsidRPr="00025C82">
              <w:rPr>
                <w:rFonts w:ascii="Arial" w:hAnsi="Arial" w:cs="Arial"/>
                <w:color w:val="000000" w:themeColor="text1"/>
              </w:rPr>
              <w:t xml:space="preserve">O caso de </w:t>
            </w:r>
            <w:proofErr w:type="gramStart"/>
            <w:r w:rsidRPr="00025C82">
              <w:rPr>
                <w:rFonts w:ascii="Arial" w:hAnsi="Arial" w:cs="Arial"/>
                <w:color w:val="000000" w:themeColor="text1"/>
              </w:rPr>
              <w:t>uso Excluir</w:t>
            </w:r>
            <w:proofErr w:type="gramEnd"/>
            <w:r w:rsidRPr="00025C82">
              <w:rPr>
                <w:rFonts w:ascii="Arial" w:hAnsi="Arial" w:cs="Arial"/>
                <w:color w:val="000000" w:themeColor="text1"/>
              </w:rPr>
              <w:t xml:space="preserve"> comentários permitirá que o usuário remova os comentários que ele tenha postado anteriormente, caso deseje.</w:t>
            </w:r>
          </w:p>
        </w:tc>
      </w:tr>
    </w:tbl>
    <w:p w14:paraId="448EEA27" w14:textId="05A15FA4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4" w:name="_Toc64385158"/>
      <w:r w:rsidRPr="004D75CC">
        <w:lastRenderedPageBreak/>
        <w:t>Requisitos Não Funcionais</w:t>
      </w:r>
      <w:bookmarkEnd w:id="14"/>
    </w:p>
    <w:p w14:paraId="39B9A25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4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Requisitos Não Funcionais.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2504"/>
        <w:gridCol w:w="4896"/>
      </w:tblGrid>
      <w:tr w:rsidR="00DB613B" w:rsidRPr="001E70CB" w14:paraId="0D568740" w14:textId="77777777" w:rsidTr="00DB613B">
        <w:trPr>
          <w:jc w:val="center"/>
        </w:trPr>
        <w:tc>
          <w:tcPr>
            <w:tcW w:w="1101" w:type="dxa"/>
            <w:shd w:val="clear" w:color="auto" w:fill="D9D9D9" w:themeFill="background1" w:themeFillShade="D9"/>
          </w:tcPr>
          <w:p w14:paraId="219520EC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711CBE3F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76BB5FC9" w14:textId="77777777" w:rsidR="00DB613B" w:rsidRPr="001E70CB" w:rsidRDefault="00DB613B" w:rsidP="00DB613B">
            <w:pPr>
              <w:rPr>
                <w:rFonts w:ascii="Arial" w:hAnsi="Arial" w:cs="Arial"/>
                <w:b/>
              </w:rPr>
            </w:pPr>
            <w:r w:rsidRPr="001E70CB">
              <w:rPr>
                <w:rFonts w:ascii="Arial" w:hAnsi="Arial" w:cs="Arial"/>
                <w:b/>
              </w:rPr>
              <w:t>Descrição</w:t>
            </w:r>
          </w:p>
        </w:tc>
      </w:tr>
      <w:tr w:rsidR="00DB613B" w:rsidRPr="0077778A" w14:paraId="4C112199" w14:textId="77777777" w:rsidTr="00DB613B">
        <w:trPr>
          <w:jc w:val="center"/>
        </w:trPr>
        <w:tc>
          <w:tcPr>
            <w:tcW w:w="1101" w:type="dxa"/>
            <w:vAlign w:val="center"/>
          </w:tcPr>
          <w:p w14:paraId="4B8F650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RNF001</w:t>
            </w:r>
          </w:p>
        </w:tc>
        <w:tc>
          <w:tcPr>
            <w:tcW w:w="2551" w:type="dxa"/>
            <w:vAlign w:val="center"/>
          </w:tcPr>
          <w:p w14:paraId="5722F7DC" w14:textId="77777777" w:rsidR="00DB613B" w:rsidRPr="0077778A" w:rsidRDefault="00DB613B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Usabilidade</w:t>
            </w:r>
          </w:p>
        </w:tc>
        <w:tc>
          <w:tcPr>
            <w:tcW w:w="5068" w:type="dxa"/>
          </w:tcPr>
          <w:p w14:paraId="738B8F9B" w14:textId="3FB43831" w:rsidR="00DB613B" w:rsidRPr="0077778A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A plataforma deve oferecer uma interface amigável e intuitiva, facilitando a navegação e utilização das funcionalidades pelos usuários.</w:t>
            </w:r>
          </w:p>
        </w:tc>
      </w:tr>
      <w:tr w:rsidR="00025C82" w:rsidRPr="0077778A" w14:paraId="194D0582" w14:textId="77777777" w:rsidTr="00DB613B">
        <w:trPr>
          <w:jc w:val="center"/>
        </w:trPr>
        <w:tc>
          <w:tcPr>
            <w:tcW w:w="1101" w:type="dxa"/>
            <w:vAlign w:val="center"/>
          </w:tcPr>
          <w:p w14:paraId="393478D6" w14:textId="7A1BBEB2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RNF00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2</w:t>
            </w:r>
          </w:p>
        </w:tc>
        <w:tc>
          <w:tcPr>
            <w:tcW w:w="2551" w:type="dxa"/>
            <w:vAlign w:val="center"/>
          </w:tcPr>
          <w:p w14:paraId="2D0C6B28" w14:textId="0A5A5508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Performance</w:t>
            </w:r>
          </w:p>
        </w:tc>
        <w:tc>
          <w:tcPr>
            <w:tcW w:w="5068" w:type="dxa"/>
          </w:tcPr>
          <w:p w14:paraId="5077A6F6" w14:textId="60C6F053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A rede social Otakuverse deve ser rápida e responsiva, proporcionando tempos de resposta rápidos e eficientes.</w:t>
            </w:r>
          </w:p>
        </w:tc>
      </w:tr>
      <w:tr w:rsidR="00025C82" w:rsidRPr="0077778A" w14:paraId="0EDEB9D8" w14:textId="77777777" w:rsidTr="00DB613B">
        <w:trPr>
          <w:jc w:val="center"/>
        </w:trPr>
        <w:tc>
          <w:tcPr>
            <w:tcW w:w="1101" w:type="dxa"/>
            <w:vAlign w:val="center"/>
          </w:tcPr>
          <w:p w14:paraId="1A8C535E" w14:textId="6FC339D1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RNF00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3</w:t>
            </w:r>
          </w:p>
        </w:tc>
        <w:tc>
          <w:tcPr>
            <w:tcW w:w="2551" w:type="dxa"/>
            <w:vAlign w:val="center"/>
          </w:tcPr>
          <w:p w14:paraId="14670861" w14:textId="7FACECC7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Escalabilidade</w:t>
            </w:r>
          </w:p>
        </w:tc>
        <w:tc>
          <w:tcPr>
            <w:tcW w:w="5068" w:type="dxa"/>
          </w:tcPr>
          <w:p w14:paraId="4FB932CD" w14:textId="4A544397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A plataforma deve ser capaz de lidar com um grande número de usuários simultaneamente, sem comprometer o desempenho e a disponibilidade.</w:t>
            </w:r>
          </w:p>
        </w:tc>
      </w:tr>
      <w:tr w:rsidR="00025C82" w:rsidRPr="0077778A" w14:paraId="7704FE35" w14:textId="77777777" w:rsidTr="00DB613B">
        <w:trPr>
          <w:jc w:val="center"/>
        </w:trPr>
        <w:tc>
          <w:tcPr>
            <w:tcW w:w="1101" w:type="dxa"/>
            <w:vAlign w:val="center"/>
          </w:tcPr>
          <w:p w14:paraId="0F90A9F9" w14:textId="45A02F85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RNF00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4</w:t>
            </w:r>
          </w:p>
        </w:tc>
        <w:tc>
          <w:tcPr>
            <w:tcW w:w="2551" w:type="dxa"/>
            <w:vAlign w:val="center"/>
          </w:tcPr>
          <w:p w14:paraId="3BD58123" w14:textId="3581A26E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Segurança</w:t>
            </w:r>
          </w:p>
        </w:tc>
        <w:tc>
          <w:tcPr>
            <w:tcW w:w="5068" w:type="dxa"/>
          </w:tcPr>
          <w:p w14:paraId="08C7E0BA" w14:textId="414DB67F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A rede social Otakuverse deve garantir a segurança dos dados dos usuários, protegendo-os contra acessos não autorizados, roubo ou perda de informações.</w:t>
            </w:r>
          </w:p>
        </w:tc>
      </w:tr>
      <w:tr w:rsidR="00025C82" w:rsidRPr="0077778A" w14:paraId="04AD2843" w14:textId="77777777" w:rsidTr="00DB613B">
        <w:trPr>
          <w:jc w:val="center"/>
        </w:trPr>
        <w:tc>
          <w:tcPr>
            <w:tcW w:w="1101" w:type="dxa"/>
            <w:vAlign w:val="center"/>
          </w:tcPr>
          <w:p w14:paraId="7AAF332F" w14:textId="243B7668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RNF00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5</w:t>
            </w:r>
          </w:p>
        </w:tc>
        <w:tc>
          <w:tcPr>
            <w:tcW w:w="2551" w:type="dxa"/>
            <w:vAlign w:val="center"/>
          </w:tcPr>
          <w:p w14:paraId="2E4B7A73" w14:textId="13CFAB00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Compatibilidade</w:t>
            </w:r>
          </w:p>
        </w:tc>
        <w:tc>
          <w:tcPr>
            <w:tcW w:w="5068" w:type="dxa"/>
          </w:tcPr>
          <w:p w14:paraId="20A568AB" w14:textId="4F441750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A plataforma deve ser compatível com diferentes dispositivos e sistemas operacionais, permitindo que os usuários acessem a Otakuverse de qualquer dispositivo eletrônico.</w:t>
            </w:r>
          </w:p>
        </w:tc>
      </w:tr>
      <w:tr w:rsidR="00025C82" w:rsidRPr="0077778A" w14:paraId="7AAD7D01" w14:textId="77777777" w:rsidTr="00DB613B">
        <w:trPr>
          <w:jc w:val="center"/>
        </w:trPr>
        <w:tc>
          <w:tcPr>
            <w:tcW w:w="1101" w:type="dxa"/>
            <w:vAlign w:val="center"/>
          </w:tcPr>
          <w:p w14:paraId="03C06720" w14:textId="61E95049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RNF00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6</w:t>
            </w:r>
          </w:p>
        </w:tc>
        <w:tc>
          <w:tcPr>
            <w:tcW w:w="2551" w:type="dxa"/>
            <w:vAlign w:val="center"/>
          </w:tcPr>
          <w:p w14:paraId="0740E78F" w14:textId="47B2167C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Disponibilidade</w:t>
            </w:r>
          </w:p>
        </w:tc>
        <w:tc>
          <w:tcPr>
            <w:tcW w:w="5068" w:type="dxa"/>
          </w:tcPr>
          <w:p w14:paraId="5FFFFD83" w14:textId="4962FF72" w:rsidR="00025C82" w:rsidRPr="00025C82" w:rsidRDefault="00025C82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A plataforma deve estar disponível e acessível aos usuários de forma contínua, com baixos tempos de inatividade programados ou não programados.</w:t>
            </w:r>
          </w:p>
        </w:tc>
      </w:tr>
    </w:tbl>
    <w:p w14:paraId="4842C0D3" w14:textId="1B664936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5" w:name="_Toc64385159"/>
      <w:r w:rsidRPr="004D75CC">
        <w:t>Mensagens do Sistema</w:t>
      </w:r>
      <w:bookmarkEnd w:id="15"/>
    </w:p>
    <w:p w14:paraId="43EC3B1D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5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Mensagens do Sistema.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7396"/>
      </w:tblGrid>
      <w:tr w:rsidR="00DB613B" w:rsidRPr="0077778A" w14:paraId="2135BD29" w14:textId="77777777" w:rsidTr="00025C82">
        <w:trPr>
          <w:jc w:val="center"/>
        </w:trPr>
        <w:tc>
          <w:tcPr>
            <w:tcW w:w="1098" w:type="dxa"/>
            <w:shd w:val="clear" w:color="auto" w:fill="D9D9D9" w:themeFill="background1" w:themeFillShade="D9"/>
          </w:tcPr>
          <w:p w14:paraId="58A4A6EB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7396" w:type="dxa"/>
            <w:shd w:val="clear" w:color="auto" w:fill="D9D9D9" w:themeFill="background1" w:themeFillShade="D9"/>
          </w:tcPr>
          <w:p w14:paraId="3FA467FA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511731F5" w14:textId="77777777" w:rsidTr="00025C82">
        <w:trPr>
          <w:jc w:val="center"/>
        </w:trPr>
        <w:tc>
          <w:tcPr>
            <w:tcW w:w="1098" w:type="dxa"/>
            <w:vAlign w:val="center"/>
          </w:tcPr>
          <w:p w14:paraId="25A6917B" w14:textId="77777777" w:rsidR="00DB613B" w:rsidRPr="002D690E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MSG001</w:t>
            </w:r>
          </w:p>
        </w:tc>
        <w:tc>
          <w:tcPr>
            <w:tcW w:w="7396" w:type="dxa"/>
            <w:vAlign w:val="center"/>
          </w:tcPr>
          <w:p w14:paraId="0227EF62" w14:textId="3909D1C9" w:rsidR="00DB613B" w:rsidRPr="0077778A" w:rsidRDefault="00FF7ED1" w:rsidP="00DB613B">
            <w:pPr>
              <w:spacing w:before="120" w:after="120"/>
              <w:jc w:val="both"/>
              <w:rPr>
                <w:rFonts w:ascii="Arial" w:hAnsi="Arial" w:cs="Arial"/>
                <w:b/>
                <w:color w:val="3616F6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Dados obrigatórios não informados. Por favor, preencha todos os campos obrigatórios antes de prosseguir.</w:t>
            </w:r>
          </w:p>
        </w:tc>
      </w:tr>
      <w:tr w:rsidR="00025C82" w:rsidRPr="0077778A" w14:paraId="36302970" w14:textId="77777777" w:rsidTr="00025C82">
        <w:trPr>
          <w:jc w:val="center"/>
        </w:trPr>
        <w:tc>
          <w:tcPr>
            <w:tcW w:w="1098" w:type="dxa"/>
            <w:vAlign w:val="center"/>
          </w:tcPr>
          <w:p w14:paraId="62DE098A" w14:textId="4206C4B4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2</w:t>
            </w:r>
          </w:p>
        </w:tc>
        <w:tc>
          <w:tcPr>
            <w:tcW w:w="7396" w:type="dxa"/>
            <w:vAlign w:val="center"/>
          </w:tcPr>
          <w:p w14:paraId="7B20D8F5" w14:textId="75C0D0EF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Dados não encontrados. Não foi possível localizar os dados inseridos. Verifique se as informações estão corretas e tente novamente.</w:t>
            </w:r>
          </w:p>
        </w:tc>
      </w:tr>
      <w:tr w:rsidR="00025C82" w:rsidRPr="0077778A" w14:paraId="45091B2E" w14:textId="77777777" w:rsidTr="00025C82">
        <w:trPr>
          <w:jc w:val="center"/>
        </w:trPr>
        <w:tc>
          <w:tcPr>
            <w:tcW w:w="1098" w:type="dxa"/>
            <w:vAlign w:val="center"/>
          </w:tcPr>
          <w:p w14:paraId="1563FEAA" w14:textId="31A993B9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3</w:t>
            </w:r>
          </w:p>
        </w:tc>
        <w:tc>
          <w:tcPr>
            <w:tcW w:w="7396" w:type="dxa"/>
            <w:vAlign w:val="center"/>
          </w:tcPr>
          <w:p w14:paraId="382D830B" w14:textId="476472D4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E-mail preenchido incorretamente. Verifique se o endereço de e-mail inserido está correto e tente novamente.</w:t>
            </w:r>
          </w:p>
        </w:tc>
      </w:tr>
      <w:tr w:rsidR="00025C82" w:rsidRPr="0077778A" w14:paraId="3D25EFE1" w14:textId="77777777" w:rsidTr="00025C82">
        <w:trPr>
          <w:jc w:val="center"/>
        </w:trPr>
        <w:tc>
          <w:tcPr>
            <w:tcW w:w="1098" w:type="dxa"/>
            <w:vAlign w:val="center"/>
          </w:tcPr>
          <w:p w14:paraId="2B1E0FFD" w14:textId="3F598DCA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4</w:t>
            </w:r>
          </w:p>
        </w:tc>
        <w:tc>
          <w:tcPr>
            <w:tcW w:w="7396" w:type="dxa"/>
            <w:vAlign w:val="center"/>
          </w:tcPr>
          <w:p w14:paraId="3B5814E2" w14:textId="56F39ECA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Erro de conexão. Não foi possível estabelecer conexão com o servidor. Verifique sua conexão com a internet e tente novamente.</w:t>
            </w:r>
          </w:p>
        </w:tc>
      </w:tr>
      <w:tr w:rsidR="00025C82" w:rsidRPr="0077778A" w14:paraId="0B06F5CE" w14:textId="77777777" w:rsidTr="00025C82">
        <w:trPr>
          <w:jc w:val="center"/>
        </w:trPr>
        <w:tc>
          <w:tcPr>
            <w:tcW w:w="1098" w:type="dxa"/>
            <w:vAlign w:val="center"/>
          </w:tcPr>
          <w:p w14:paraId="5D9F7D77" w14:textId="0C267116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5</w:t>
            </w:r>
          </w:p>
        </w:tc>
        <w:tc>
          <w:tcPr>
            <w:tcW w:w="7396" w:type="dxa"/>
            <w:vAlign w:val="center"/>
          </w:tcPr>
          <w:p w14:paraId="4A9D2E53" w14:textId="41A209F6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Senha incorreta. A senha digitada está incorreta. Por favor, verifique e tente novamente.</w:t>
            </w:r>
          </w:p>
        </w:tc>
      </w:tr>
      <w:tr w:rsidR="00025C82" w:rsidRPr="0077778A" w14:paraId="2A2D3EE5" w14:textId="77777777" w:rsidTr="00025C82">
        <w:trPr>
          <w:jc w:val="center"/>
        </w:trPr>
        <w:tc>
          <w:tcPr>
            <w:tcW w:w="1098" w:type="dxa"/>
            <w:vAlign w:val="center"/>
          </w:tcPr>
          <w:p w14:paraId="7D994702" w14:textId="745F5A19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6</w:t>
            </w:r>
          </w:p>
        </w:tc>
        <w:tc>
          <w:tcPr>
            <w:tcW w:w="7396" w:type="dxa"/>
            <w:vAlign w:val="center"/>
          </w:tcPr>
          <w:p w14:paraId="7C462603" w14:textId="7911DF28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Erro interno. Ocorreu um erro interno no sistema. Por favor, tente novamente mais tarde.</w:t>
            </w:r>
          </w:p>
        </w:tc>
      </w:tr>
      <w:tr w:rsidR="00025C82" w:rsidRPr="0077778A" w14:paraId="63BCB2B8" w14:textId="77777777" w:rsidTr="00025C82">
        <w:trPr>
          <w:jc w:val="center"/>
        </w:trPr>
        <w:tc>
          <w:tcPr>
            <w:tcW w:w="1098" w:type="dxa"/>
            <w:vAlign w:val="center"/>
          </w:tcPr>
          <w:p w14:paraId="0B523EFE" w14:textId="339ACE23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7</w:t>
            </w:r>
          </w:p>
        </w:tc>
        <w:tc>
          <w:tcPr>
            <w:tcW w:w="7396" w:type="dxa"/>
            <w:vAlign w:val="center"/>
          </w:tcPr>
          <w:p w14:paraId="6D474F5E" w14:textId="55AE5EDC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Conta já existe. Já existe uma conta associada a este endereço de e-mail. Por favor, tente fazer login ou redefinir sua senha.</w:t>
            </w:r>
          </w:p>
        </w:tc>
      </w:tr>
      <w:tr w:rsidR="00025C82" w:rsidRPr="0077778A" w14:paraId="043B2FF3" w14:textId="77777777" w:rsidTr="00025C82">
        <w:trPr>
          <w:jc w:val="center"/>
        </w:trPr>
        <w:tc>
          <w:tcPr>
            <w:tcW w:w="1098" w:type="dxa"/>
            <w:vAlign w:val="center"/>
          </w:tcPr>
          <w:p w14:paraId="32BA0392" w14:textId="6DE93513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lastRenderedPageBreak/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8</w:t>
            </w:r>
          </w:p>
        </w:tc>
        <w:tc>
          <w:tcPr>
            <w:tcW w:w="7396" w:type="dxa"/>
            <w:vAlign w:val="center"/>
          </w:tcPr>
          <w:p w14:paraId="2527D5A0" w14:textId="1E012220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Acesso negado. Você não tem permissão para acessar esta funcionalidade. Entre em contato com o suporte para obter assistência.</w:t>
            </w:r>
          </w:p>
        </w:tc>
      </w:tr>
      <w:tr w:rsidR="00025C82" w:rsidRPr="0077778A" w14:paraId="5F309413" w14:textId="77777777" w:rsidTr="00025C82">
        <w:trPr>
          <w:jc w:val="center"/>
        </w:trPr>
        <w:tc>
          <w:tcPr>
            <w:tcW w:w="1098" w:type="dxa"/>
            <w:vAlign w:val="center"/>
          </w:tcPr>
          <w:p w14:paraId="4F88B9A1" w14:textId="62E5C559" w:rsidR="00025C82" w:rsidRPr="00025C82" w:rsidRDefault="00025C82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9</w:t>
            </w:r>
          </w:p>
        </w:tc>
        <w:tc>
          <w:tcPr>
            <w:tcW w:w="7396" w:type="dxa"/>
            <w:vAlign w:val="center"/>
          </w:tcPr>
          <w:p w14:paraId="4B463373" w14:textId="10A71021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Comentário publicado com sucesso.</w:t>
            </w:r>
          </w:p>
        </w:tc>
      </w:tr>
      <w:tr w:rsidR="00025C82" w:rsidRPr="0077778A" w14:paraId="6ECB2DAA" w14:textId="77777777" w:rsidTr="00025C82">
        <w:trPr>
          <w:jc w:val="center"/>
        </w:trPr>
        <w:tc>
          <w:tcPr>
            <w:tcW w:w="1098" w:type="dxa"/>
            <w:vAlign w:val="center"/>
          </w:tcPr>
          <w:p w14:paraId="5123CB6F" w14:textId="23A2F460" w:rsidR="00025C82" w:rsidRPr="00025C82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025C82">
              <w:rPr>
                <w:rFonts w:ascii="Arial" w:hAnsi="Arial" w:cs="Arial"/>
                <w:color w:val="000000" w:themeColor="text1"/>
                <w:sz w:val="20"/>
              </w:rPr>
              <w:t>MSG0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1</w:t>
            </w:r>
            <w:r w:rsidRPr="00025C82">
              <w:rPr>
                <w:rFonts w:ascii="Arial" w:hAnsi="Arial" w:cs="Arial"/>
                <w:color w:val="000000" w:themeColor="text1"/>
                <w:sz w:val="20"/>
              </w:rPr>
              <w:t>0</w:t>
            </w:r>
          </w:p>
        </w:tc>
        <w:tc>
          <w:tcPr>
            <w:tcW w:w="7396" w:type="dxa"/>
            <w:vAlign w:val="center"/>
          </w:tcPr>
          <w:p w14:paraId="65404CB2" w14:textId="0CC8A476" w:rsidR="00025C82" w:rsidRPr="00025C82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</w:rPr>
              <w:t>Comentário excluído com sucesso.</w:t>
            </w:r>
          </w:p>
        </w:tc>
      </w:tr>
    </w:tbl>
    <w:p w14:paraId="0F500CCE" w14:textId="7C35AE00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6" w:name="_Toc64385160"/>
      <w:r w:rsidRPr="004D75CC">
        <w:t>Lista de Casos de Uso</w:t>
      </w:r>
      <w:bookmarkEnd w:id="16"/>
    </w:p>
    <w:p w14:paraId="0D07FDD3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6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Caso de Uso.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42BE3378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06A149F8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49F590D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20283D23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78A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DB613B" w:rsidRPr="0077778A" w14:paraId="14A9CC42" w14:textId="77777777" w:rsidTr="00DB613B">
        <w:tc>
          <w:tcPr>
            <w:tcW w:w="1101" w:type="dxa"/>
            <w:vAlign w:val="center"/>
          </w:tcPr>
          <w:p w14:paraId="15C94E93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b/>
                <w:color w:val="3616F6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UC001</w:t>
            </w:r>
          </w:p>
        </w:tc>
        <w:tc>
          <w:tcPr>
            <w:tcW w:w="2835" w:type="dxa"/>
            <w:vAlign w:val="center"/>
          </w:tcPr>
          <w:p w14:paraId="66D817EB" w14:textId="7D682C44" w:rsidR="00DB613B" w:rsidRPr="0077778A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Cadastrar Usuário</w:t>
            </w:r>
          </w:p>
        </w:tc>
        <w:tc>
          <w:tcPr>
            <w:tcW w:w="4784" w:type="dxa"/>
          </w:tcPr>
          <w:p w14:paraId="0B1A8D42" w14:textId="4FE46B0A" w:rsidR="00DB613B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novos usuários se cadastrem na rede social Otakuverse, preenchendo informações básicas de perfil e criando uma conta para acessar a plataforma.</w:t>
            </w:r>
          </w:p>
        </w:tc>
      </w:tr>
      <w:tr w:rsidR="00FF7ED1" w:rsidRPr="0077778A" w14:paraId="2EEC783D" w14:textId="77777777" w:rsidTr="00DB613B">
        <w:tc>
          <w:tcPr>
            <w:tcW w:w="1101" w:type="dxa"/>
            <w:vAlign w:val="center"/>
          </w:tcPr>
          <w:p w14:paraId="258E6131" w14:textId="52F3C1DB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62335A8D" w14:textId="503D0462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Postagens</w:t>
            </w:r>
          </w:p>
        </w:tc>
        <w:tc>
          <w:tcPr>
            <w:tcW w:w="4784" w:type="dxa"/>
          </w:tcPr>
          <w:p w14:paraId="6725C466" w14:textId="58840175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realizem postagens de conteúdos, como textos, fotos e vídeos, sobre animes e mangás na plataforma Otakuverse, permitindo a expressão de seus interesses e interação com outros usuários.</w:t>
            </w:r>
          </w:p>
        </w:tc>
      </w:tr>
      <w:tr w:rsidR="00FF7ED1" w:rsidRPr="0077778A" w14:paraId="49ABE145" w14:textId="77777777" w:rsidTr="00DB613B">
        <w:tc>
          <w:tcPr>
            <w:tcW w:w="1101" w:type="dxa"/>
            <w:vAlign w:val="center"/>
          </w:tcPr>
          <w:p w14:paraId="08012DCC" w14:textId="3BE3901F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30469CCA" w14:textId="00030EF8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Interagir com outras postagens</w:t>
            </w:r>
          </w:p>
        </w:tc>
        <w:tc>
          <w:tcPr>
            <w:tcW w:w="4784" w:type="dxa"/>
          </w:tcPr>
          <w:p w14:paraId="1FF9B545" w14:textId="54BA9F81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interajam com as postagens de outros usuários na plataforma Otakuverse, podendo comentar, curtir e compartilhar informações, promovendo a interação social e a formação de grupos de interesse.</w:t>
            </w:r>
          </w:p>
        </w:tc>
      </w:tr>
      <w:tr w:rsidR="00FF7ED1" w:rsidRPr="0077778A" w14:paraId="23C5D34F" w14:textId="77777777" w:rsidTr="00DB613B">
        <w:tc>
          <w:tcPr>
            <w:tcW w:w="1101" w:type="dxa"/>
            <w:vAlign w:val="center"/>
          </w:tcPr>
          <w:p w14:paraId="51BAAC7E" w14:textId="67E0A5E6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01784328" w14:textId="46205DD0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eventos de anime</w:t>
            </w:r>
          </w:p>
        </w:tc>
        <w:tc>
          <w:tcPr>
            <w:tcW w:w="4784" w:type="dxa"/>
          </w:tcPr>
          <w:p w14:paraId="7DB4FFCA" w14:textId="56762341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da Otakuverse acessem informações sobre eventos de animes, como datas, horários e venda de ingressos, facilitando a participação e o acompanhamento dos principais eventos de anime no país.</w:t>
            </w:r>
          </w:p>
        </w:tc>
      </w:tr>
      <w:tr w:rsidR="00FF7ED1" w:rsidRPr="0077778A" w14:paraId="526E53A6" w14:textId="77777777" w:rsidTr="00DB613B">
        <w:tc>
          <w:tcPr>
            <w:tcW w:w="1101" w:type="dxa"/>
            <w:vAlign w:val="center"/>
          </w:tcPr>
          <w:p w14:paraId="753E9938" w14:textId="31756867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7D88FF16" w14:textId="7624DE77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Acompanhar Status de Documentos</w:t>
            </w:r>
          </w:p>
        </w:tc>
        <w:tc>
          <w:tcPr>
            <w:tcW w:w="4784" w:type="dxa"/>
          </w:tcPr>
          <w:p w14:paraId="0BAEF80A" w14:textId="2099999E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acompanhem o status de documentos submetidos à análise na plataforma Otakuverse, fornecendo informações sobre a aprovação, rejeição ou análise em andamento, garantindo transparência e agilidade no processo.</w:t>
            </w:r>
          </w:p>
        </w:tc>
      </w:tr>
      <w:tr w:rsidR="00FF7ED1" w:rsidRPr="0077778A" w14:paraId="0E01D739" w14:textId="77777777" w:rsidTr="00DB613B">
        <w:tc>
          <w:tcPr>
            <w:tcW w:w="1101" w:type="dxa"/>
            <w:vAlign w:val="center"/>
          </w:tcPr>
          <w:p w14:paraId="73BC9D64" w14:textId="198AF208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25EEE9BC" w14:textId="1F966738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Buscar por usuários</w:t>
            </w:r>
          </w:p>
        </w:tc>
        <w:tc>
          <w:tcPr>
            <w:tcW w:w="4784" w:type="dxa"/>
          </w:tcPr>
          <w:p w14:paraId="5989940F" w14:textId="08DDDBAC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realizem buscas por outros usuários na plataforma Otakuverse, utilizando critérios como nome, interesse e localização, facilitando a descoberta de pessoas com interesses semelhantes e ampliando a rede de contatos.</w:t>
            </w:r>
          </w:p>
        </w:tc>
      </w:tr>
      <w:tr w:rsidR="00FF7ED1" w:rsidRPr="0077778A" w14:paraId="42A70CB1" w14:textId="77777777" w:rsidTr="00DB613B">
        <w:tc>
          <w:tcPr>
            <w:tcW w:w="1101" w:type="dxa"/>
            <w:vAlign w:val="center"/>
          </w:tcPr>
          <w:p w14:paraId="3249B46D" w14:textId="718CC17E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835" w:type="dxa"/>
            <w:vAlign w:val="center"/>
          </w:tcPr>
          <w:p w14:paraId="509B7B89" w14:textId="565954E0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Configurar preferências de privacidade</w:t>
            </w:r>
          </w:p>
        </w:tc>
        <w:tc>
          <w:tcPr>
            <w:tcW w:w="4784" w:type="dxa"/>
          </w:tcPr>
          <w:p w14:paraId="77DF0A9C" w14:textId="64EB49FC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configurem suas preferências de privacidade na plataforma Otakuverse, escolhendo quais informações serão visíveis para outros usuários e definindo níveis de privacidade para suas postagens.</w:t>
            </w:r>
          </w:p>
        </w:tc>
      </w:tr>
      <w:tr w:rsidR="00FF7ED1" w:rsidRPr="0077778A" w14:paraId="3512745A" w14:textId="77777777" w:rsidTr="00DB613B">
        <w:tc>
          <w:tcPr>
            <w:tcW w:w="1101" w:type="dxa"/>
            <w:vAlign w:val="center"/>
          </w:tcPr>
          <w:p w14:paraId="07F52736" w14:textId="4BE15CA0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835" w:type="dxa"/>
            <w:vAlign w:val="center"/>
          </w:tcPr>
          <w:p w14:paraId="62EE0779" w14:textId="7D79A1DE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Enviar mensagens privadas</w:t>
            </w:r>
          </w:p>
        </w:tc>
        <w:tc>
          <w:tcPr>
            <w:tcW w:w="4784" w:type="dxa"/>
          </w:tcPr>
          <w:p w14:paraId="60A1AA63" w14:textId="0FA86046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enviem mensagens privadas uns aos outros na plataforma Otakuverse, possibilitando a comunicação direta e a troca de informações em um ambiente seguro e privado.</w:t>
            </w:r>
          </w:p>
        </w:tc>
      </w:tr>
      <w:tr w:rsidR="00FF7ED1" w:rsidRPr="0077778A" w14:paraId="1AC70315" w14:textId="77777777" w:rsidTr="00DB613B">
        <w:tc>
          <w:tcPr>
            <w:tcW w:w="1101" w:type="dxa"/>
            <w:vAlign w:val="center"/>
          </w:tcPr>
          <w:p w14:paraId="562AD4AB" w14:textId="29C01E78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835" w:type="dxa"/>
            <w:vAlign w:val="center"/>
          </w:tcPr>
          <w:p w14:paraId="442D7711" w14:textId="2A0A562C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Explorar comunidades temáticas</w:t>
            </w:r>
          </w:p>
        </w:tc>
        <w:tc>
          <w:tcPr>
            <w:tcW w:w="4784" w:type="dxa"/>
          </w:tcPr>
          <w:p w14:paraId="1F3DA3F0" w14:textId="38C6E1BA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explorem e participem de comunidades temáticas na plataforma Otakuverse, envolvendo-se em discussões, compartilhando conteúdo e interagindo com outros membros que compartilham os mesmos interesses.</w:t>
            </w:r>
          </w:p>
        </w:tc>
      </w:tr>
      <w:tr w:rsidR="00FF7ED1" w:rsidRPr="0077778A" w14:paraId="230A36B8" w14:textId="77777777" w:rsidTr="00DB613B">
        <w:tc>
          <w:tcPr>
            <w:tcW w:w="1101" w:type="dxa"/>
            <w:vAlign w:val="center"/>
          </w:tcPr>
          <w:p w14:paraId="1FC0C563" w14:textId="09ECB940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35" w:type="dxa"/>
            <w:vAlign w:val="center"/>
          </w:tcPr>
          <w:p w14:paraId="41612D8C" w14:textId="58B387C4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Participar de eventos virtuais</w:t>
            </w:r>
          </w:p>
        </w:tc>
        <w:tc>
          <w:tcPr>
            <w:tcW w:w="4784" w:type="dxa"/>
          </w:tcPr>
          <w:p w14:paraId="481D31BF" w14:textId="29AEBE59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participem de eventos virtuais, como palestras, workshops e transmissões ao vivo, organizados na plataforma Otakuverse, ampliando as opções de entretenimento e educação relacionados à cultura otaku.</w:t>
            </w:r>
          </w:p>
        </w:tc>
      </w:tr>
      <w:tr w:rsidR="00FF7ED1" w:rsidRPr="0077778A" w14:paraId="474DCF62" w14:textId="77777777" w:rsidTr="00DB613B">
        <w:tc>
          <w:tcPr>
            <w:tcW w:w="1101" w:type="dxa"/>
            <w:vAlign w:val="center"/>
          </w:tcPr>
          <w:p w14:paraId="5B283E0C" w14:textId="02EBEEF5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31E14959" w14:textId="0D401B45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Visualizar estatísticas de interações</w:t>
            </w:r>
          </w:p>
        </w:tc>
        <w:tc>
          <w:tcPr>
            <w:tcW w:w="4784" w:type="dxa"/>
          </w:tcPr>
          <w:p w14:paraId="2AC79FE5" w14:textId="5AA0ADD8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visualizem estatísticas de interações em suas postagens na plataforma Otakuverse, incluindo número de curtidas, comentários e compartilhamentos, fornecendo insights sobre o engajamento e popularidade de suas publicações.</w:t>
            </w:r>
          </w:p>
        </w:tc>
      </w:tr>
      <w:tr w:rsidR="00FF7ED1" w:rsidRPr="0077778A" w14:paraId="7A25CF30" w14:textId="77777777" w:rsidTr="00DB613B">
        <w:tc>
          <w:tcPr>
            <w:tcW w:w="1101" w:type="dxa"/>
            <w:vAlign w:val="center"/>
          </w:tcPr>
          <w:p w14:paraId="51B7672B" w14:textId="263B2FF8" w:rsidR="00FF7ED1" w:rsidRPr="00FF7ED1" w:rsidRDefault="00FF7ED1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UC01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3FDCDFE" w14:textId="4EC5458B" w:rsidR="00FF7ED1" w:rsidRPr="00FF7ED1" w:rsidRDefault="00FF7ED1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F7ED1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Configurar notificações</w:t>
            </w:r>
          </w:p>
        </w:tc>
        <w:tc>
          <w:tcPr>
            <w:tcW w:w="4784" w:type="dxa"/>
          </w:tcPr>
          <w:p w14:paraId="3AD435EE" w14:textId="1318C7E9" w:rsidR="00FF7ED1" w:rsidRPr="00FF7ED1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  <w:szCs w:val="20"/>
              </w:rPr>
              <w:t>Este caso de uso permite que os usuários configurem suas preferências de notificações na plataforma Otakuverse, escolhendo quais tipos de atividades e eventos desejam ser notificados, personalizando a experiência de uso de acordo com suas preferências.</w:t>
            </w:r>
          </w:p>
        </w:tc>
      </w:tr>
    </w:tbl>
    <w:p w14:paraId="510DCB0E" w14:textId="7BF146C9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7" w:name="_Toc64385161"/>
      <w:r w:rsidRPr="004D75CC">
        <w:t>Lista de Atores</w:t>
      </w:r>
      <w:bookmarkEnd w:id="17"/>
    </w:p>
    <w:p w14:paraId="1933B214" w14:textId="77777777" w:rsidR="00DB613B" w:rsidRPr="00B4746A" w:rsidRDefault="00DB613B" w:rsidP="00DB613B">
      <w:pPr>
        <w:spacing w:before="240" w:after="120" w:line="240" w:lineRule="auto"/>
        <w:jc w:val="center"/>
        <w:rPr>
          <w:rFonts w:ascii="Arial" w:eastAsia="Times New Roman" w:hAnsi="Arial" w:cs="Arial"/>
          <w:sz w:val="20"/>
          <w:lang w:eastAsia="pt-BR"/>
        </w:rPr>
      </w:pPr>
      <w:r w:rsidRPr="00B4746A">
        <w:rPr>
          <w:rFonts w:ascii="Arial" w:eastAsia="Times New Roman" w:hAnsi="Arial" w:cs="Arial"/>
          <w:sz w:val="20"/>
          <w:lang w:eastAsia="pt-BR"/>
        </w:rPr>
        <w:t>Tabela 1</w:t>
      </w:r>
      <w:r>
        <w:rPr>
          <w:rFonts w:ascii="Arial" w:eastAsia="Times New Roman" w:hAnsi="Arial" w:cs="Arial"/>
          <w:sz w:val="20"/>
          <w:lang w:eastAsia="pt-BR"/>
        </w:rPr>
        <w:t>7</w:t>
      </w:r>
      <w:r w:rsidRPr="00B4746A">
        <w:rPr>
          <w:rFonts w:ascii="Arial" w:eastAsia="Times New Roman" w:hAnsi="Arial" w:cs="Arial"/>
          <w:sz w:val="20"/>
          <w:lang w:eastAsia="pt-BR"/>
        </w:rPr>
        <w:t xml:space="preserve"> – Lista de Atores.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DB613B" w:rsidRPr="0077778A" w14:paraId="79837ACB" w14:textId="77777777" w:rsidTr="00DB613B">
        <w:tc>
          <w:tcPr>
            <w:tcW w:w="1101" w:type="dxa"/>
            <w:shd w:val="clear" w:color="auto" w:fill="D9D9D9" w:themeFill="background1" w:themeFillShade="D9"/>
          </w:tcPr>
          <w:p w14:paraId="6F436282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Código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7270CBE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4784" w:type="dxa"/>
            <w:shd w:val="clear" w:color="auto" w:fill="D9D9D9" w:themeFill="background1" w:themeFillShade="D9"/>
          </w:tcPr>
          <w:p w14:paraId="00207DB7" w14:textId="77777777" w:rsidR="00DB613B" w:rsidRPr="0077778A" w:rsidRDefault="00DB613B" w:rsidP="00DB613B">
            <w:pPr>
              <w:rPr>
                <w:rFonts w:ascii="Arial" w:hAnsi="Arial" w:cs="Arial"/>
                <w:b/>
                <w:sz w:val="20"/>
              </w:rPr>
            </w:pPr>
            <w:r w:rsidRPr="0077778A">
              <w:rPr>
                <w:rFonts w:ascii="Arial" w:hAnsi="Arial" w:cs="Arial"/>
                <w:b/>
                <w:sz w:val="20"/>
              </w:rPr>
              <w:t>Descrição</w:t>
            </w:r>
          </w:p>
        </w:tc>
      </w:tr>
      <w:tr w:rsidR="00DB613B" w:rsidRPr="0077778A" w14:paraId="104885E1" w14:textId="77777777" w:rsidTr="00DB613B">
        <w:tc>
          <w:tcPr>
            <w:tcW w:w="1101" w:type="dxa"/>
            <w:vAlign w:val="center"/>
          </w:tcPr>
          <w:p w14:paraId="440AA91F" w14:textId="77777777" w:rsidR="00DB613B" w:rsidRPr="0077778A" w:rsidRDefault="00DB613B" w:rsidP="00DB613B">
            <w:pPr>
              <w:spacing w:before="120" w:after="120"/>
              <w:jc w:val="center"/>
              <w:rPr>
                <w:rFonts w:ascii="Arial" w:hAnsi="Arial" w:cs="Arial"/>
                <w:color w:val="3616F6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001</w:t>
            </w:r>
          </w:p>
        </w:tc>
        <w:tc>
          <w:tcPr>
            <w:tcW w:w="2835" w:type="dxa"/>
            <w:vAlign w:val="center"/>
          </w:tcPr>
          <w:p w14:paraId="6806D75C" w14:textId="6D10D60B" w:rsidR="00DB613B" w:rsidRPr="0077778A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Usuário</w:t>
            </w:r>
          </w:p>
        </w:tc>
        <w:tc>
          <w:tcPr>
            <w:tcW w:w="4784" w:type="dxa"/>
          </w:tcPr>
          <w:p w14:paraId="6980E11A" w14:textId="5BB5B0E5" w:rsidR="00DB613B" w:rsidRPr="0077778A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3616F6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É o principal ator da rede social Otakuverse. Ele acessa a plataforma, realiza cadastro de perfil, publica e interage com postagens, consulta eventos de anime, acompanha o status de documentos submetidos e realiza outras operações na plataforma.</w:t>
            </w:r>
          </w:p>
        </w:tc>
      </w:tr>
      <w:tr w:rsidR="00180C5F" w:rsidRPr="0077778A" w14:paraId="32DC79E3" w14:textId="77777777" w:rsidTr="00DB613B">
        <w:tc>
          <w:tcPr>
            <w:tcW w:w="1101" w:type="dxa"/>
            <w:vAlign w:val="center"/>
          </w:tcPr>
          <w:p w14:paraId="624E6829" w14:textId="187DE5DC" w:rsidR="00180C5F" w:rsidRPr="00180C5F" w:rsidRDefault="00180C5F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74FECCBA" w14:textId="7961142B" w:rsidR="00180C5F" w:rsidRPr="00180C5F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Coordenador de Análise</w:t>
            </w:r>
          </w:p>
        </w:tc>
        <w:tc>
          <w:tcPr>
            <w:tcW w:w="4784" w:type="dxa"/>
          </w:tcPr>
          <w:p w14:paraId="6E00E19F" w14:textId="5ECC02BE" w:rsidR="00180C5F" w:rsidRPr="00180C5F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É um usuário específico da rede social Otakuverse que possui o papel de analisar e avaliar documentos submetidos à sua área de competência. O Coordenador de Análise utiliza a plataforma para realizar consultas, atualizações, manutenções e exclusões no processo de análise. Ele também é responsável por gerar relatórios de análise e manter o status dos documentos atualizados.</w:t>
            </w:r>
          </w:p>
        </w:tc>
      </w:tr>
      <w:tr w:rsidR="00180C5F" w:rsidRPr="0077778A" w14:paraId="56556D1B" w14:textId="77777777" w:rsidTr="00DB613B">
        <w:tc>
          <w:tcPr>
            <w:tcW w:w="1101" w:type="dxa"/>
            <w:vAlign w:val="center"/>
          </w:tcPr>
          <w:p w14:paraId="1F8A342E" w14:textId="4F3C8AF5" w:rsidR="00180C5F" w:rsidRPr="00180C5F" w:rsidRDefault="00180C5F" w:rsidP="00DB613B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00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14007BD1" w14:textId="3BDAC2DA" w:rsidR="00180C5F" w:rsidRPr="00180C5F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>Administrador da Plataforma</w:t>
            </w:r>
          </w:p>
        </w:tc>
        <w:tc>
          <w:tcPr>
            <w:tcW w:w="4784" w:type="dxa"/>
          </w:tcPr>
          <w:p w14:paraId="719AAFC1" w14:textId="53B4D432" w:rsidR="00180C5F" w:rsidRPr="00180C5F" w:rsidRDefault="00180C5F" w:rsidP="00DB613B">
            <w:pPr>
              <w:spacing w:before="120" w:after="12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180C5F">
              <w:rPr>
                <w:rFonts w:ascii="Arial" w:hAnsi="Arial" w:cs="Arial"/>
                <w:color w:val="000000" w:themeColor="text1"/>
                <w:sz w:val="20"/>
              </w:rPr>
              <w:t xml:space="preserve">É o responsável por gerenciar e manter a rede social Otakuverse em pleno funcionamento. O Administrador da Plataforma tem acesso ao painel </w:t>
            </w:r>
            <w:r w:rsidRPr="00180C5F">
              <w:rPr>
                <w:rFonts w:ascii="Arial" w:hAnsi="Arial" w:cs="Arial"/>
                <w:color w:val="000000" w:themeColor="text1"/>
                <w:sz w:val="20"/>
              </w:rPr>
              <w:lastRenderedPageBreak/>
              <w:t>de controle da plataforma, onde monitora a integridade dos sistemas, realiza correções e atualizações, cria e gerencia contas de usuários, e executa tarefas de manutenção e suporte. Ele é o ponto de contato para solução de problemas e suporte técnico geral, visando garantir a qualidade e segurança dos serviços oferecidos aos usuários.</w:t>
            </w:r>
          </w:p>
        </w:tc>
      </w:tr>
    </w:tbl>
    <w:p w14:paraId="4944BDA3" w14:textId="63B60F21" w:rsidR="00DB613B" w:rsidRPr="004D75CC" w:rsidRDefault="00DB613B" w:rsidP="00995F79">
      <w:pPr>
        <w:pStyle w:val="Ttulo2"/>
        <w:numPr>
          <w:ilvl w:val="0"/>
          <w:numId w:val="4"/>
        </w:numPr>
      </w:pPr>
      <w:bookmarkStart w:id="18" w:name="_Toc64385162"/>
      <w:r w:rsidRPr="004D75CC">
        <w:lastRenderedPageBreak/>
        <w:t>Diagrama Geral de Caso de Uso</w:t>
      </w:r>
      <w:bookmarkEnd w:id="18"/>
    </w:p>
    <w:tbl>
      <w:tblPr>
        <w:tblStyle w:val="Tabelacomgrade"/>
        <w:tblpPr w:leftFromText="141" w:rightFromText="141" w:vertAnchor="text" w:horzAnchor="margin" w:tblpY="38"/>
        <w:tblW w:w="87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6"/>
      </w:tblGrid>
      <w:tr w:rsidR="00DB613B" w:rsidRPr="001E70CB" w14:paraId="4B03CAFB" w14:textId="77777777" w:rsidTr="00DB613B">
        <w:trPr>
          <w:trHeight w:val="2378"/>
        </w:trPr>
        <w:tc>
          <w:tcPr>
            <w:tcW w:w="8795" w:type="dxa"/>
            <w:vAlign w:val="center"/>
          </w:tcPr>
          <w:p w14:paraId="6D2BF931" w14:textId="68E29EAF" w:rsidR="00DB613B" w:rsidRPr="001E70CB" w:rsidRDefault="0040408B" w:rsidP="00DB613B">
            <w:pPr>
              <w:jc w:val="center"/>
              <w:rPr>
                <w:rFonts w:ascii="Arial" w:hAnsi="Arial" w:cs="Arial"/>
                <w:i/>
              </w:rPr>
            </w:pPr>
            <w:r w:rsidRPr="0040408B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58EE8241" wp14:editId="708E7EB5">
                  <wp:extent cx="5819775" cy="2819400"/>
                  <wp:effectExtent l="0" t="0" r="9525" b="0"/>
                  <wp:docPr id="200336609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36609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ED486" w14:textId="77777777" w:rsidR="00DB613B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03 – Diagrama Geral de Caso de Uso.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0FFA" w14:paraId="26DF146E" w14:textId="77777777" w:rsidTr="00D70FFA">
        <w:tc>
          <w:tcPr>
            <w:tcW w:w="8494" w:type="dxa"/>
          </w:tcPr>
          <w:p w14:paraId="2477E6D4" w14:textId="6DE93DCE" w:rsidR="00D70FFA" w:rsidRDefault="00D70FFA" w:rsidP="00DB6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7A1C859" wp14:editId="0F9D42CE">
                  <wp:extent cx="3371850" cy="5553075"/>
                  <wp:effectExtent l="0" t="0" r="0" b="9525"/>
                  <wp:docPr id="205142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555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F8F4B" w14:textId="3F64D23D" w:rsidR="00DB613B" w:rsidRPr="001E70CB" w:rsidRDefault="00DB613B" w:rsidP="00DB613B">
      <w:pPr>
        <w:rPr>
          <w:rFonts w:ascii="Arial" w:hAnsi="Arial" w:cs="Arial"/>
        </w:rPr>
      </w:pPr>
    </w:p>
    <w:p w14:paraId="6B991C4A" w14:textId="77777777" w:rsidR="00DB613B" w:rsidRPr="001F28B6" w:rsidRDefault="00DB613B" w:rsidP="00DB613B">
      <w:pPr>
        <w:spacing w:before="120" w:after="120" w:line="240" w:lineRule="auto"/>
        <w:jc w:val="center"/>
        <w:rPr>
          <w:rFonts w:ascii="Arial" w:eastAsia="Times New Roman" w:hAnsi="Arial" w:cs="Arial"/>
          <w:color w:val="3616F6"/>
          <w:sz w:val="20"/>
          <w:lang w:eastAsia="pt-BR"/>
        </w:rPr>
      </w:pPr>
      <w:r w:rsidRPr="001F28B6">
        <w:rPr>
          <w:rFonts w:ascii="Arial" w:eastAsia="Times New Roman" w:hAnsi="Arial" w:cs="Arial"/>
          <w:color w:val="3616F6"/>
          <w:sz w:val="20"/>
          <w:lang w:eastAsia="pt-BR"/>
        </w:rPr>
        <w:t>Figura 04 – Diagrama de Classe.</w:t>
      </w:r>
    </w:p>
    <w:p w14:paraId="65DC0168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19" w:name="_Toc64385166"/>
      <w:r w:rsidRPr="001E70CB">
        <w:rPr>
          <w:caps w:val="0"/>
          <w:sz w:val="28"/>
          <w:szCs w:val="28"/>
        </w:rPr>
        <w:t>ESPECIFICAÇÃO DE CASO DE USO</w:t>
      </w:r>
      <w:bookmarkEnd w:id="19"/>
    </w:p>
    <w:p w14:paraId="67459FD2" w14:textId="77777777" w:rsidR="005A4F78" w:rsidRPr="00BC24BB" w:rsidRDefault="005A4F78" w:rsidP="00BC24BB">
      <w:p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UC001 - Cadastrar Usuário • Atores: Novos Usuários • Pré-condições:</w:t>
      </w:r>
    </w:p>
    <w:p w14:paraId="751129CE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precisa acessar a página de registro da rede social Otakuverse. • Fluxo Principal:</w:t>
      </w:r>
    </w:p>
    <w:p w14:paraId="2E7DC0F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caso de uso se inicia quando o ator acessa a página de registro da rede social Otakuverse.</w:t>
      </w:r>
    </w:p>
    <w:p w14:paraId="2960AAC2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exibe um formulário de cadastro com campos para preenchimento de informações pessoais, interesses e preferências do usuário.</w:t>
      </w:r>
    </w:p>
    <w:p w14:paraId="7C83A4F2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preenche os campos do formulário e clica em enviar.</w:t>
      </w:r>
    </w:p>
    <w:p w14:paraId="615BDB43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lastRenderedPageBreak/>
        <w:t>O sistema verifica se não há usuários já cadastrados com o mesmo endereço de e-mail.</w:t>
      </w:r>
    </w:p>
    <w:p w14:paraId="1BF7833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envia um e-mail para o endereço fornecido durante o registro para verificação. • Regras de Negócio:</w:t>
      </w:r>
    </w:p>
    <w:p w14:paraId="0171A1B6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RN001: Apenas novos usuários podem acessar a página de cadastro da rede social.</w:t>
      </w:r>
    </w:p>
    <w:p w14:paraId="7F55769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RN002: Os usuários devem fornecer informações precisas e verdadeiras durante o cadastro.</w:t>
      </w:r>
    </w:p>
    <w:p w14:paraId="0CB376E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RN003: Os usuários devem concordar com os termos de uso da plataforma durante o cadastro. • Requisitos Funcionais:</w:t>
      </w:r>
    </w:p>
    <w:p w14:paraId="5BE4EDC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RF001: O sistema deve fornecer um formulário online de cadastro.</w:t>
      </w:r>
    </w:p>
    <w:p w14:paraId="7881F8A6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RF002: O sistema deve verificar se não há usuários já cadastrados com o mesmo endereço de e-mail.</w:t>
      </w:r>
    </w:p>
    <w:p w14:paraId="2D2CFBF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RF003: O sistema deve enviar um e-mail de verificação para o endereço de e-mail fornecido durante o cadastro. • Requisitos Não-Funcionais:</w:t>
      </w:r>
    </w:p>
    <w:p w14:paraId="31CA9F0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RNF001: O sistema deve permitir que o usuário acesse todas as funcionalidades da plataforma após o cadastro.</w:t>
      </w:r>
    </w:p>
    <w:p w14:paraId="45438BC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RNF002: O sistema deve armazenar as informações de registro dos usuários de forma segura e protegida. • Mensagens e Telas:</w:t>
      </w:r>
    </w:p>
    <w:p w14:paraId="4B56795B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TL001: Tela do formulário de cadastro.</w:t>
      </w:r>
    </w:p>
    <w:p w14:paraId="4F7A8202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MSG001: Mensagem de confirmação de envio do formulário. • Fluxos Alternativos:</w:t>
      </w:r>
    </w:p>
    <w:p w14:paraId="29DA5A6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FA01: Campos obrigatórios não preenchidos corretamente.</w:t>
      </w:r>
    </w:p>
    <w:p w14:paraId="38CBB6F4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FA02: Endereço de e-mail já cadastrado. • Fluxos de Exceção:</w:t>
      </w:r>
    </w:p>
    <w:p w14:paraId="7A3680AF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FE01: Dados inválidos ou incorretos.</w:t>
      </w:r>
    </w:p>
    <w:p w14:paraId="17F3B5CF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UC002 - Realizar Postagens • Atores: Usuários Autenticados • Pré-condições:</w:t>
      </w:r>
    </w:p>
    <w:p w14:paraId="7B927FF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precisa estar autenticado na rede social Otakuverse.</w:t>
      </w:r>
    </w:p>
    <w:p w14:paraId="3E4428A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deve ter acessado a página para criação de novas postagens. • Fluxo Principal:</w:t>
      </w:r>
    </w:p>
    <w:p w14:paraId="57D88DA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caso de uso se inicia quando o ator seleciona a opção "Criar uma Publicação".</w:t>
      </w:r>
    </w:p>
    <w:p w14:paraId="29BFD4C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exibe a tela de criação de novas postagens, com campos disponíveis para preenchimento do conteúdo e tipo da publicação (texto, imagem ou vídeo).</w:t>
      </w:r>
    </w:p>
    <w:p w14:paraId="3F51BEB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lastRenderedPageBreak/>
        <w:t>O ator preenche o conteúdo da publicação e seleciona o tipo de publicação.</w:t>
      </w:r>
    </w:p>
    <w:p w14:paraId="3E0E3AB6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 xml:space="preserve">O ator adiciona </w:t>
      </w:r>
      <w:proofErr w:type="spellStart"/>
      <w:r w:rsidRPr="00BC24BB">
        <w:rPr>
          <w:rFonts w:ascii="Arial" w:eastAsia="Times New Roman" w:hAnsi="Arial" w:cs="Arial"/>
          <w:sz w:val="24"/>
          <w:szCs w:val="28"/>
        </w:rPr>
        <w:t>tags</w:t>
      </w:r>
      <w:proofErr w:type="spellEnd"/>
      <w:r w:rsidRPr="00BC24BB">
        <w:rPr>
          <w:rFonts w:ascii="Arial" w:eastAsia="Times New Roman" w:hAnsi="Arial" w:cs="Arial"/>
          <w:sz w:val="24"/>
          <w:szCs w:val="28"/>
        </w:rPr>
        <w:t xml:space="preserve"> de categorização, caso desejado.</w:t>
      </w:r>
    </w:p>
    <w:p w14:paraId="42EF35DA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seleciona a opção de publicar a publicação.</w:t>
      </w:r>
    </w:p>
    <w:p w14:paraId="6DF1CEF3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armazena a publicação na base de dados.</w:t>
      </w:r>
    </w:p>
    <w:p w14:paraId="709D298D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exibe a nova publicação na seção de feed de notícias do ator. • Regras de Negócio:</w:t>
      </w:r>
    </w:p>
    <w:p w14:paraId="584FE80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RN001: As publicações só podem ser realizadas por usuários autenticados.</w:t>
      </w:r>
    </w:p>
    <w:p w14:paraId="0C8449DB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RN002: O conteúdo da publicação não pode estar em branco.</w:t>
      </w:r>
    </w:p>
    <w:p w14:paraId="4A1201B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RN003: O tipo de publicação deve ser selecionado (texto, imagem ou vídeo).</w:t>
      </w:r>
    </w:p>
    <w:p w14:paraId="2FD8BB4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 xml:space="preserve">RN004: As </w:t>
      </w:r>
      <w:proofErr w:type="spellStart"/>
      <w:r w:rsidRPr="00BC24BB">
        <w:rPr>
          <w:rFonts w:ascii="Arial" w:eastAsia="Times New Roman" w:hAnsi="Arial" w:cs="Arial"/>
          <w:sz w:val="24"/>
          <w:szCs w:val="28"/>
        </w:rPr>
        <w:t>tags</w:t>
      </w:r>
      <w:proofErr w:type="spellEnd"/>
      <w:r w:rsidRPr="00BC24BB">
        <w:rPr>
          <w:rFonts w:ascii="Arial" w:eastAsia="Times New Roman" w:hAnsi="Arial" w:cs="Arial"/>
          <w:sz w:val="24"/>
          <w:szCs w:val="28"/>
        </w:rPr>
        <w:t xml:space="preserve"> de categorização são opcionais, mas podem ser adicionadas pelo ator.</w:t>
      </w:r>
    </w:p>
    <w:p w14:paraId="28962914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RN005: A publicação deve ser armazenada na base de dados.</w:t>
      </w:r>
    </w:p>
    <w:p w14:paraId="23B2AF4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RN006: A nova publicação deve ser exibida no feed de notícias do ator. • Requisitos Funcionais:</w:t>
      </w:r>
    </w:p>
    <w:p w14:paraId="18FABD1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RF001: O sistema deve exibir a tela de criação de novas postagens.</w:t>
      </w:r>
    </w:p>
    <w:p w14:paraId="6634D8B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RF002: O sistema deve permitir o preenchimento do conteúdo da publicação.</w:t>
      </w:r>
    </w:p>
    <w:p w14:paraId="146B01F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RF003: O sistema deve permitir a seleção do tipo de publicação.</w:t>
      </w:r>
    </w:p>
    <w:p w14:paraId="6837CCAD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 xml:space="preserve">RF004: O sistema deve permitir a adição de </w:t>
      </w:r>
      <w:proofErr w:type="spellStart"/>
      <w:r w:rsidRPr="00BC24BB">
        <w:rPr>
          <w:rFonts w:ascii="Arial" w:eastAsia="Times New Roman" w:hAnsi="Arial" w:cs="Arial"/>
          <w:sz w:val="24"/>
          <w:szCs w:val="28"/>
        </w:rPr>
        <w:t>tags</w:t>
      </w:r>
      <w:proofErr w:type="spellEnd"/>
      <w:r w:rsidRPr="00BC24BB">
        <w:rPr>
          <w:rFonts w:ascii="Arial" w:eastAsia="Times New Roman" w:hAnsi="Arial" w:cs="Arial"/>
          <w:sz w:val="24"/>
          <w:szCs w:val="28"/>
        </w:rPr>
        <w:t xml:space="preserve"> de categorização.</w:t>
      </w:r>
    </w:p>
    <w:p w14:paraId="3FB4088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RF005: O sistema deve permitir a publicação da postagem.</w:t>
      </w:r>
    </w:p>
    <w:p w14:paraId="78B7EA4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RF006: O sistema deve armazenar a publicação na base de dados.</w:t>
      </w:r>
    </w:p>
    <w:p w14:paraId="42A45BD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RF007: O sistema deve exibir a nova publicação no feed de notícias do ator. • Requisitos Não-Funcionais:</w:t>
      </w:r>
    </w:p>
    <w:p w14:paraId="36645F96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RNF001: O sistema deve garantir a segurança e a privacidade das publicações dos usuários.</w:t>
      </w:r>
    </w:p>
    <w:p w14:paraId="43B3C97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RNF002: O sistema deve fornecer uma interface amigável e intuitiva para a criação de postagens.</w:t>
      </w:r>
    </w:p>
    <w:p w14:paraId="6344E17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RNF003: O sistema deve ter um desempenho eficiente ao armazenar e exibir as publicações. • Mensagens e Telas:</w:t>
      </w:r>
    </w:p>
    <w:p w14:paraId="648AD9D6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TL001: Tela de criação de novas postagens.</w:t>
      </w:r>
    </w:p>
    <w:p w14:paraId="3DD3E2C0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MSG001: Mensagem de confirmação de publicação realizada com sucesso. • Fluxos Alternativos:</w:t>
      </w:r>
    </w:p>
    <w:p w14:paraId="04AEAAD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lastRenderedPageBreak/>
        <w:t>FA01: Conteúdo da publicação em branco.</w:t>
      </w:r>
    </w:p>
    <w:p w14:paraId="3BDC610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FA02: Tipo de publicação não selecionado. • Fluxos de Exceção:</w:t>
      </w:r>
    </w:p>
    <w:p w14:paraId="108242FA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FE01: Falha ao armazenar a publicação na base de dados.</w:t>
      </w:r>
    </w:p>
    <w:p w14:paraId="70501B9A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FE02: Erro ao exibir a nova publicação no feed de notícias do ator.</w:t>
      </w:r>
    </w:p>
    <w:p w14:paraId="4C3FD84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UC003 - Visualizar Perfil de Usuário • Atores: Usuários Autenticados • Pré-condições:</w:t>
      </w:r>
    </w:p>
    <w:p w14:paraId="48592D6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precisa estar autenticado na rede social Otakuverse.</w:t>
      </w:r>
    </w:p>
    <w:p w14:paraId="202EB94F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deve ter acesso à funcionalidade de visualização de perfis de usuário. • Fluxo Principal:</w:t>
      </w:r>
    </w:p>
    <w:p w14:paraId="3B87C1B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caso de uso se inicia quando o ator seleciona a opção "Perfil" no menu de navegação.</w:t>
      </w:r>
    </w:p>
    <w:p w14:paraId="621FAE9F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exibe a página de perfil do ator logado.</w:t>
      </w:r>
    </w:p>
    <w:p w14:paraId="747AF07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recupera as informações do usuário, como nome, foto de perfil, biografia e estatísticas.</w:t>
      </w:r>
    </w:p>
    <w:p w14:paraId="2B68C660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sistema exibe as informações do usuário na página de perfil.</w:t>
      </w:r>
    </w:p>
    <w:p w14:paraId="6D8F182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tem a opção de editar suas informações de perfil, caso deseje.</w:t>
      </w:r>
    </w:p>
    <w:p w14:paraId="259DA03A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pode visualizar as postagens realizadas pelo usuário no feed de notícias.</w:t>
      </w:r>
    </w:p>
    <w:p w14:paraId="2B189CD3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pode interagir com as postagens do usuário, por exemplo, curtir, comentar ou compartilhar.</w:t>
      </w:r>
    </w:p>
    <w:p w14:paraId="6A4516A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pode navegar para o perfil de outros usuários por meio de links ou busca.</w:t>
      </w:r>
    </w:p>
    <w:p w14:paraId="7781FF5E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O ator pode retornar à sua própria página de perfil a qualquer momento. • Regras de Negócio:</w:t>
      </w:r>
    </w:p>
    <w:p w14:paraId="512EB40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RN001: A visualização de perfis só pode ser realizada por usuários autenticados.</w:t>
      </w:r>
    </w:p>
    <w:p w14:paraId="07BD6C8E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RN002: As informações do usuário devem ser recuperadas e exibidas corretamente.</w:t>
      </w:r>
    </w:p>
    <w:p w14:paraId="08FA284E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RN003: O usuário pode editar suas informações de perfil.</w:t>
      </w:r>
    </w:p>
    <w:p w14:paraId="7FE8EBF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RN004: As postagens do usuário devem ser exibidas no feed de notícias.</w:t>
      </w:r>
    </w:p>
    <w:p w14:paraId="25B11BFA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RN005: O usuário pode interagir com as postagens de outros usuários.</w:t>
      </w:r>
    </w:p>
    <w:p w14:paraId="168B16F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RN006: O usuário pode navegar para o perfil de outros usuários.</w:t>
      </w:r>
    </w:p>
    <w:p w14:paraId="70FCF711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RN007: O usuário pode retornar à sua própria página de perfil. • Requisitos Funcionais:</w:t>
      </w:r>
    </w:p>
    <w:p w14:paraId="339F3240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lastRenderedPageBreak/>
        <w:t>RF001: O sistema deve exibir a página de perfil do usuário.</w:t>
      </w:r>
    </w:p>
    <w:p w14:paraId="7D578A74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RF002: O sistema deve recuperar as informações do usuário.</w:t>
      </w:r>
    </w:p>
    <w:p w14:paraId="22676FBD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RF003: O sistema deve exibir as informações do usuário na página de perfil.</w:t>
      </w:r>
    </w:p>
    <w:p w14:paraId="75367934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RF004: O sistema deve permitir a edição das informações de perfil do usuário.</w:t>
      </w:r>
    </w:p>
    <w:p w14:paraId="45D4AE0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RF005: O sistema deve exibir as postagens do usuário no feed de notícias.</w:t>
      </w:r>
    </w:p>
    <w:p w14:paraId="0B2569B6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RF006: O sistema deve permitir a interação com as postagens do usuário.</w:t>
      </w:r>
    </w:p>
    <w:p w14:paraId="355527CF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RF007: O sistema deve permitir a navegação para o perfil de outros usuários.</w:t>
      </w:r>
    </w:p>
    <w:p w14:paraId="1EE50EFC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RF008: O sistema deve permitir o retorno à página de perfil do usuário logado. • Requisitos Não-Funcionais:</w:t>
      </w:r>
    </w:p>
    <w:p w14:paraId="547CAAC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RNF001: O sistema deve garantir a privacidade das informações do usuário, de acordo com suas configurações de privacidade.</w:t>
      </w:r>
    </w:p>
    <w:p w14:paraId="4DB01D82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RNF002: O sistema deve fornecer uma interface amigável e intuitiva para a visualização de perfis.</w:t>
      </w:r>
    </w:p>
    <w:p w14:paraId="7868EB2D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RNF003: O sistema deve ter um desempenho eficiente ao exibir as informações do perfil e as postagens do usuário. • Mensagens e Telas:</w:t>
      </w:r>
    </w:p>
    <w:p w14:paraId="6C130D3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TL001: Página de perfil do usuário.</w:t>
      </w:r>
    </w:p>
    <w:p w14:paraId="31EED82A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TL002: Página de edição de informações de perfil.</w:t>
      </w:r>
    </w:p>
    <w:p w14:paraId="32E78D5D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TL003: Feed de notícias com as postagens do usuário.</w:t>
      </w:r>
    </w:p>
    <w:p w14:paraId="7826F4E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MSG001: Mensagem de confirmação de edição de perfil realizada com sucesso. • Fluxos Alternativos:</w:t>
      </w:r>
    </w:p>
    <w:p w14:paraId="098E7D78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FA01: O ator opta por editar suas informações de perfil.</w:t>
      </w:r>
    </w:p>
    <w:p w14:paraId="3A700A95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FA02: O ator visualiza o perfil de outro usuário.</w:t>
      </w:r>
    </w:p>
    <w:p w14:paraId="7752D37D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FA03: O ator retorna à sua própria página de perfil. • Fluxos de Exceção:</w:t>
      </w:r>
    </w:p>
    <w:p w14:paraId="3F8848B0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FE01: Falha ao recuperar as informações do usuário.</w:t>
      </w:r>
    </w:p>
    <w:p w14:paraId="6A595F8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FE02: Erro ao exibir as informações do usuário na página de perfil.</w:t>
      </w:r>
    </w:p>
    <w:p w14:paraId="01B2A4D9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FE03: Falha ao exibir as postagens do usuário no feed de notícias.</w:t>
      </w:r>
    </w:p>
    <w:p w14:paraId="3D6AD467" w14:textId="77777777" w:rsidR="005A4F78" w:rsidRPr="00BC24BB" w:rsidRDefault="005A4F78" w:rsidP="00995F79">
      <w:pPr>
        <w:numPr>
          <w:ilvl w:val="0"/>
          <w:numId w:val="6"/>
        </w:numPr>
        <w:rPr>
          <w:rFonts w:ascii="Arial" w:eastAsia="Times New Roman" w:hAnsi="Arial" w:cs="Arial"/>
          <w:sz w:val="24"/>
          <w:szCs w:val="28"/>
        </w:rPr>
      </w:pPr>
      <w:r w:rsidRPr="00BC24BB">
        <w:rPr>
          <w:rFonts w:ascii="Arial" w:eastAsia="Times New Roman" w:hAnsi="Arial" w:cs="Arial"/>
          <w:sz w:val="24"/>
          <w:szCs w:val="28"/>
        </w:rPr>
        <w:t>FE04: Erro ao interagir com as postagens do usuário.</w:t>
      </w:r>
    </w:p>
    <w:p w14:paraId="4E870E63" w14:textId="39ED7F9E" w:rsidR="00701F70" w:rsidRPr="00BC24BB" w:rsidRDefault="00701F70" w:rsidP="005A4F78">
      <w:pPr>
        <w:ind w:left="720"/>
        <w:rPr>
          <w:rFonts w:ascii="Arial" w:hAnsi="Arial" w:cs="Arial"/>
          <w:sz w:val="24"/>
        </w:rPr>
      </w:pPr>
    </w:p>
    <w:p w14:paraId="3FD1EF92" w14:textId="77777777" w:rsidR="00701F70" w:rsidRPr="00BC24BB" w:rsidRDefault="00701F70" w:rsidP="00DB613B">
      <w:pPr>
        <w:rPr>
          <w:rFonts w:ascii="Arial" w:hAnsi="Arial" w:cs="Arial"/>
          <w:sz w:val="24"/>
        </w:rPr>
      </w:pPr>
    </w:p>
    <w:p w14:paraId="2A124FF3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UC004 - Publicar Postagem Atores: Usuários Autenticados Pré-condições:</w:t>
      </w:r>
    </w:p>
    <w:p w14:paraId="1B91F5B2" w14:textId="77777777" w:rsidR="005A4F78" w:rsidRPr="00BC24BB" w:rsidRDefault="005A4F78" w:rsidP="00995F79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498B6E07" w14:textId="77777777" w:rsidR="005A4F78" w:rsidRPr="00BC24BB" w:rsidRDefault="005A4F78" w:rsidP="00995F79">
      <w:pPr>
        <w:numPr>
          <w:ilvl w:val="0"/>
          <w:numId w:val="4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acesso à funcionalidade de publicação de postagens.</w:t>
      </w:r>
    </w:p>
    <w:p w14:paraId="0508DD83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40268B55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seleciona a opção "Publicar" no menu de navegação.</w:t>
      </w:r>
    </w:p>
    <w:p w14:paraId="21BC242E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a página de criação de postagem.</w:t>
      </w:r>
    </w:p>
    <w:p w14:paraId="49C4CC8E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digita o conteúdo da postagem.</w:t>
      </w:r>
    </w:p>
    <w:p w14:paraId="1DE8473E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adicionar mídia à postagem, como imagens ou vídeos.</w:t>
      </w:r>
    </w:p>
    <w:p w14:paraId="7301DF53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 xml:space="preserve">O ator tem a opção de adicionar marcadores ou </w:t>
      </w:r>
      <w:proofErr w:type="spellStart"/>
      <w:r w:rsidRPr="00BC24BB">
        <w:rPr>
          <w:rFonts w:ascii="Arial" w:hAnsi="Arial" w:cs="Arial"/>
          <w:sz w:val="24"/>
        </w:rPr>
        <w:t>tags</w:t>
      </w:r>
      <w:proofErr w:type="spellEnd"/>
      <w:r w:rsidRPr="00BC24BB">
        <w:rPr>
          <w:rFonts w:ascii="Arial" w:hAnsi="Arial" w:cs="Arial"/>
          <w:sz w:val="24"/>
        </w:rPr>
        <w:t xml:space="preserve"> à postagem.</w:t>
      </w:r>
    </w:p>
    <w:p w14:paraId="29E17022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escolher a visibilidade da postagem, como público, amigos ou privado.</w:t>
      </w:r>
    </w:p>
    <w:p w14:paraId="4897A14B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confirma a publicação da postagem.</w:t>
      </w:r>
    </w:p>
    <w:p w14:paraId="7C138505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registra a postagem no banco de dados.</w:t>
      </w:r>
    </w:p>
    <w:p w14:paraId="13E31BA9" w14:textId="77777777" w:rsidR="005A4F78" w:rsidRPr="00BC24BB" w:rsidRDefault="005A4F78" w:rsidP="00995F79">
      <w:pPr>
        <w:numPr>
          <w:ilvl w:val="0"/>
          <w:numId w:val="5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a postagem no feed de notícias do ator e de outros usuários, de acordo com a visibilidade configurada.</w:t>
      </w:r>
    </w:p>
    <w:p w14:paraId="0AA8EC34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0D7A3726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A publicação de postagens só pode ser realizada por usuários autenticados.</w:t>
      </w:r>
    </w:p>
    <w:p w14:paraId="24A25F62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conteúdo da postagem deve ser válido e respeitar as políticas da plataforma.</w:t>
      </w:r>
    </w:p>
    <w:p w14:paraId="0431FD62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A adição de mídia à postagem é opcional.</w:t>
      </w:r>
    </w:p>
    <w:p w14:paraId="0CD256B8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 xml:space="preserve">RN004: O ator pode adicionar marcadores ou </w:t>
      </w:r>
      <w:proofErr w:type="spellStart"/>
      <w:r w:rsidRPr="00BC24BB">
        <w:rPr>
          <w:rFonts w:ascii="Arial" w:hAnsi="Arial" w:cs="Arial"/>
          <w:sz w:val="24"/>
        </w:rPr>
        <w:t>tags</w:t>
      </w:r>
      <w:proofErr w:type="spellEnd"/>
      <w:r w:rsidRPr="00BC24BB">
        <w:rPr>
          <w:rFonts w:ascii="Arial" w:hAnsi="Arial" w:cs="Arial"/>
          <w:sz w:val="24"/>
        </w:rPr>
        <w:t xml:space="preserve"> à postagem para categorizá-la.</w:t>
      </w:r>
    </w:p>
    <w:p w14:paraId="7C559A92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A visibilidade da postagem pode ser configurada pelo ator.</w:t>
      </w:r>
    </w:p>
    <w:p w14:paraId="7B17C90C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RN006: A postagem deve ser registrada corretamente no banco de dados.</w:t>
      </w:r>
    </w:p>
    <w:p w14:paraId="5A88D4DB" w14:textId="77777777" w:rsidR="005A4F78" w:rsidRPr="00BC24BB" w:rsidRDefault="005A4F78" w:rsidP="00995F79">
      <w:pPr>
        <w:numPr>
          <w:ilvl w:val="0"/>
          <w:numId w:val="5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RN007: A postagem deve ser exibida no feed de notícias do ator e de outros usuários, de acordo com a visibilidade configurada.</w:t>
      </w:r>
    </w:p>
    <w:p w14:paraId="4E5ACD5E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0C857A00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exibir a página de criação de postagem.</w:t>
      </w:r>
    </w:p>
    <w:p w14:paraId="77A60639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permitir ao ator digitar o conteúdo da postagem.</w:t>
      </w:r>
    </w:p>
    <w:p w14:paraId="3749A9B3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permitir a adição de mídia à postagem.</w:t>
      </w:r>
    </w:p>
    <w:p w14:paraId="20000E92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 xml:space="preserve">RF004: O sistema deve permitir ao ator adicionar marcadores ou </w:t>
      </w:r>
      <w:proofErr w:type="spellStart"/>
      <w:r w:rsidRPr="00BC24BB">
        <w:rPr>
          <w:rFonts w:ascii="Arial" w:hAnsi="Arial" w:cs="Arial"/>
          <w:sz w:val="24"/>
        </w:rPr>
        <w:t>tags</w:t>
      </w:r>
      <w:proofErr w:type="spellEnd"/>
      <w:r w:rsidRPr="00BC24BB">
        <w:rPr>
          <w:rFonts w:ascii="Arial" w:hAnsi="Arial" w:cs="Arial"/>
          <w:sz w:val="24"/>
        </w:rPr>
        <w:t xml:space="preserve"> à postagem.</w:t>
      </w:r>
    </w:p>
    <w:p w14:paraId="3D3BC903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permitir ao ator escolher a visibilidade da postagem.</w:t>
      </w:r>
    </w:p>
    <w:p w14:paraId="399B46FD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RF006: O sistema deve permitir ao ator confirmar a publicação da postagem.</w:t>
      </w:r>
    </w:p>
    <w:p w14:paraId="14FF3C04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RF007: O sistema deve registrar a postagem no banco de dados.</w:t>
      </w:r>
    </w:p>
    <w:p w14:paraId="1EAE32B5" w14:textId="77777777" w:rsidR="005A4F78" w:rsidRPr="00BC24BB" w:rsidRDefault="005A4F78" w:rsidP="00995F79">
      <w:pPr>
        <w:numPr>
          <w:ilvl w:val="0"/>
          <w:numId w:val="5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RF008: O sistema deve exibir a postagem no feed de notícias do ator e de outros usuários, de acordo com a visibilidade configurada.</w:t>
      </w:r>
    </w:p>
    <w:p w14:paraId="1BDC07A6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631E2021" w14:textId="77777777" w:rsidR="005A4F78" w:rsidRPr="00BC24BB" w:rsidRDefault="005A4F78" w:rsidP="00995F79">
      <w:pPr>
        <w:numPr>
          <w:ilvl w:val="0"/>
          <w:numId w:val="5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garantir a privacidade das postagens de acordo com as configurações de visibilidade.</w:t>
      </w:r>
    </w:p>
    <w:p w14:paraId="15C36E01" w14:textId="77777777" w:rsidR="005A4F78" w:rsidRPr="00BC24BB" w:rsidRDefault="005A4F78" w:rsidP="00995F79">
      <w:pPr>
        <w:numPr>
          <w:ilvl w:val="0"/>
          <w:numId w:val="5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fornecer uma interface intuitiva para a criação de postagens.</w:t>
      </w:r>
    </w:p>
    <w:p w14:paraId="055FD1F1" w14:textId="77777777" w:rsidR="005A4F78" w:rsidRPr="00BC24BB" w:rsidRDefault="005A4F78" w:rsidP="00995F79">
      <w:pPr>
        <w:numPr>
          <w:ilvl w:val="0"/>
          <w:numId w:val="5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ter um desempenho eficiente ao registrar e exibir as postagens.</w:t>
      </w:r>
    </w:p>
    <w:p w14:paraId="4805B928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1E9D0CA0" w14:textId="77777777" w:rsidR="005A4F78" w:rsidRPr="00BC24BB" w:rsidRDefault="005A4F78" w:rsidP="00995F79">
      <w:pPr>
        <w:numPr>
          <w:ilvl w:val="0"/>
          <w:numId w:val="5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Página de criação de postagem.</w:t>
      </w:r>
    </w:p>
    <w:p w14:paraId="09FA087B" w14:textId="77777777" w:rsidR="005A4F78" w:rsidRPr="00BC24BB" w:rsidRDefault="005A4F78" w:rsidP="00995F79">
      <w:pPr>
        <w:numPr>
          <w:ilvl w:val="0"/>
          <w:numId w:val="5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publicação realizada com sucesso.</w:t>
      </w:r>
    </w:p>
    <w:p w14:paraId="58240C8E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Fluxos Alternativos:</w:t>
      </w:r>
    </w:p>
    <w:p w14:paraId="7A02946D" w14:textId="77777777" w:rsidR="005A4F78" w:rsidRPr="00BC24BB" w:rsidRDefault="005A4F78" w:rsidP="00995F79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O ator adiciona mídia à postagem.</w:t>
      </w:r>
    </w:p>
    <w:p w14:paraId="50050891" w14:textId="77777777" w:rsidR="005A4F78" w:rsidRPr="00BC24BB" w:rsidRDefault="005A4F78" w:rsidP="00995F79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 xml:space="preserve">FA02: O ator adiciona marcadores ou </w:t>
      </w:r>
      <w:proofErr w:type="spellStart"/>
      <w:r w:rsidRPr="00BC24BB">
        <w:rPr>
          <w:rFonts w:ascii="Arial" w:hAnsi="Arial" w:cs="Arial"/>
          <w:sz w:val="24"/>
        </w:rPr>
        <w:t>tags</w:t>
      </w:r>
      <w:proofErr w:type="spellEnd"/>
      <w:r w:rsidRPr="00BC24BB">
        <w:rPr>
          <w:rFonts w:ascii="Arial" w:hAnsi="Arial" w:cs="Arial"/>
          <w:sz w:val="24"/>
        </w:rPr>
        <w:t xml:space="preserve"> à postagem.</w:t>
      </w:r>
    </w:p>
    <w:p w14:paraId="6C267CF6" w14:textId="77777777" w:rsidR="005A4F78" w:rsidRPr="00BC24BB" w:rsidRDefault="005A4F78" w:rsidP="00995F79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FA03: O ator escolhe uma visibilidade específica para a postagem.</w:t>
      </w:r>
    </w:p>
    <w:p w14:paraId="1B94E4DA" w14:textId="77777777" w:rsidR="005A4F78" w:rsidRPr="00BC24BB" w:rsidRDefault="005A4F78" w:rsidP="00995F79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FA04: Falha ao registrar a postagem no banco de dados.</w:t>
      </w:r>
    </w:p>
    <w:p w14:paraId="3A1C3FDC" w14:textId="77777777" w:rsidR="005A4F78" w:rsidRPr="00BC24BB" w:rsidRDefault="005A4F78" w:rsidP="00995F79">
      <w:pPr>
        <w:numPr>
          <w:ilvl w:val="0"/>
          <w:numId w:val="5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FA05: Erro ao exibir a postagem no feed de notícias.</w:t>
      </w:r>
    </w:p>
    <w:p w14:paraId="68CAAB65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UC005 - Seguir Usuário Atores: Usuário Autenticado Pré-condições:</w:t>
      </w:r>
    </w:p>
    <w:p w14:paraId="421E1EAD" w14:textId="77777777" w:rsidR="005A4F78" w:rsidRPr="00BC24BB" w:rsidRDefault="005A4F78" w:rsidP="00995F79">
      <w:pPr>
        <w:numPr>
          <w:ilvl w:val="0"/>
          <w:numId w:val="5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188BBCA6" w14:textId="77777777" w:rsidR="005A4F78" w:rsidRPr="00BC24BB" w:rsidRDefault="005A4F78" w:rsidP="00995F79">
      <w:pPr>
        <w:numPr>
          <w:ilvl w:val="0"/>
          <w:numId w:val="5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acesso à funcionalidade de seguir outros usuários.</w:t>
      </w:r>
    </w:p>
    <w:p w14:paraId="43D0F210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41E32DC6" w14:textId="77777777" w:rsidR="005A4F78" w:rsidRPr="00BC24BB" w:rsidRDefault="005A4F78" w:rsidP="00995F79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visualiza o perfil de um usuário.</w:t>
      </w:r>
    </w:p>
    <w:p w14:paraId="435FD63A" w14:textId="77777777" w:rsidR="005A4F78" w:rsidRPr="00BC24BB" w:rsidRDefault="005A4F78" w:rsidP="00995F79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"Seguir" no perfil do usuário.</w:t>
      </w:r>
    </w:p>
    <w:p w14:paraId="4EAA4BFB" w14:textId="77777777" w:rsidR="005A4F78" w:rsidRPr="00BC24BB" w:rsidRDefault="005A4F78" w:rsidP="00995F79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registra a ação de seguir no banco de dados.</w:t>
      </w:r>
    </w:p>
    <w:p w14:paraId="7631BF03" w14:textId="77777777" w:rsidR="005A4F78" w:rsidRPr="00BC24BB" w:rsidRDefault="005A4F78" w:rsidP="00995F79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O sistema atualiza a lista de seguidores do usuário seguido, incluindo o ator.</w:t>
      </w:r>
    </w:p>
    <w:p w14:paraId="6D79C654" w14:textId="77777777" w:rsidR="005A4F78" w:rsidRPr="00BC24BB" w:rsidRDefault="005A4F78" w:rsidP="00995F79">
      <w:pPr>
        <w:numPr>
          <w:ilvl w:val="0"/>
          <w:numId w:val="5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atualiza a lista de usuários seguidos pelo ator, incluindo o usuário seguido.</w:t>
      </w:r>
    </w:p>
    <w:p w14:paraId="73BA889D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5617D1DD" w14:textId="77777777" w:rsidR="005A4F78" w:rsidRPr="00BC24BB" w:rsidRDefault="005A4F78" w:rsidP="00995F79">
      <w:pPr>
        <w:numPr>
          <w:ilvl w:val="0"/>
          <w:numId w:val="5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estar autenticado para seguir outros usuários.</w:t>
      </w:r>
    </w:p>
    <w:p w14:paraId="6ADAFB9A" w14:textId="77777777" w:rsidR="005A4F78" w:rsidRPr="00BC24BB" w:rsidRDefault="005A4F78" w:rsidP="00995F79">
      <w:pPr>
        <w:numPr>
          <w:ilvl w:val="0"/>
          <w:numId w:val="5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A ação de seguir um usuário é registrada no banco de dados.</w:t>
      </w:r>
    </w:p>
    <w:p w14:paraId="6DF3277F" w14:textId="77777777" w:rsidR="005A4F78" w:rsidRPr="00BC24BB" w:rsidRDefault="005A4F78" w:rsidP="00995F79">
      <w:pPr>
        <w:numPr>
          <w:ilvl w:val="0"/>
          <w:numId w:val="5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perfil do usuário seguido é atualizado com a inclusão do ator na lista de seguidores.</w:t>
      </w:r>
    </w:p>
    <w:p w14:paraId="243F2A5A" w14:textId="77777777" w:rsidR="005A4F78" w:rsidRPr="00BC24BB" w:rsidRDefault="005A4F78" w:rsidP="00995F79">
      <w:pPr>
        <w:numPr>
          <w:ilvl w:val="0"/>
          <w:numId w:val="5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A lista de usuários seguidos pelo ator é atualizada com a inclusão do usuário seguido.</w:t>
      </w:r>
    </w:p>
    <w:p w14:paraId="264871E0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4445542C" w14:textId="77777777" w:rsidR="005A4F78" w:rsidRPr="00BC24BB" w:rsidRDefault="005A4F78" w:rsidP="00995F79">
      <w:pPr>
        <w:numPr>
          <w:ilvl w:val="0"/>
          <w:numId w:val="5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permitir ao ator visualizar o perfil de outros usuários.</w:t>
      </w:r>
    </w:p>
    <w:p w14:paraId="32BB05DC" w14:textId="77777777" w:rsidR="005A4F78" w:rsidRPr="00BC24BB" w:rsidRDefault="005A4F78" w:rsidP="00995F79">
      <w:pPr>
        <w:numPr>
          <w:ilvl w:val="0"/>
          <w:numId w:val="5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permitir ao ator selecionar a opção "Seguir" no perfil do usuário.</w:t>
      </w:r>
    </w:p>
    <w:p w14:paraId="4BDC95A6" w14:textId="77777777" w:rsidR="005A4F78" w:rsidRPr="00BC24BB" w:rsidRDefault="005A4F78" w:rsidP="00995F79">
      <w:pPr>
        <w:numPr>
          <w:ilvl w:val="0"/>
          <w:numId w:val="5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registrar a ação de seguir no banco de dados.</w:t>
      </w:r>
    </w:p>
    <w:p w14:paraId="6865DB24" w14:textId="77777777" w:rsidR="005A4F78" w:rsidRPr="00BC24BB" w:rsidRDefault="005A4F78" w:rsidP="00995F79">
      <w:pPr>
        <w:numPr>
          <w:ilvl w:val="0"/>
          <w:numId w:val="5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atualizar o perfil do usuário seguido com a inclusão do ator na lista de seguidores.</w:t>
      </w:r>
    </w:p>
    <w:p w14:paraId="2694EC1D" w14:textId="77777777" w:rsidR="005A4F78" w:rsidRPr="00BC24BB" w:rsidRDefault="005A4F78" w:rsidP="00995F79">
      <w:pPr>
        <w:numPr>
          <w:ilvl w:val="0"/>
          <w:numId w:val="5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atualizar a lista de usuários seguidos pelo ator com a inclusão do usuário seguido.</w:t>
      </w:r>
    </w:p>
    <w:p w14:paraId="3A32EDED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4EDE6B52" w14:textId="77777777" w:rsidR="005A4F78" w:rsidRPr="00BC24BB" w:rsidRDefault="005A4F78" w:rsidP="00995F79">
      <w:pPr>
        <w:numPr>
          <w:ilvl w:val="0"/>
          <w:numId w:val="6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garantir que apenas usuários autenticados possam seguir outros usuários.</w:t>
      </w:r>
    </w:p>
    <w:p w14:paraId="45C81AE8" w14:textId="77777777" w:rsidR="005A4F78" w:rsidRPr="00BC24BB" w:rsidRDefault="005A4F78" w:rsidP="00995F79">
      <w:pPr>
        <w:numPr>
          <w:ilvl w:val="0"/>
          <w:numId w:val="6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fornecer uma interface intuitiva para seguir usuários.</w:t>
      </w:r>
    </w:p>
    <w:p w14:paraId="28BD0243" w14:textId="77777777" w:rsidR="005A4F78" w:rsidRPr="00BC24BB" w:rsidRDefault="005A4F78" w:rsidP="00995F79">
      <w:pPr>
        <w:numPr>
          <w:ilvl w:val="0"/>
          <w:numId w:val="6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ter um desempenho eficiente ao registrar e atualizar as informações de seguidores e usuários seguidos.</w:t>
      </w:r>
    </w:p>
    <w:p w14:paraId="760C7EDB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586B9271" w14:textId="77777777" w:rsidR="005A4F78" w:rsidRPr="00BC24BB" w:rsidRDefault="005A4F78" w:rsidP="00995F79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Perfil do usuário.</w:t>
      </w:r>
    </w:p>
    <w:p w14:paraId="31DDCEB2" w14:textId="77777777" w:rsidR="005A4F78" w:rsidRPr="00BC24BB" w:rsidRDefault="005A4F78" w:rsidP="00995F79">
      <w:pPr>
        <w:numPr>
          <w:ilvl w:val="0"/>
          <w:numId w:val="6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sucesso ao seguir um usuário.</w:t>
      </w:r>
    </w:p>
    <w:p w14:paraId="254F4DBF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Fluxos Alternativos:</w:t>
      </w:r>
    </w:p>
    <w:p w14:paraId="6E664C03" w14:textId="77777777" w:rsidR="005A4F78" w:rsidRPr="00BC24BB" w:rsidRDefault="005A4F78" w:rsidP="00995F79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Falha ao registrar a ação de seguir no banco de dados.</w:t>
      </w:r>
    </w:p>
    <w:p w14:paraId="657EEEB2" w14:textId="77777777" w:rsidR="005A4F78" w:rsidRPr="00BC24BB" w:rsidRDefault="005A4F78" w:rsidP="00995F79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FA02: Erro ao atualizar o perfil do usuário seguido com a inclusão do ator na lista de seguidores.</w:t>
      </w:r>
    </w:p>
    <w:p w14:paraId="51981A2D" w14:textId="77777777" w:rsidR="005A4F78" w:rsidRPr="00BC24BB" w:rsidRDefault="005A4F78" w:rsidP="00995F79">
      <w:pPr>
        <w:numPr>
          <w:ilvl w:val="0"/>
          <w:numId w:val="6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FA03: Erro ao atualizar a lista de usuários seguidos pelo ator com a inclusão do usuário seguido.</w:t>
      </w:r>
    </w:p>
    <w:p w14:paraId="5330FF52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UC006 - Criar Publicação Atores: Usuário Autenticado Pré-condições:</w:t>
      </w:r>
    </w:p>
    <w:p w14:paraId="19BFD7DD" w14:textId="77777777" w:rsidR="005A4F78" w:rsidRPr="00BC24BB" w:rsidRDefault="005A4F78" w:rsidP="00995F79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6FC9026A" w14:textId="77777777" w:rsidR="005A4F78" w:rsidRPr="00BC24BB" w:rsidRDefault="005A4F78" w:rsidP="00995F79">
      <w:pPr>
        <w:numPr>
          <w:ilvl w:val="0"/>
          <w:numId w:val="6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acesso à funcionalidade de criar publicações.</w:t>
      </w:r>
    </w:p>
    <w:p w14:paraId="0D6E8124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635CF374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decide criar uma nova publicação.</w:t>
      </w:r>
    </w:p>
    <w:p w14:paraId="7FF49DE0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"Criar Publicação" na interface da rede social.</w:t>
      </w:r>
    </w:p>
    <w:p w14:paraId="66599A6D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 formulário para o ator preencher com o conteúdo da publicação.</w:t>
      </w:r>
    </w:p>
    <w:p w14:paraId="168631C6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digita o texto da publicação no campo apropriado.</w:t>
      </w:r>
    </w:p>
    <w:p w14:paraId="35303B2B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adicionar imagens ou vídeos à publicação, se desejar.</w:t>
      </w:r>
    </w:p>
    <w:p w14:paraId="165AA9FB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de publicar a mensagem.</w:t>
      </w:r>
    </w:p>
    <w:p w14:paraId="2F37AEFE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valida os dados inseridos pelo ator.</w:t>
      </w:r>
    </w:p>
    <w:p w14:paraId="06411195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registra a publicação no banco de dados, associando-a ao perfil do ator.</w:t>
      </w:r>
    </w:p>
    <w:p w14:paraId="094C234D" w14:textId="77777777" w:rsidR="005A4F78" w:rsidRPr="00BC24BB" w:rsidRDefault="005A4F78" w:rsidP="00995F79">
      <w:pPr>
        <w:numPr>
          <w:ilvl w:val="0"/>
          <w:numId w:val="6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mensagem de confirmação de sucesso ao ator.</w:t>
      </w:r>
    </w:p>
    <w:p w14:paraId="48F2EDDB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2A9BBCD5" w14:textId="77777777" w:rsidR="005A4F78" w:rsidRPr="00BC24BB" w:rsidRDefault="005A4F78" w:rsidP="00995F79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estar autenticado para criar uma publicação.</w:t>
      </w:r>
    </w:p>
    <w:p w14:paraId="33A7FBCA" w14:textId="77777777" w:rsidR="005A4F78" w:rsidRPr="00BC24BB" w:rsidRDefault="005A4F78" w:rsidP="00995F79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sistema deve exibir um formulário para o ator preencher com o conteúdo da publicação.</w:t>
      </w:r>
    </w:p>
    <w:p w14:paraId="4E734801" w14:textId="77777777" w:rsidR="005A4F78" w:rsidRPr="00BC24BB" w:rsidRDefault="005A4F78" w:rsidP="00995F79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ator pode adicionar imagens ou vídeos à publicação, se desejar.</w:t>
      </w:r>
    </w:p>
    <w:p w14:paraId="379E1D1D" w14:textId="77777777" w:rsidR="005A4F78" w:rsidRPr="00BC24BB" w:rsidRDefault="005A4F78" w:rsidP="00995F79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A publicação deve conter um texto.</w:t>
      </w:r>
    </w:p>
    <w:p w14:paraId="47CFB7B4" w14:textId="77777777" w:rsidR="005A4F78" w:rsidRPr="00BC24BB" w:rsidRDefault="005A4F78" w:rsidP="00995F79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sistema valida os dados inseridos pelo ator antes de registrar a publicação.</w:t>
      </w:r>
    </w:p>
    <w:p w14:paraId="06C749E3" w14:textId="77777777" w:rsidR="005A4F78" w:rsidRPr="00BC24BB" w:rsidRDefault="005A4F78" w:rsidP="00995F79">
      <w:pPr>
        <w:numPr>
          <w:ilvl w:val="0"/>
          <w:numId w:val="6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RN006: A publicação é associada ao perfil do ator no banco de dados.</w:t>
      </w:r>
    </w:p>
    <w:p w14:paraId="266A469C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56238A8A" w14:textId="77777777" w:rsidR="005A4F78" w:rsidRPr="00BC24BB" w:rsidRDefault="005A4F78" w:rsidP="00995F79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permitir ao ator selecionar a opção "Criar Publicação".</w:t>
      </w:r>
    </w:p>
    <w:p w14:paraId="2C86AEFE" w14:textId="77777777" w:rsidR="005A4F78" w:rsidRPr="00BC24BB" w:rsidRDefault="005A4F78" w:rsidP="00995F79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exibir um formulário para o ator preencher com o conteúdo da publicação.</w:t>
      </w:r>
    </w:p>
    <w:p w14:paraId="45F41E77" w14:textId="77777777" w:rsidR="005A4F78" w:rsidRPr="00BC24BB" w:rsidRDefault="005A4F78" w:rsidP="00995F79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permitir ao ator adicionar imagens ou vídeos à publicação.</w:t>
      </w:r>
    </w:p>
    <w:p w14:paraId="41418D0D" w14:textId="77777777" w:rsidR="005A4F78" w:rsidRPr="00BC24BB" w:rsidRDefault="005A4F78" w:rsidP="00995F79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RF004: O sistema deve validar os dados inseridos pelo ator.</w:t>
      </w:r>
    </w:p>
    <w:p w14:paraId="0ACD130D" w14:textId="77777777" w:rsidR="005A4F78" w:rsidRPr="00BC24BB" w:rsidRDefault="005A4F78" w:rsidP="00995F79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registrar a publicação no banco de dados, associando-a ao perfil do ator.</w:t>
      </w:r>
    </w:p>
    <w:p w14:paraId="78609FB4" w14:textId="77777777" w:rsidR="005A4F78" w:rsidRPr="00BC24BB" w:rsidRDefault="005A4F78" w:rsidP="00995F79">
      <w:pPr>
        <w:numPr>
          <w:ilvl w:val="0"/>
          <w:numId w:val="6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RF006: O sistema deve exibir uma mensagem de confirmação de sucesso ao ator.</w:t>
      </w:r>
    </w:p>
    <w:p w14:paraId="2DDBAF42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5FDF3BFC" w14:textId="77777777" w:rsidR="005A4F78" w:rsidRPr="00BC24BB" w:rsidRDefault="005A4F78" w:rsidP="00995F79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garantir que apenas usuários autenticados possam criar publicações.</w:t>
      </w:r>
    </w:p>
    <w:p w14:paraId="120D178E" w14:textId="77777777" w:rsidR="005A4F78" w:rsidRPr="00BC24BB" w:rsidRDefault="005A4F78" w:rsidP="00995F79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fornecer uma interface intuitiva para criar publicações.</w:t>
      </w:r>
    </w:p>
    <w:p w14:paraId="1B4D505F" w14:textId="77777777" w:rsidR="005A4F78" w:rsidRPr="00BC24BB" w:rsidRDefault="005A4F78" w:rsidP="00995F79">
      <w:pPr>
        <w:numPr>
          <w:ilvl w:val="0"/>
          <w:numId w:val="6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validar os dados inseridos pelo ator de forma eficiente.</w:t>
      </w:r>
    </w:p>
    <w:p w14:paraId="0010FF51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271F7FBF" w14:textId="77777777" w:rsidR="005A4F78" w:rsidRPr="00BC24BB" w:rsidRDefault="005A4F78" w:rsidP="00995F79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Formulário de criação de publicação.</w:t>
      </w:r>
    </w:p>
    <w:p w14:paraId="7E749A80" w14:textId="77777777" w:rsidR="005A4F78" w:rsidRPr="00BC24BB" w:rsidRDefault="005A4F78" w:rsidP="00995F79">
      <w:pPr>
        <w:numPr>
          <w:ilvl w:val="0"/>
          <w:numId w:val="6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sucesso ao criar uma publicação.</w:t>
      </w:r>
    </w:p>
    <w:p w14:paraId="5A581F5A" w14:textId="77777777" w:rsidR="005A4F78" w:rsidRPr="00BC24BB" w:rsidRDefault="005A4F78" w:rsidP="005A4F7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Fluxos Alternativos:</w:t>
      </w:r>
    </w:p>
    <w:p w14:paraId="01B7AD78" w14:textId="77777777" w:rsidR="005A4F78" w:rsidRPr="00BC24BB" w:rsidRDefault="005A4F78" w:rsidP="00995F79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Falha ao validar os dados inseridos pelo ator.</w:t>
      </w:r>
    </w:p>
    <w:p w14:paraId="7E868C0A" w14:textId="77777777" w:rsidR="005A4F78" w:rsidRPr="00BC24BB" w:rsidRDefault="005A4F78" w:rsidP="00995F79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FA02: Falha ao registrar a publicação no banco de dados.</w:t>
      </w:r>
    </w:p>
    <w:p w14:paraId="0AB7455D" w14:textId="77777777" w:rsidR="005A4F78" w:rsidRPr="00BC24BB" w:rsidRDefault="005A4F78" w:rsidP="00995F79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FA03: Erro ao associar a publicação ao perfil do ator.</w:t>
      </w:r>
    </w:p>
    <w:p w14:paraId="33ECB037" w14:textId="77777777" w:rsidR="005A4F78" w:rsidRPr="00BC24BB" w:rsidRDefault="005A4F78" w:rsidP="00995F79">
      <w:pPr>
        <w:numPr>
          <w:ilvl w:val="0"/>
          <w:numId w:val="6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FA04: Erro ao exibir mensagem de confirmação de sucesso.</w:t>
      </w:r>
    </w:p>
    <w:p w14:paraId="6BC2700C" w14:textId="77777777" w:rsidR="00701F70" w:rsidRPr="00BC24BB" w:rsidRDefault="00701F70" w:rsidP="00701F70">
      <w:pPr>
        <w:rPr>
          <w:rFonts w:ascii="Arial" w:hAnsi="Arial" w:cs="Arial"/>
          <w:sz w:val="24"/>
        </w:rPr>
      </w:pPr>
    </w:p>
    <w:p w14:paraId="48C97B46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UC007 - Seguir Usuário</w:t>
      </w:r>
    </w:p>
    <w:p w14:paraId="748B0CC9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Atores: Usuário Autenticado</w:t>
      </w:r>
    </w:p>
    <w:p w14:paraId="15766B7D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Pré-condições:</w:t>
      </w:r>
    </w:p>
    <w:p w14:paraId="7B06669C" w14:textId="77777777" w:rsidR="00701F70" w:rsidRPr="00BC24BB" w:rsidRDefault="00701F70" w:rsidP="00995F79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3F9B6476" w14:textId="77777777" w:rsidR="00701F70" w:rsidRPr="00BC24BB" w:rsidRDefault="00701F70" w:rsidP="00995F79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acesso à funcionalidade de seguir outros usuários.</w:t>
      </w:r>
    </w:p>
    <w:p w14:paraId="4769CB06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409E7BF2" w14:textId="77777777" w:rsidR="00701F70" w:rsidRPr="00BC24BB" w:rsidRDefault="00701F70" w:rsidP="00995F79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decide seguir um usuário.</w:t>
      </w:r>
    </w:p>
    <w:p w14:paraId="1B05D9CB" w14:textId="77777777" w:rsidR="00701F70" w:rsidRPr="00BC24BB" w:rsidRDefault="00701F70" w:rsidP="00995F79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navega até o perfil do usuário que deseja seguir.</w:t>
      </w:r>
    </w:p>
    <w:p w14:paraId="4A810348" w14:textId="77777777" w:rsidR="00701F70" w:rsidRPr="00BC24BB" w:rsidRDefault="00701F70" w:rsidP="00995F79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"Seguir" no perfil do usuário.</w:t>
      </w:r>
    </w:p>
    <w:p w14:paraId="5267C662" w14:textId="77777777" w:rsidR="00701F70" w:rsidRPr="00BC24BB" w:rsidRDefault="00701F70" w:rsidP="00995F79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registra a ação de seguir no banco de dados, associando o perfil do ator ao perfil do usuário seguido.</w:t>
      </w:r>
    </w:p>
    <w:p w14:paraId="723286A6" w14:textId="77777777" w:rsidR="00701F70" w:rsidRPr="00BC24BB" w:rsidRDefault="00701F70" w:rsidP="00995F79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O sistema atualiza o número de seguidores no perfil do usuário seguido.</w:t>
      </w:r>
    </w:p>
    <w:p w14:paraId="17648179" w14:textId="77777777" w:rsidR="00701F70" w:rsidRPr="00BC24BB" w:rsidRDefault="00701F70" w:rsidP="00995F79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mensagem de confirmação de sucesso ao ator.</w:t>
      </w:r>
    </w:p>
    <w:p w14:paraId="05C7B97B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5A2351D7" w14:textId="77777777" w:rsidR="00701F70" w:rsidRPr="00BC24BB" w:rsidRDefault="00701F70" w:rsidP="00995F79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estar autenticado para seguir um usuário.</w:t>
      </w:r>
    </w:p>
    <w:p w14:paraId="18077AC0" w14:textId="77777777" w:rsidR="00701F70" w:rsidRPr="00BC24BB" w:rsidRDefault="00701F70" w:rsidP="00995F79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sistema deve permitir ao ator navegar até o perfil do usuário que deseja seguir.</w:t>
      </w:r>
    </w:p>
    <w:p w14:paraId="71FCE2D3" w14:textId="77777777" w:rsidR="00701F70" w:rsidRPr="00BC24BB" w:rsidRDefault="00701F70" w:rsidP="00995F79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sistema deve permitir ao ator selecionar a opção "Seguir" no perfil do usuário.</w:t>
      </w:r>
    </w:p>
    <w:p w14:paraId="0D96B902" w14:textId="77777777" w:rsidR="00701F70" w:rsidRPr="00BC24BB" w:rsidRDefault="00701F70" w:rsidP="00995F79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O sistema registra a ação de seguir no banco de dados, associando os perfis do ator e do usuário seguido.</w:t>
      </w:r>
    </w:p>
    <w:p w14:paraId="6A443B0B" w14:textId="77777777" w:rsidR="00701F70" w:rsidRPr="00BC24BB" w:rsidRDefault="00701F70" w:rsidP="00995F79">
      <w:pPr>
        <w:numPr>
          <w:ilvl w:val="0"/>
          <w:numId w:val="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sistema atualiza o número de seguidores no perfil do usuário seguido.</w:t>
      </w:r>
    </w:p>
    <w:p w14:paraId="569A1379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6FE9FA2C" w14:textId="77777777" w:rsidR="00701F70" w:rsidRPr="00BC24BB" w:rsidRDefault="00701F70" w:rsidP="00995F7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permitir ao ator navegar até o perfil do usuário que deseja seguir.</w:t>
      </w:r>
    </w:p>
    <w:p w14:paraId="7E2F556E" w14:textId="77777777" w:rsidR="00701F70" w:rsidRPr="00BC24BB" w:rsidRDefault="00701F70" w:rsidP="00995F7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permitir ao ator selecionar a opção "Seguir" no perfil do usuário.</w:t>
      </w:r>
    </w:p>
    <w:p w14:paraId="78ED4914" w14:textId="77777777" w:rsidR="00701F70" w:rsidRPr="00BC24BB" w:rsidRDefault="00701F70" w:rsidP="00995F7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registrar a ação de seguir no banco de dados, associando os perfis do ator e do usuário seguido.</w:t>
      </w:r>
    </w:p>
    <w:p w14:paraId="421988AA" w14:textId="77777777" w:rsidR="00701F70" w:rsidRPr="00BC24BB" w:rsidRDefault="00701F70" w:rsidP="00995F7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atualizar o número de seguidores no perfil do usuário seguido.</w:t>
      </w:r>
    </w:p>
    <w:p w14:paraId="689CBA19" w14:textId="77777777" w:rsidR="00701F70" w:rsidRPr="00BC24BB" w:rsidRDefault="00701F70" w:rsidP="00995F7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exibir uma mensagem de confirmação de sucesso ao ator.</w:t>
      </w:r>
    </w:p>
    <w:p w14:paraId="5F9C30D7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060A8731" w14:textId="77777777" w:rsidR="00701F70" w:rsidRPr="00BC24BB" w:rsidRDefault="00701F70" w:rsidP="00995F79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garantir que apenas usuários autenticados possam seguir outros usuários.</w:t>
      </w:r>
    </w:p>
    <w:p w14:paraId="5CF12988" w14:textId="77777777" w:rsidR="00701F70" w:rsidRPr="00BC24BB" w:rsidRDefault="00701F70" w:rsidP="00995F79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fornecer uma interface intuitiva para seguir usuários.</w:t>
      </w:r>
    </w:p>
    <w:p w14:paraId="2AD3323B" w14:textId="77777777" w:rsidR="00701F70" w:rsidRPr="00BC24BB" w:rsidRDefault="00701F70" w:rsidP="00995F79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registrar as ações de seguir de forma eficiente no banco de dados.</w:t>
      </w:r>
    </w:p>
    <w:p w14:paraId="033AC386" w14:textId="77777777" w:rsidR="00701F70" w:rsidRPr="00BC24BB" w:rsidRDefault="00701F70" w:rsidP="00995F79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RNF004: O sistema deve atualizar o número de seguidores de forma consistente.</w:t>
      </w:r>
    </w:p>
    <w:p w14:paraId="006BA71A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3CF6457F" w14:textId="77777777" w:rsidR="00701F70" w:rsidRPr="00BC24BB" w:rsidRDefault="00701F70" w:rsidP="00995F79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Perfil do usuário a ser seguido.</w:t>
      </w:r>
    </w:p>
    <w:p w14:paraId="4ED4FAB0" w14:textId="77777777" w:rsidR="00701F70" w:rsidRPr="00BC24BB" w:rsidRDefault="00701F70" w:rsidP="00995F79">
      <w:pPr>
        <w:numPr>
          <w:ilvl w:val="0"/>
          <w:numId w:val="1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sucesso ao seguir um usuário.</w:t>
      </w:r>
    </w:p>
    <w:p w14:paraId="5BA20BB3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Fluxos Alternativos:</w:t>
      </w:r>
    </w:p>
    <w:p w14:paraId="72A7C317" w14:textId="77777777" w:rsidR="00701F70" w:rsidRPr="00BC24BB" w:rsidRDefault="00701F70" w:rsidP="00995F79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Erro ao registrar a ação de seguir no banco de dados.</w:t>
      </w:r>
    </w:p>
    <w:p w14:paraId="28F44D3B" w14:textId="77777777" w:rsidR="00701F70" w:rsidRPr="00BC24BB" w:rsidRDefault="00701F70" w:rsidP="00995F79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FA02: Erro ao atualizar o número de seguidores no perfil do usuário seguido.</w:t>
      </w:r>
    </w:p>
    <w:p w14:paraId="3F439E49" w14:textId="77777777" w:rsidR="00701F70" w:rsidRPr="00BC24BB" w:rsidRDefault="00701F70" w:rsidP="00995F79">
      <w:pPr>
        <w:numPr>
          <w:ilvl w:val="0"/>
          <w:numId w:val="1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FA03: Erro ao exibir mensagem de confirmação de sucesso.</w:t>
      </w:r>
    </w:p>
    <w:p w14:paraId="5F2697B6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UC008 - Publicar Comentário</w:t>
      </w:r>
    </w:p>
    <w:p w14:paraId="669711E2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Atores: Usuário Autenticado</w:t>
      </w:r>
    </w:p>
    <w:p w14:paraId="4C95F31A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Pré-condições:</w:t>
      </w:r>
    </w:p>
    <w:p w14:paraId="2F9C0AC8" w14:textId="77777777" w:rsidR="00701F70" w:rsidRPr="00BC24BB" w:rsidRDefault="00701F70" w:rsidP="00995F79">
      <w:pPr>
        <w:numPr>
          <w:ilvl w:val="0"/>
          <w:numId w:val="1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1056686F" w14:textId="77777777" w:rsidR="00701F70" w:rsidRPr="00BC24BB" w:rsidRDefault="00701F70" w:rsidP="00995F79">
      <w:pPr>
        <w:numPr>
          <w:ilvl w:val="0"/>
          <w:numId w:val="1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acesso à funcionalidade de publicar comentários.</w:t>
      </w:r>
    </w:p>
    <w:p w14:paraId="5DF132A1" w14:textId="77777777" w:rsidR="00701F70" w:rsidRPr="00BC24BB" w:rsidRDefault="00701F70" w:rsidP="00995F79">
      <w:pPr>
        <w:numPr>
          <w:ilvl w:val="0"/>
          <w:numId w:val="1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estar visualizando uma postagem ou uma página específica.</w:t>
      </w:r>
    </w:p>
    <w:p w14:paraId="09302F32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188F4970" w14:textId="77777777" w:rsidR="00701F70" w:rsidRPr="00BC24BB" w:rsidRDefault="00701F70" w:rsidP="00995F79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decide publicar um comentário.</w:t>
      </w:r>
    </w:p>
    <w:p w14:paraId="4C0110F9" w14:textId="77777777" w:rsidR="00701F70" w:rsidRPr="00BC24BB" w:rsidRDefault="00701F70" w:rsidP="00995F79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digita o conteúdo do comentário.</w:t>
      </w:r>
    </w:p>
    <w:p w14:paraId="5FF4FEA4" w14:textId="77777777" w:rsidR="00701F70" w:rsidRPr="00BC24BB" w:rsidRDefault="00701F70" w:rsidP="00995F79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"Publicar" para enviar o comentário.</w:t>
      </w:r>
    </w:p>
    <w:p w14:paraId="54D9BFC8" w14:textId="77777777" w:rsidR="00701F70" w:rsidRPr="00BC24BB" w:rsidRDefault="00701F70" w:rsidP="00995F79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registra o comentário no banco de dados, associando-o à postagem ou página correspondente.</w:t>
      </w:r>
    </w:p>
    <w:p w14:paraId="409F2C34" w14:textId="77777777" w:rsidR="00701F70" w:rsidRPr="00BC24BB" w:rsidRDefault="00701F70" w:rsidP="00995F79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atualiza o contador de comentários na postagem ou página.</w:t>
      </w:r>
    </w:p>
    <w:p w14:paraId="356FAAD9" w14:textId="77777777" w:rsidR="00701F70" w:rsidRPr="00BC24BB" w:rsidRDefault="00701F70" w:rsidP="00995F79">
      <w:pPr>
        <w:numPr>
          <w:ilvl w:val="0"/>
          <w:numId w:val="1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mensagem de confirmação de sucesso ao ator.</w:t>
      </w:r>
    </w:p>
    <w:p w14:paraId="17FA0626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6DCAA5EF" w14:textId="77777777" w:rsidR="00701F70" w:rsidRPr="00BC24BB" w:rsidRDefault="00701F70" w:rsidP="00995F79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estar autenticado para publicar um comentário.</w:t>
      </w:r>
    </w:p>
    <w:p w14:paraId="124CC2A1" w14:textId="77777777" w:rsidR="00701F70" w:rsidRPr="00BC24BB" w:rsidRDefault="00701F70" w:rsidP="00995F79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sistema deve permitir ao ator digitar o conteúdo do comentário.</w:t>
      </w:r>
    </w:p>
    <w:p w14:paraId="25D35742" w14:textId="77777777" w:rsidR="00701F70" w:rsidRPr="00BC24BB" w:rsidRDefault="00701F70" w:rsidP="00995F79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sistema deve permitir ao ator selecionar a opção "Publicar" para enviar o comentário.</w:t>
      </w:r>
    </w:p>
    <w:p w14:paraId="37C73E5E" w14:textId="77777777" w:rsidR="00701F70" w:rsidRPr="00BC24BB" w:rsidRDefault="00701F70" w:rsidP="00995F79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O sistema registra o comentário no banco de dados, associando-o à postagem ou página correspondente.</w:t>
      </w:r>
    </w:p>
    <w:p w14:paraId="71B0693F" w14:textId="77777777" w:rsidR="00701F70" w:rsidRPr="00BC24BB" w:rsidRDefault="00701F70" w:rsidP="00995F79">
      <w:pPr>
        <w:numPr>
          <w:ilvl w:val="0"/>
          <w:numId w:val="1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sistema atualiza o contador de comentários na postagem ou página.</w:t>
      </w:r>
    </w:p>
    <w:p w14:paraId="17C29292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1E7DA81C" w14:textId="77777777" w:rsidR="00701F70" w:rsidRPr="00BC24BB" w:rsidRDefault="00701F70" w:rsidP="00995F79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permitir ao ator digitar o conteúdo do comentário.</w:t>
      </w:r>
    </w:p>
    <w:p w14:paraId="55A6EF12" w14:textId="77777777" w:rsidR="00701F70" w:rsidRPr="00BC24BB" w:rsidRDefault="00701F70" w:rsidP="00995F79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RF002: O sistema deve permitir ao ator selecionar a opção "Publicar" para enviar o comentário.</w:t>
      </w:r>
    </w:p>
    <w:p w14:paraId="002E6886" w14:textId="77777777" w:rsidR="00701F70" w:rsidRPr="00BC24BB" w:rsidRDefault="00701F70" w:rsidP="00995F79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registrar o comentário no banco de dados, associando-o à postagem ou página correspondente.</w:t>
      </w:r>
    </w:p>
    <w:p w14:paraId="0F6C8E23" w14:textId="77777777" w:rsidR="00701F70" w:rsidRPr="00BC24BB" w:rsidRDefault="00701F70" w:rsidP="00995F79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atualizar o contador de comentários na postagem ou página.</w:t>
      </w:r>
    </w:p>
    <w:p w14:paraId="529583B2" w14:textId="77777777" w:rsidR="00701F70" w:rsidRPr="00BC24BB" w:rsidRDefault="00701F70" w:rsidP="00995F79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exibir uma mensagem de confirmação de sucesso ao ator.</w:t>
      </w:r>
    </w:p>
    <w:p w14:paraId="4CEA2799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4DFE0620" w14:textId="77777777" w:rsidR="00701F70" w:rsidRPr="00BC24BB" w:rsidRDefault="00701F70" w:rsidP="00995F79">
      <w:pPr>
        <w:numPr>
          <w:ilvl w:val="0"/>
          <w:numId w:val="1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garantir que apenas usuários autenticados possam publicar comentários.</w:t>
      </w:r>
    </w:p>
    <w:p w14:paraId="253DE8E5" w14:textId="77777777" w:rsidR="00701F70" w:rsidRPr="00BC24BB" w:rsidRDefault="00701F70" w:rsidP="00995F79">
      <w:pPr>
        <w:numPr>
          <w:ilvl w:val="0"/>
          <w:numId w:val="1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fornecer uma interface intuitiva para digitar e publicar comentários.</w:t>
      </w:r>
    </w:p>
    <w:p w14:paraId="531C68EA" w14:textId="77777777" w:rsidR="00701F70" w:rsidRPr="00BC24BB" w:rsidRDefault="00701F70" w:rsidP="00995F79">
      <w:pPr>
        <w:numPr>
          <w:ilvl w:val="0"/>
          <w:numId w:val="1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registrar os comentários de forma eficiente no banco de dados.</w:t>
      </w:r>
    </w:p>
    <w:p w14:paraId="03F1BD0B" w14:textId="77777777" w:rsidR="00701F70" w:rsidRPr="00BC24BB" w:rsidRDefault="00701F70" w:rsidP="00995F79">
      <w:pPr>
        <w:numPr>
          <w:ilvl w:val="0"/>
          <w:numId w:val="1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RNF004: O sistema deve atualizar o contador de comentários de forma consistente.</w:t>
      </w:r>
    </w:p>
    <w:p w14:paraId="6BEDEEEA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21F36F63" w14:textId="77777777" w:rsidR="00701F70" w:rsidRPr="00BC24BB" w:rsidRDefault="00701F70" w:rsidP="00995F79">
      <w:pPr>
        <w:numPr>
          <w:ilvl w:val="0"/>
          <w:numId w:val="1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Campo de digitação de comentário.</w:t>
      </w:r>
    </w:p>
    <w:p w14:paraId="1304DD7E" w14:textId="77777777" w:rsidR="00701F70" w:rsidRPr="00BC24BB" w:rsidRDefault="00701F70" w:rsidP="00995F79">
      <w:pPr>
        <w:numPr>
          <w:ilvl w:val="0"/>
          <w:numId w:val="1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sucesso ao publicar um comentário.</w:t>
      </w:r>
    </w:p>
    <w:p w14:paraId="3CB1EAEA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Fluxos Alternativos:</w:t>
      </w:r>
    </w:p>
    <w:p w14:paraId="108DD912" w14:textId="77777777" w:rsidR="00701F70" w:rsidRPr="00BC24BB" w:rsidRDefault="00701F70" w:rsidP="00995F79">
      <w:pPr>
        <w:numPr>
          <w:ilvl w:val="0"/>
          <w:numId w:val="2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Erro ao registrar o comentário no banco de dados.</w:t>
      </w:r>
    </w:p>
    <w:p w14:paraId="2CCD34A6" w14:textId="77777777" w:rsidR="00701F70" w:rsidRPr="00BC24BB" w:rsidRDefault="00701F70" w:rsidP="00995F79">
      <w:pPr>
        <w:numPr>
          <w:ilvl w:val="0"/>
          <w:numId w:val="2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FA02: Erro ao atualizar o contador de comentários na postagem ou página.</w:t>
      </w:r>
    </w:p>
    <w:p w14:paraId="5769851E" w14:textId="77777777" w:rsidR="00701F70" w:rsidRPr="00BC24BB" w:rsidRDefault="00701F70" w:rsidP="00995F79">
      <w:pPr>
        <w:numPr>
          <w:ilvl w:val="0"/>
          <w:numId w:val="2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FA03: Erro ao exibir mensagem de confirmação de sucesso.</w:t>
      </w:r>
    </w:p>
    <w:p w14:paraId="1519BC3D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UC009 - Excluir Comentário</w:t>
      </w:r>
    </w:p>
    <w:p w14:paraId="17572A88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Atores: Usuário Autenticado, Administrador</w:t>
      </w:r>
    </w:p>
    <w:p w14:paraId="060769FE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Pré-condições:</w:t>
      </w:r>
    </w:p>
    <w:p w14:paraId="6579ECCB" w14:textId="77777777" w:rsidR="00701F70" w:rsidRPr="00BC24BB" w:rsidRDefault="00701F70" w:rsidP="00995F79">
      <w:pPr>
        <w:numPr>
          <w:ilvl w:val="0"/>
          <w:numId w:val="2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117E1871" w14:textId="77777777" w:rsidR="00701F70" w:rsidRPr="00BC24BB" w:rsidRDefault="00701F70" w:rsidP="00995F79">
      <w:pPr>
        <w:numPr>
          <w:ilvl w:val="0"/>
          <w:numId w:val="2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permissões para excluir comentários.</w:t>
      </w:r>
    </w:p>
    <w:p w14:paraId="2D7C61B9" w14:textId="77777777" w:rsidR="00701F70" w:rsidRPr="00BC24BB" w:rsidRDefault="00701F70" w:rsidP="00995F79">
      <w:pPr>
        <w:numPr>
          <w:ilvl w:val="0"/>
          <w:numId w:val="2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estar visualizando uma postagem ou página específica que contenha o comentário a ser excluído.</w:t>
      </w:r>
    </w:p>
    <w:p w14:paraId="17BDB24D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636E015F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O caso de uso se inicia quando o ator decide excluir um comentário.</w:t>
      </w:r>
    </w:p>
    <w:p w14:paraId="0E378BB5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a opção de exclusão ao lado do comentário.</w:t>
      </w:r>
    </w:p>
    <w:p w14:paraId="03F74B57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"Excluir" para remover o comentário.</w:t>
      </w:r>
    </w:p>
    <w:p w14:paraId="4111FF01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verifica as permissões do ator para excluir comentários.</w:t>
      </w:r>
    </w:p>
    <w:p w14:paraId="6A709E41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remove o comentário do banco de dados.</w:t>
      </w:r>
    </w:p>
    <w:p w14:paraId="7D741C18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atualiza o contador de comentários na postagem ou página correspondente.</w:t>
      </w:r>
    </w:p>
    <w:p w14:paraId="6A66C7EA" w14:textId="77777777" w:rsidR="00701F70" w:rsidRPr="00BC24BB" w:rsidRDefault="00701F70" w:rsidP="00995F79">
      <w:pPr>
        <w:numPr>
          <w:ilvl w:val="0"/>
          <w:numId w:val="2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mensagem de confirmação de exclusão ao ator.</w:t>
      </w:r>
    </w:p>
    <w:p w14:paraId="04105E50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de Exceção:</w:t>
      </w:r>
    </w:p>
    <w:p w14:paraId="02FED1AC" w14:textId="77777777" w:rsidR="00701F70" w:rsidRPr="00BC24BB" w:rsidRDefault="00701F70" w:rsidP="00995F79">
      <w:pPr>
        <w:numPr>
          <w:ilvl w:val="0"/>
          <w:numId w:val="2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No passo 4, se o ator não tiver permissões para excluir comentários:</w:t>
      </w:r>
    </w:p>
    <w:p w14:paraId="04BE6637" w14:textId="77777777" w:rsidR="00701F70" w:rsidRPr="00BC24BB" w:rsidRDefault="00701F70" w:rsidP="00995F79">
      <w:pPr>
        <w:numPr>
          <w:ilvl w:val="1"/>
          <w:numId w:val="2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mensagem de erro informando que o ator não possui permissões suficientes para executar essa ação.</w:t>
      </w:r>
    </w:p>
    <w:p w14:paraId="1763FE56" w14:textId="77777777" w:rsidR="00701F70" w:rsidRPr="00BC24BB" w:rsidRDefault="00701F70" w:rsidP="00995F79">
      <w:pPr>
        <w:numPr>
          <w:ilvl w:val="1"/>
          <w:numId w:val="2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é encerrado.</w:t>
      </w:r>
    </w:p>
    <w:p w14:paraId="7220F61B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758E68B2" w14:textId="77777777" w:rsidR="00701F70" w:rsidRPr="00BC24BB" w:rsidRDefault="00701F70" w:rsidP="00995F79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estar autenticado para excluir um comentário.</w:t>
      </w:r>
    </w:p>
    <w:p w14:paraId="7353790F" w14:textId="77777777" w:rsidR="00701F70" w:rsidRPr="00BC24BB" w:rsidRDefault="00701F70" w:rsidP="00995F79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ator deve ter permissões para excluir comentários.</w:t>
      </w:r>
    </w:p>
    <w:p w14:paraId="64583327" w14:textId="77777777" w:rsidR="00701F70" w:rsidRPr="00BC24BB" w:rsidRDefault="00701F70" w:rsidP="00995F79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sistema deve exibir a opção de exclusão ao lado do comentário.</w:t>
      </w:r>
    </w:p>
    <w:p w14:paraId="26AF3F01" w14:textId="77777777" w:rsidR="00701F70" w:rsidRPr="00BC24BB" w:rsidRDefault="00701F70" w:rsidP="00995F79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O sistema verifica as permissões do ator para excluir comentários.</w:t>
      </w:r>
    </w:p>
    <w:p w14:paraId="2C10C90E" w14:textId="77777777" w:rsidR="00701F70" w:rsidRPr="00BC24BB" w:rsidRDefault="00701F70" w:rsidP="00995F79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sistema remove o comentário do banco de dados.</w:t>
      </w:r>
    </w:p>
    <w:p w14:paraId="1AFDE0B3" w14:textId="77777777" w:rsidR="00701F70" w:rsidRPr="00BC24BB" w:rsidRDefault="00701F70" w:rsidP="00995F79">
      <w:pPr>
        <w:numPr>
          <w:ilvl w:val="0"/>
          <w:numId w:val="2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RN006: O sistema atualiza o contador de comentários na postagem ou página correspondente.</w:t>
      </w:r>
    </w:p>
    <w:p w14:paraId="18A1F8DD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18D4F4DA" w14:textId="77777777" w:rsidR="00701F70" w:rsidRPr="00BC24BB" w:rsidRDefault="00701F70" w:rsidP="00995F79">
      <w:pPr>
        <w:numPr>
          <w:ilvl w:val="0"/>
          <w:numId w:val="2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exibir a opção de exclusão ao lado do comentário.</w:t>
      </w:r>
    </w:p>
    <w:p w14:paraId="3CC21C5F" w14:textId="77777777" w:rsidR="00701F70" w:rsidRPr="00BC24BB" w:rsidRDefault="00701F70" w:rsidP="00995F79">
      <w:pPr>
        <w:numPr>
          <w:ilvl w:val="0"/>
          <w:numId w:val="2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verificar as permissões do ator para excluir comentários.</w:t>
      </w:r>
    </w:p>
    <w:p w14:paraId="7DC745CB" w14:textId="77777777" w:rsidR="00701F70" w:rsidRPr="00BC24BB" w:rsidRDefault="00701F70" w:rsidP="00995F79">
      <w:pPr>
        <w:numPr>
          <w:ilvl w:val="0"/>
          <w:numId w:val="2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remover o comentário do banco de dados.</w:t>
      </w:r>
    </w:p>
    <w:p w14:paraId="60CD826B" w14:textId="77777777" w:rsidR="00701F70" w:rsidRPr="00BC24BB" w:rsidRDefault="00701F70" w:rsidP="00995F79">
      <w:pPr>
        <w:numPr>
          <w:ilvl w:val="0"/>
          <w:numId w:val="2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atualizar o contador de comentários na postagem ou página.</w:t>
      </w:r>
    </w:p>
    <w:p w14:paraId="47111E82" w14:textId="77777777" w:rsidR="00701F70" w:rsidRPr="00BC24BB" w:rsidRDefault="00701F70" w:rsidP="00995F79">
      <w:pPr>
        <w:numPr>
          <w:ilvl w:val="0"/>
          <w:numId w:val="2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exibir uma mensagem de confirmação de exclusão ao ator.</w:t>
      </w:r>
    </w:p>
    <w:p w14:paraId="76CC40AF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14DA6327" w14:textId="77777777" w:rsidR="00701F70" w:rsidRPr="00BC24BB" w:rsidRDefault="00701F70" w:rsidP="00995F79">
      <w:pPr>
        <w:numPr>
          <w:ilvl w:val="0"/>
          <w:numId w:val="2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RNF001: O sistema deve garantir que apenas usuários autenticados possam excluir comentários.</w:t>
      </w:r>
    </w:p>
    <w:p w14:paraId="191A8019" w14:textId="77777777" w:rsidR="00701F70" w:rsidRPr="00BC24BB" w:rsidRDefault="00701F70" w:rsidP="00995F79">
      <w:pPr>
        <w:numPr>
          <w:ilvl w:val="0"/>
          <w:numId w:val="2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verificar as permissões do ator de forma eficiente.</w:t>
      </w:r>
    </w:p>
    <w:p w14:paraId="28B10A03" w14:textId="77777777" w:rsidR="00701F70" w:rsidRPr="00BC24BB" w:rsidRDefault="00701F70" w:rsidP="00995F79">
      <w:pPr>
        <w:numPr>
          <w:ilvl w:val="0"/>
          <w:numId w:val="2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remover os comentários de forma consistente no banco de dados.</w:t>
      </w:r>
    </w:p>
    <w:p w14:paraId="2AD9E125" w14:textId="77777777" w:rsidR="00701F70" w:rsidRPr="00BC24BB" w:rsidRDefault="00701F70" w:rsidP="00995F79">
      <w:pPr>
        <w:numPr>
          <w:ilvl w:val="0"/>
          <w:numId w:val="2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RNF004: O sistema deve atualizar o contador de comentários de forma consistente.</w:t>
      </w:r>
    </w:p>
    <w:p w14:paraId="039F09EF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074CBFDD" w14:textId="77777777" w:rsidR="00701F70" w:rsidRPr="00BC24BB" w:rsidRDefault="00701F70" w:rsidP="00995F79">
      <w:pPr>
        <w:numPr>
          <w:ilvl w:val="0"/>
          <w:numId w:val="2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Opção de exclusão ao lado do comentário.</w:t>
      </w:r>
    </w:p>
    <w:p w14:paraId="266930F1" w14:textId="77777777" w:rsidR="00701F70" w:rsidRPr="00BC24BB" w:rsidRDefault="00701F70" w:rsidP="00995F79">
      <w:pPr>
        <w:numPr>
          <w:ilvl w:val="0"/>
          <w:numId w:val="2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exclusão.</w:t>
      </w:r>
    </w:p>
    <w:p w14:paraId="2C87551C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Alternativo:</w:t>
      </w:r>
    </w:p>
    <w:p w14:paraId="5ED8D88E" w14:textId="77777777" w:rsidR="00701F70" w:rsidRPr="00BC24BB" w:rsidRDefault="00701F70" w:rsidP="00995F79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Erro ao remover o comentário do banco de dados.</w:t>
      </w:r>
    </w:p>
    <w:p w14:paraId="3FF8A111" w14:textId="77777777" w:rsidR="00701F70" w:rsidRPr="00BC24BB" w:rsidRDefault="00701F70" w:rsidP="00995F79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FA02: Erro ao atualizar o contador de comentários na postagem ou página.</w:t>
      </w:r>
    </w:p>
    <w:p w14:paraId="4047EF14" w14:textId="77777777" w:rsidR="00701F70" w:rsidRPr="00BC24BB" w:rsidRDefault="00701F70" w:rsidP="00995F79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FA03: Erro ao exibir mensagem de confirmação de exclusão.</w:t>
      </w:r>
    </w:p>
    <w:p w14:paraId="22ABAD4E" w14:textId="77777777" w:rsidR="00701F70" w:rsidRPr="00BC24BB" w:rsidRDefault="00701F70" w:rsidP="00995F79">
      <w:pPr>
        <w:numPr>
          <w:ilvl w:val="0"/>
          <w:numId w:val="2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FA04: O ator não possui permissões para excluir comentários:</w:t>
      </w:r>
    </w:p>
    <w:p w14:paraId="2F24576A" w14:textId="77777777" w:rsidR="00701F70" w:rsidRPr="00BC24BB" w:rsidRDefault="00701F70" w:rsidP="00995F79">
      <w:pPr>
        <w:numPr>
          <w:ilvl w:val="1"/>
          <w:numId w:val="2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MSG002: Mensagem de erro informando que o ator não possui permissões suficientes para excluir comentários.</w:t>
      </w:r>
    </w:p>
    <w:p w14:paraId="02FEBFFE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UC010 - Denunciar Conteúdo</w:t>
      </w:r>
    </w:p>
    <w:p w14:paraId="02181AEA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 xml:space="preserve">Atores: Usuário Autenticado, </w:t>
      </w:r>
      <w:proofErr w:type="gramStart"/>
      <w:r w:rsidRPr="00BC24BB">
        <w:rPr>
          <w:rFonts w:ascii="Arial" w:hAnsi="Arial" w:cs="Arial"/>
          <w:sz w:val="24"/>
        </w:rPr>
        <w:t>Moderador</w:t>
      </w:r>
      <w:proofErr w:type="gramEnd"/>
    </w:p>
    <w:p w14:paraId="71CD39DB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Pré-condições:</w:t>
      </w:r>
    </w:p>
    <w:p w14:paraId="693175E5" w14:textId="77777777" w:rsidR="00701F70" w:rsidRPr="00BC24BB" w:rsidRDefault="00701F70" w:rsidP="00995F79">
      <w:pPr>
        <w:numPr>
          <w:ilvl w:val="0"/>
          <w:numId w:val="2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estar autenticado na rede social Otakuverse.</w:t>
      </w:r>
    </w:p>
    <w:p w14:paraId="2984C7C1" w14:textId="77777777" w:rsidR="00701F70" w:rsidRPr="00BC24BB" w:rsidRDefault="00701F70" w:rsidP="00995F79">
      <w:pPr>
        <w:numPr>
          <w:ilvl w:val="0"/>
          <w:numId w:val="2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ter permissões para denunciar conteúdo.</w:t>
      </w:r>
    </w:p>
    <w:p w14:paraId="65F010BA" w14:textId="77777777" w:rsidR="00701F70" w:rsidRPr="00BC24BB" w:rsidRDefault="00701F70" w:rsidP="00995F79">
      <w:pPr>
        <w:numPr>
          <w:ilvl w:val="0"/>
          <w:numId w:val="2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deve estar visualizando um conteúdo específico (postagem, comentário, perfil de usuário, etc.) que deseja denunciar.</w:t>
      </w:r>
    </w:p>
    <w:p w14:paraId="45BE92B3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3B0EC2C8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decide denunciar um conteúdo.</w:t>
      </w:r>
    </w:p>
    <w:p w14:paraId="40533FC2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identifica o conteúdo a ser denunciado.</w:t>
      </w:r>
    </w:p>
    <w:p w14:paraId="54C1CBCB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a opção "Denunciar" relacionada ao conteúdo.</w:t>
      </w:r>
    </w:p>
    <w:p w14:paraId="29B40E2D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 formulário de denúncia.</w:t>
      </w:r>
    </w:p>
    <w:p w14:paraId="7B90AF9B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preenche o formulário de denúncia com as informações relevantes, como motivo da denúncia, detalhes adicionais, etc.</w:t>
      </w:r>
    </w:p>
    <w:p w14:paraId="78ADD6A6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O ator envia a denúncia.</w:t>
      </w:r>
    </w:p>
    <w:p w14:paraId="40109C8F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recebe a denúncia e a registra no banco de dados.</w:t>
      </w:r>
    </w:p>
    <w:p w14:paraId="5852F656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notifica os moderadores sobre a nova denúncia.</w:t>
      </w:r>
    </w:p>
    <w:p w14:paraId="01C119A9" w14:textId="77777777" w:rsidR="00701F70" w:rsidRPr="00BC24BB" w:rsidRDefault="00701F70" w:rsidP="00995F79">
      <w:pPr>
        <w:numPr>
          <w:ilvl w:val="0"/>
          <w:numId w:val="3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é encerrado com uma mensagem de confirmação de denúncia enviada ao ator.</w:t>
      </w:r>
    </w:p>
    <w:p w14:paraId="680228C1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de Exceção:</w:t>
      </w:r>
    </w:p>
    <w:p w14:paraId="35E27571" w14:textId="77777777" w:rsidR="00701F70" w:rsidRPr="00BC24BB" w:rsidRDefault="00701F70" w:rsidP="00995F79">
      <w:pPr>
        <w:numPr>
          <w:ilvl w:val="0"/>
          <w:numId w:val="3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No passo 5, se o ator não preencher corretamente o formulário de denúncia:</w:t>
      </w:r>
    </w:p>
    <w:p w14:paraId="4BC04E29" w14:textId="77777777" w:rsidR="00701F70" w:rsidRPr="00BC24BB" w:rsidRDefault="00701F70" w:rsidP="00995F79">
      <w:pPr>
        <w:numPr>
          <w:ilvl w:val="1"/>
          <w:numId w:val="3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mensagem de erro informando que é necessário preencher todas as informações obrigatórias.</w:t>
      </w:r>
    </w:p>
    <w:p w14:paraId="2B835A21" w14:textId="77777777" w:rsidR="00701F70" w:rsidRPr="00BC24BB" w:rsidRDefault="00701F70" w:rsidP="00995F79">
      <w:pPr>
        <w:numPr>
          <w:ilvl w:val="1"/>
          <w:numId w:val="3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fluxo retorna para o passo 5, permitindo que o ator corrija as informações e envie novamente a denúncia.</w:t>
      </w:r>
    </w:p>
    <w:p w14:paraId="692578A8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5D92A89C" w14:textId="77777777" w:rsidR="00701F70" w:rsidRPr="00BC24BB" w:rsidRDefault="00701F70" w:rsidP="00995F79">
      <w:pPr>
        <w:numPr>
          <w:ilvl w:val="0"/>
          <w:numId w:val="3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estar autenticado para denunciar um conteúdo.</w:t>
      </w:r>
    </w:p>
    <w:p w14:paraId="5E5B51DF" w14:textId="77777777" w:rsidR="00701F70" w:rsidRPr="00BC24BB" w:rsidRDefault="00701F70" w:rsidP="00995F79">
      <w:pPr>
        <w:numPr>
          <w:ilvl w:val="0"/>
          <w:numId w:val="3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ator deve ter permissões para denunciar conteúdo.</w:t>
      </w:r>
    </w:p>
    <w:p w14:paraId="7060B2BF" w14:textId="77777777" w:rsidR="00701F70" w:rsidRPr="00BC24BB" w:rsidRDefault="00701F70" w:rsidP="00995F79">
      <w:pPr>
        <w:numPr>
          <w:ilvl w:val="0"/>
          <w:numId w:val="3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sistema deve exibir a opção "Denunciar" relacionada ao conteúdo.</w:t>
      </w:r>
    </w:p>
    <w:p w14:paraId="48B64851" w14:textId="77777777" w:rsidR="00701F70" w:rsidRPr="00BC24BB" w:rsidRDefault="00701F70" w:rsidP="00995F79">
      <w:pPr>
        <w:numPr>
          <w:ilvl w:val="0"/>
          <w:numId w:val="3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O sistema deve receber e registrar as denúncias no banco de dados.</w:t>
      </w:r>
    </w:p>
    <w:p w14:paraId="140119E1" w14:textId="77777777" w:rsidR="00701F70" w:rsidRPr="00BC24BB" w:rsidRDefault="00701F70" w:rsidP="00995F79">
      <w:pPr>
        <w:numPr>
          <w:ilvl w:val="0"/>
          <w:numId w:val="3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sistema deve notificar os moderadores sobre as novas denúncias.</w:t>
      </w:r>
    </w:p>
    <w:p w14:paraId="094A8709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0B2B23E3" w14:textId="77777777" w:rsidR="00701F70" w:rsidRPr="00BC24BB" w:rsidRDefault="00701F70" w:rsidP="00995F79">
      <w:pPr>
        <w:numPr>
          <w:ilvl w:val="0"/>
          <w:numId w:val="3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exibir a opção "Denunciar" relacionada ao conteúdo.</w:t>
      </w:r>
    </w:p>
    <w:p w14:paraId="110C771C" w14:textId="77777777" w:rsidR="00701F70" w:rsidRPr="00BC24BB" w:rsidRDefault="00701F70" w:rsidP="00995F79">
      <w:pPr>
        <w:numPr>
          <w:ilvl w:val="0"/>
          <w:numId w:val="3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exibir um formulário de denúncia com campos relevantes.</w:t>
      </w:r>
    </w:p>
    <w:p w14:paraId="26423721" w14:textId="77777777" w:rsidR="00701F70" w:rsidRPr="00BC24BB" w:rsidRDefault="00701F70" w:rsidP="00995F79">
      <w:pPr>
        <w:numPr>
          <w:ilvl w:val="0"/>
          <w:numId w:val="3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receber e registrar as denúncias no banco de dados.</w:t>
      </w:r>
    </w:p>
    <w:p w14:paraId="5549AB2E" w14:textId="77777777" w:rsidR="00701F70" w:rsidRPr="00BC24BB" w:rsidRDefault="00701F70" w:rsidP="00995F79">
      <w:pPr>
        <w:numPr>
          <w:ilvl w:val="0"/>
          <w:numId w:val="3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notificar os moderadores sobre as novas denúncias.</w:t>
      </w:r>
    </w:p>
    <w:p w14:paraId="0638D46A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Não-Funcionais:</w:t>
      </w:r>
    </w:p>
    <w:p w14:paraId="4D398BAC" w14:textId="77777777" w:rsidR="00701F70" w:rsidRPr="00BC24BB" w:rsidRDefault="00701F70" w:rsidP="00995F79">
      <w:pPr>
        <w:numPr>
          <w:ilvl w:val="0"/>
          <w:numId w:val="3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garantir que apenas usuários autenticados possam denunciar conteúdo.</w:t>
      </w:r>
    </w:p>
    <w:p w14:paraId="33B022EC" w14:textId="77777777" w:rsidR="00701F70" w:rsidRPr="00BC24BB" w:rsidRDefault="00701F70" w:rsidP="00995F79">
      <w:pPr>
        <w:numPr>
          <w:ilvl w:val="0"/>
          <w:numId w:val="3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verificar as permissões do ator de forma eficiente.</w:t>
      </w:r>
    </w:p>
    <w:p w14:paraId="07387E9F" w14:textId="77777777" w:rsidR="00701F70" w:rsidRPr="00BC24BB" w:rsidRDefault="00701F70" w:rsidP="00995F79">
      <w:pPr>
        <w:numPr>
          <w:ilvl w:val="0"/>
          <w:numId w:val="3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RNF003: O sistema deve registrar as denúncias de forma consistente no banco de dados.</w:t>
      </w:r>
    </w:p>
    <w:p w14:paraId="1D5E46CC" w14:textId="77777777" w:rsidR="00701F70" w:rsidRPr="00BC24BB" w:rsidRDefault="00701F70" w:rsidP="00995F79">
      <w:pPr>
        <w:numPr>
          <w:ilvl w:val="0"/>
          <w:numId w:val="3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RNF004: O sistema deve notificar os moderadores de forma eficiente.</w:t>
      </w:r>
    </w:p>
    <w:p w14:paraId="44CEB9F4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Mensagens e Telas:</w:t>
      </w:r>
    </w:p>
    <w:p w14:paraId="49C0A82C" w14:textId="77777777" w:rsidR="00701F70" w:rsidRPr="00BC24BB" w:rsidRDefault="00701F70" w:rsidP="00995F79">
      <w:pPr>
        <w:numPr>
          <w:ilvl w:val="0"/>
          <w:numId w:val="3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TL001: Opção "Denunciar" relacionada ao conteúdo.</w:t>
      </w:r>
    </w:p>
    <w:p w14:paraId="7F00745A" w14:textId="77777777" w:rsidR="00701F70" w:rsidRPr="00BC24BB" w:rsidRDefault="00701F70" w:rsidP="00995F79">
      <w:pPr>
        <w:numPr>
          <w:ilvl w:val="0"/>
          <w:numId w:val="3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TL002: Formulário de denúncia.</w:t>
      </w:r>
    </w:p>
    <w:p w14:paraId="4F7C8EC4" w14:textId="77777777" w:rsidR="00701F70" w:rsidRPr="00BC24BB" w:rsidRDefault="00701F70" w:rsidP="00995F79">
      <w:pPr>
        <w:numPr>
          <w:ilvl w:val="0"/>
          <w:numId w:val="3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MSG001: Mensagem de confirmação de denúncia enviada.</w:t>
      </w:r>
    </w:p>
    <w:p w14:paraId="787DC898" w14:textId="77777777" w:rsidR="00701F70" w:rsidRPr="00BC24BB" w:rsidRDefault="00701F70" w:rsidP="00701F70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Alternativo:</w:t>
      </w:r>
    </w:p>
    <w:p w14:paraId="0C8575CB" w14:textId="77777777" w:rsidR="00701F70" w:rsidRPr="00BC24BB" w:rsidRDefault="00701F70" w:rsidP="00995F79">
      <w:pPr>
        <w:numPr>
          <w:ilvl w:val="0"/>
          <w:numId w:val="3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FA01: Erro ao registrar a denúncia no banco de dados.</w:t>
      </w:r>
    </w:p>
    <w:p w14:paraId="7704A8E9" w14:textId="77777777" w:rsidR="00701F70" w:rsidRPr="00BC24BB" w:rsidRDefault="00701F70" w:rsidP="00995F79">
      <w:pPr>
        <w:numPr>
          <w:ilvl w:val="0"/>
          <w:numId w:val="3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FA02: Erro ao notificar os moderadores sobre a nova denúncia.</w:t>
      </w:r>
    </w:p>
    <w:p w14:paraId="4FDF7766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br/>
        <w:t>UC011 - Gerenciar Denúncias</w:t>
      </w:r>
    </w:p>
    <w:p w14:paraId="4AF45E6B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Atores: Moderador, Administrador</w:t>
      </w:r>
    </w:p>
    <w:p w14:paraId="1BD70AF6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Pré-condições:</w:t>
      </w:r>
    </w:p>
    <w:p w14:paraId="23CC3BE9" w14:textId="77777777" w:rsidR="00F667F8" w:rsidRPr="00BC24BB" w:rsidRDefault="00F667F8" w:rsidP="00995F79">
      <w:pPr>
        <w:numPr>
          <w:ilvl w:val="0"/>
          <w:numId w:val="3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ser um moderador ou administrador na rede social Otakuverse.</w:t>
      </w:r>
    </w:p>
    <w:p w14:paraId="6D232A7D" w14:textId="77777777" w:rsidR="00F667F8" w:rsidRPr="00BC24BB" w:rsidRDefault="00F667F8" w:rsidP="00995F79">
      <w:pPr>
        <w:numPr>
          <w:ilvl w:val="0"/>
          <w:numId w:val="3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Existem denúncias pendentes no sistema.</w:t>
      </w:r>
    </w:p>
    <w:p w14:paraId="7921FD3C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27FCE281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decide gerenciar as denúncias.</w:t>
      </w:r>
    </w:p>
    <w:p w14:paraId="2B8A4482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acessa a área de gerenciamento de denúncias no sistema.</w:t>
      </w:r>
    </w:p>
    <w:p w14:paraId="7272FA4D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lista das denúncias pendentes.</w:t>
      </w:r>
    </w:p>
    <w:p w14:paraId="3FF95C53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uma denúncia da lista para visualizar os detalhes.</w:t>
      </w:r>
    </w:p>
    <w:p w14:paraId="5C57BBD6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os detalhes da denúncia, incluindo o conteúdo denunciado, o motivo da denúncia e as informações do denunciante, se disponíveis.</w:t>
      </w:r>
    </w:p>
    <w:p w14:paraId="2CCDD8DC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avalia a denúncia e decide sobre as ações a serem tomadas:</w:t>
      </w:r>
    </w:p>
    <w:p w14:paraId="70053AC6" w14:textId="77777777" w:rsidR="00F667F8" w:rsidRPr="00BC24BB" w:rsidRDefault="00F667F8" w:rsidP="00995F79">
      <w:pPr>
        <w:numPr>
          <w:ilvl w:val="1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Se a denúncia for considerada válida:</w:t>
      </w:r>
    </w:p>
    <w:p w14:paraId="13ACA961" w14:textId="77777777" w:rsidR="00F667F8" w:rsidRPr="00BC24BB" w:rsidRDefault="00F667F8" w:rsidP="00995F79">
      <w:pPr>
        <w:numPr>
          <w:ilvl w:val="2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tomar medidas corretivas, como:</w:t>
      </w:r>
    </w:p>
    <w:p w14:paraId="61EAB3FF" w14:textId="77777777" w:rsidR="00F667F8" w:rsidRPr="00BC24BB" w:rsidRDefault="00F667F8" w:rsidP="00995F79">
      <w:pPr>
        <w:numPr>
          <w:ilvl w:val="3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Remover o conteúdo denunciado.</w:t>
      </w:r>
    </w:p>
    <w:p w14:paraId="04081B9A" w14:textId="77777777" w:rsidR="00F667F8" w:rsidRPr="00BC24BB" w:rsidRDefault="00F667F8" w:rsidP="00995F79">
      <w:pPr>
        <w:numPr>
          <w:ilvl w:val="3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Advertir ou banir o usuário responsável pelo conteúdo.</w:t>
      </w:r>
    </w:p>
    <w:p w14:paraId="46178DE1" w14:textId="77777777" w:rsidR="00F667F8" w:rsidRPr="00BC24BB" w:rsidRDefault="00F667F8" w:rsidP="00995F79">
      <w:pPr>
        <w:numPr>
          <w:ilvl w:val="3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Tomar outras ações apropriadas conforme as políticas da rede social.</w:t>
      </w:r>
    </w:p>
    <w:p w14:paraId="10AACDA7" w14:textId="77777777" w:rsidR="00F667F8" w:rsidRPr="00BC24BB" w:rsidRDefault="00F667F8" w:rsidP="00995F79">
      <w:pPr>
        <w:numPr>
          <w:ilvl w:val="1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Se a denúncia for considerada inválida ou não substancial:</w:t>
      </w:r>
    </w:p>
    <w:p w14:paraId="03A03C24" w14:textId="77777777" w:rsidR="00F667F8" w:rsidRPr="00BC24BB" w:rsidRDefault="00F667F8" w:rsidP="00995F79">
      <w:pPr>
        <w:numPr>
          <w:ilvl w:val="2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ignorar a denúncia e marcar como "não procedente".</w:t>
      </w:r>
    </w:p>
    <w:p w14:paraId="352FD498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registra as ações tomadas em relação à denúncia.</w:t>
      </w:r>
    </w:p>
    <w:p w14:paraId="06FBA8CF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avançar para a próxima denúncia pendente ou encerrar o gerenciamento de denúncias.</w:t>
      </w:r>
    </w:p>
    <w:p w14:paraId="7F87BBA7" w14:textId="77777777" w:rsidR="00F667F8" w:rsidRPr="00BC24BB" w:rsidRDefault="00F667F8" w:rsidP="00995F79">
      <w:pPr>
        <w:numPr>
          <w:ilvl w:val="0"/>
          <w:numId w:val="3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é encerrado.</w:t>
      </w:r>
    </w:p>
    <w:p w14:paraId="1536E730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de Exceção:</w:t>
      </w:r>
    </w:p>
    <w:p w14:paraId="764FD71A" w14:textId="77777777" w:rsidR="00F667F8" w:rsidRPr="00BC24BB" w:rsidRDefault="00F667F8" w:rsidP="00995F79">
      <w:pPr>
        <w:numPr>
          <w:ilvl w:val="0"/>
          <w:numId w:val="3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No passo 6, se o ator não conseguir avaliar a denúncia devido a informações insuficientes ou outros problemas:</w:t>
      </w:r>
    </w:p>
    <w:p w14:paraId="6FFC0943" w14:textId="77777777" w:rsidR="00F667F8" w:rsidRPr="00BC24BB" w:rsidRDefault="00F667F8" w:rsidP="00995F79">
      <w:pPr>
        <w:numPr>
          <w:ilvl w:val="1"/>
          <w:numId w:val="3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marcar a denúncia como "pendente de análise adicional" e registrar a necessidade de mais informações.</w:t>
      </w:r>
    </w:p>
    <w:p w14:paraId="32FC4341" w14:textId="77777777" w:rsidR="00F667F8" w:rsidRPr="00BC24BB" w:rsidRDefault="00F667F8" w:rsidP="00995F79">
      <w:pPr>
        <w:numPr>
          <w:ilvl w:val="1"/>
          <w:numId w:val="39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fluxo retorna para o passo 8, permitindo que o ator avance para a próxima denúncia pendente ou encerre o gerenciamento de denúncias.</w:t>
      </w:r>
    </w:p>
    <w:p w14:paraId="12ACEE75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0F44A9D1" w14:textId="77777777" w:rsidR="00F667F8" w:rsidRPr="00BC24BB" w:rsidRDefault="00F667F8" w:rsidP="00995F79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ser um moderador ou administrador para gerenciar as denúncias.</w:t>
      </w:r>
    </w:p>
    <w:p w14:paraId="583369F3" w14:textId="77777777" w:rsidR="00F667F8" w:rsidRPr="00BC24BB" w:rsidRDefault="00F667F8" w:rsidP="00995F79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sistema deve exibir as denúncias pendentes para o ator.</w:t>
      </w:r>
    </w:p>
    <w:p w14:paraId="477483DE" w14:textId="77777777" w:rsidR="00F667F8" w:rsidRPr="00BC24BB" w:rsidRDefault="00F667F8" w:rsidP="00995F79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ator deve ter a capacidade de visualizar os detalhes de cada denúncia.</w:t>
      </w:r>
    </w:p>
    <w:p w14:paraId="5BF3A766" w14:textId="77777777" w:rsidR="00F667F8" w:rsidRPr="00BC24BB" w:rsidRDefault="00F667F8" w:rsidP="00995F79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O ator deve poder tomar medidas corretivas em relação às denúncias consideradas válidas.</w:t>
      </w:r>
    </w:p>
    <w:p w14:paraId="2D69E666" w14:textId="77777777" w:rsidR="00F667F8" w:rsidRPr="00BC24BB" w:rsidRDefault="00F667F8" w:rsidP="00995F79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ator deve poder marcar denúncias como "não procedentes".</w:t>
      </w:r>
    </w:p>
    <w:p w14:paraId="52B89193" w14:textId="77777777" w:rsidR="00F667F8" w:rsidRPr="00BC24BB" w:rsidRDefault="00F667F8" w:rsidP="00995F79">
      <w:pPr>
        <w:numPr>
          <w:ilvl w:val="0"/>
          <w:numId w:val="40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RN006: O sistema deve registrar as ações tomadas em relação a cada denúncia.</w:t>
      </w:r>
    </w:p>
    <w:p w14:paraId="0DB588ED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08529B62" w14:textId="77777777" w:rsidR="00F667F8" w:rsidRPr="00BC24BB" w:rsidRDefault="00F667F8" w:rsidP="00995F79">
      <w:pPr>
        <w:numPr>
          <w:ilvl w:val="0"/>
          <w:numId w:val="4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exibir as denúncias pendentes para o ator.</w:t>
      </w:r>
    </w:p>
    <w:p w14:paraId="641FA351" w14:textId="77777777" w:rsidR="00F667F8" w:rsidRPr="00BC24BB" w:rsidRDefault="00F667F8" w:rsidP="00995F79">
      <w:pPr>
        <w:numPr>
          <w:ilvl w:val="0"/>
          <w:numId w:val="4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RF002: O sistema deve exibir os detalhes de cada denúncia para o ator.</w:t>
      </w:r>
    </w:p>
    <w:p w14:paraId="2CC9346B" w14:textId="77777777" w:rsidR="00F667F8" w:rsidRPr="00BC24BB" w:rsidRDefault="00F667F8" w:rsidP="00995F79">
      <w:pPr>
        <w:numPr>
          <w:ilvl w:val="0"/>
          <w:numId w:val="4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permitir que o ator tome medidas corretivas em relação a denúncias consideradas válidas.</w:t>
      </w:r>
    </w:p>
    <w:p w14:paraId="3DECA61E" w14:textId="77777777" w:rsidR="00F667F8" w:rsidRPr="00BC24BB" w:rsidRDefault="00F667F8" w:rsidP="00995F79">
      <w:pPr>
        <w:numPr>
          <w:ilvl w:val="0"/>
          <w:numId w:val="4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permitir que o ator marque denúncias como "não procedentes".</w:t>
      </w:r>
    </w:p>
    <w:p w14:paraId="3AAD9E0C" w14:textId="77777777" w:rsidR="00F667F8" w:rsidRPr="00BC24BB" w:rsidRDefault="00F667F8" w:rsidP="00995F79">
      <w:pPr>
        <w:numPr>
          <w:ilvl w:val="0"/>
          <w:numId w:val="41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registrar as ações tomadas em relação a cada denúncia.</w:t>
      </w:r>
    </w:p>
    <w:p w14:paraId="31950156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Requisitos Não Funcionais:</w:t>
      </w:r>
    </w:p>
    <w:p w14:paraId="3C6104F4" w14:textId="77777777" w:rsidR="00F667F8" w:rsidRPr="00BC24BB" w:rsidRDefault="00F667F8" w:rsidP="00995F79">
      <w:pPr>
        <w:numPr>
          <w:ilvl w:val="0"/>
          <w:numId w:val="4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RNF001: O sistema deve ser capaz de lidar com um grande volume de denúncias de forma eficiente.</w:t>
      </w:r>
    </w:p>
    <w:p w14:paraId="7107CDC5" w14:textId="77777777" w:rsidR="00F667F8" w:rsidRPr="00BC24BB" w:rsidRDefault="00F667F8" w:rsidP="00995F79">
      <w:pPr>
        <w:numPr>
          <w:ilvl w:val="0"/>
          <w:numId w:val="4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RNF002: O sistema deve garantir a segurança e confidencialidade das informações relacionadas às denúncias.</w:t>
      </w:r>
    </w:p>
    <w:p w14:paraId="536DE332" w14:textId="77777777" w:rsidR="00F667F8" w:rsidRPr="00BC24BB" w:rsidRDefault="00F667F8" w:rsidP="00995F79">
      <w:pPr>
        <w:numPr>
          <w:ilvl w:val="0"/>
          <w:numId w:val="4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ser intuitivo e de fácil uso para o ator.</w:t>
      </w:r>
    </w:p>
    <w:p w14:paraId="39B1CCE8" w14:textId="77777777" w:rsidR="00F667F8" w:rsidRPr="00BC24BB" w:rsidRDefault="00F667F8" w:rsidP="00995F79">
      <w:pPr>
        <w:numPr>
          <w:ilvl w:val="0"/>
          <w:numId w:val="42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RNF004: O sistema deve fornecer registros detalhados das ações tomadas em relação às denúncias.</w:t>
      </w:r>
    </w:p>
    <w:p w14:paraId="51A2BE85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UC012 - Gerenciar Atualizações de Segurança</w:t>
      </w:r>
    </w:p>
    <w:p w14:paraId="6B73E6CE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Atores: Administrador</w:t>
      </w:r>
    </w:p>
    <w:p w14:paraId="586A5BA7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Pré-condições:</w:t>
      </w:r>
    </w:p>
    <w:p w14:paraId="034B0863" w14:textId="77777777" w:rsidR="00F667F8" w:rsidRPr="00BC24BB" w:rsidRDefault="00F667F8" w:rsidP="00995F79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precisa ser um administrador no sistema de gerenciamento de TI.</w:t>
      </w:r>
    </w:p>
    <w:p w14:paraId="708D74F6" w14:textId="77777777" w:rsidR="00F667F8" w:rsidRPr="00BC24BB" w:rsidRDefault="00F667F8" w:rsidP="00995F79">
      <w:pPr>
        <w:numPr>
          <w:ilvl w:val="0"/>
          <w:numId w:val="43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Existem atualizações de segurança disponíveis para os sistemas e aplicativos.</w:t>
      </w:r>
    </w:p>
    <w:p w14:paraId="7DCCE7A5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Principal:</w:t>
      </w:r>
    </w:p>
    <w:p w14:paraId="38DF9376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se inicia quando o ator decide gerenciar as atualizações de segurança.</w:t>
      </w:r>
    </w:p>
    <w:p w14:paraId="7428ECB5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acessa a área de gerenciamento de atualizações de segurança no sistema.</w:t>
      </w:r>
    </w:p>
    <w:p w14:paraId="610DC999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uma lista das atualizações de segurança disponíveis, incluindo informações sobre cada atualização, como descrição, severidade e sistema/aplicativo afetado.</w:t>
      </w:r>
    </w:p>
    <w:p w14:paraId="68FBD782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seleciona uma atualização da lista para visualizar os detalhes.</w:t>
      </w:r>
    </w:p>
    <w:p w14:paraId="208789C5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sistema exibe os detalhes da atualização de segurança, incluindo informações sobre a vulnerabilidade corrigida e o impacto potencial caso a atualização não seja aplicada.</w:t>
      </w:r>
    </w:p>
    <w:p w14:paraId="0ABD017E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avalia a importância da atualização com base nas informações fornecidas.</w:t>
      </w:r>
    </w:p>
    <w:p w14:paraId="0FEEF7B9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decide sobre as ações a serem tomadas:</w:t>
      </w:r>
    </w:p>
    <w:p w14:paraId="5DA2297B" w14:textId="77777777" w:rsidR="00F667F8" w:rsidRPr="00BC24BB" w:rsidRDefault="00F667F8" w:rsidP="00995F79">
      <w:pPr>
        <w:numPr>
          <w:ilvl w:val="1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Se a atualização for considerada crítica ou de alta importância:</w:t>
      </w:r>
    </w:p>
    <w:p w14:paraId="311E3325" w14:textId="77777777" w:rsidR="00F667F8" w:rsidRPr="00BC24BB" w:rsidRDefault="00F667F8" w:rsidP="00995F79">
      <w:pPr>
        <w:numPr>
          <w:ilvl w:val="2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agenda a aplicação da atualização o mais breve possível.</w:t>
      </w:r>
    </w:p>
    <w:p w14:paraId="6E9CD5A6" w14:textId="77777777" w:rsidR="00F667F8" w:rsidRPr="00BC24BB" w:rsidRDefault="00F667F8" w:rsidP="00995F79">
      <w:pPr>
        <w:numPr>
          <w:ilvl w:val="2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notificar os responsáveis pelos sistemas e aplicativos afetados sobre a necessidade de aplicar a atualização.</w:t>
      </w:r>
    </w:p>
    <w:p w14:paraId="11BD3EE3" w14:textId="77777777" w:rsidR="00F667F8" w:rsidRPr="00BC24BB" w:rsidRDefault="00F667F8" w:rsidP="00995F79">
      <w:pPr>
        <w:numPr>
          <w:ilvl w:val="1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Se a atualização for considerada de baixa importância:</w:t>
      </w:r>
    </w:p>
    <w:p w14:paraId="24224E6D" w14:textId="77777777" w:rsidR="00F667F8" w:rsidRPr="00BC24BB" w:rsidRDefault="00F667F8" w:rsidP="00995F79">
      <w:pPr>
        <w:numPr>
          <w:ilvl w:val="2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agenda a aplicação da atualização em um momento conveniente, levando em consideração a disponibilidade de recursos e impacto potencial nas operações.</w:t>
      </w:r>
    </w:p>
    <w:p w14:paraId="53277BC5" w14:textId="77777777" w:rsidR="00F667F8" w:rsidRPr="00BC24BB" w:rsidRDefault="00F667F8" w:rsidP="00995F79">
      <w:pPr>
        <w:numPr>
          <w:ilvl w:val="1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Se a atualização não for considerada necessária ou relevante:</w:t>
      </w:r>
    </w:p>
    <w:p w14:paraId="2CC41C0B" w14:textId="77777777" w:rsidR="00F667F8" w:rsidRPr="00BC24BB" w:rsidRDefault="00F667F8" w:rsidP="00995F79">
      <w:pPr>
        <w:numPr>
          <w:ilvl w:val="2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descartar a atualização.</w:t>
      </w:r>
    </w:p>
    <w:p w14:paraId="7A74A5EA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registra as ações tomadas em relação à atualização de segurança.</w:t>
      </w:r>
    </w:p>
    <w:p w14:paraId="680DECA1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avançar para a próxima atualização disponível ou encerrar o gerenciamento de atualizações.</w:t>
      </w:r>
    </w:p>
    <w:p w14:paraId="793BC89B" w14:textId="77777777" w:rsidR="00F667F8" w:rsidRPr="00BC24BB" w:rsidRDefault="00F667F8" w:rsidP="00995F79">
      <w:pPr>
        <w:numPr>
          <w:ilvl w:val="0"/>
          <w:numId w:val="44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caso de uso é encerrado.</w:t>
      </w:r>
    </w:p>
    <w:p w14:paraId="058BE6A3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Fluxo de Exceção:</w:t>
      </w:r>
    </w:p>
    <w:p w14:paraId="631BA64C" w14:textId="77777777" w:rsidR="00F667F8" w:rsidRPr="00BC24BB" w:rsidRDefault="00F667F8" w:rsidP="00995F79">
      <w:pPr>
        <w:numPr>
          <w:ilvl w:val="0"/>
          <w:numId w:val="4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No passo 6, se o ator não conseguir avaliar a importância da atualização de segurança devido a informações insuficientes ou outros problemas:</w:t>
      </w:r>
    </w:p>
    <w:p w14:paraId="36C79C75" w14:textId="77777777" w:rsidR="00F667F8" w:rsidRPr="00BC24BB" w:rsidRDefault="00F667F8" w:rsidP="00995F79">
      <w:pPr>
        <w:numPr>
          <w:ilvl w:val="1"/>
          <w:numId w:val="4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ator pode marcar a atualização como "pendente de análise adicional" e registrar a necessidade de mais informações.</w:t>
      </w:r>
    </w:p>
    <w:p w14:paraId="22CA0F18" w14:textId="77777777" w:rsidR="00F667F8" w:rsidRPr="00BC24BB" w:rsidRDefault="00F667F8" w:rsidP="00995F79">
      <w:pPr>
        <w:numPr>
          <w:ilvl w:val="1"/>
          <w:numId w:val="45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O fluxo retorna para o passo 9, permitindo que o ator avance para a próxima atualização disponível ou encerre o gerenciamento de atualizações.</w:t>
      </w:r>
    </w:p>
    <w:p w14:paraId="3CB1D659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Regras de Negócio:</w:t>
      </w:r>
    </w:p>
    <w:p w14:paraId="0D78EAE1" w14:textId="77777777" w:rsidR="00F667F8" w:rsidRPr="00BC24BB" w:rsidRDefault="00F667F8" w:rsidP="00995F79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RN001: O ator precisa ser um administrador para gerenciar as atualizações de segurança.</w:t>
      </w:r>
    </w:p>
    <w:p w14:paraId="72D76558" w14:textId="77777777" w:rsidR="00F667F8" w:rsidRPr="00BC24BB" w:rsidRDefault="00F667F8" w:rsidP="00995F79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RN002: O sistema deve exibir as atualizações de segurança disponíveis para o ator.</w:t>
      </w:r>
    </w:p>
    <w:p w14:paraId="4C57D63B" w14:textId="77777777" w:rsidR="00F667F8" w:rsidRPr="00BC24BB" w:rsidRDefault="00F667F8" w:rsidP="00995F79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RN003: O ator deve ter a capacidade de visualizar os detalhes de cada atualização.</w:t>
      </w:r>
    </w:p>
    <w:p w14:paraId="60C2799C" w14:textId="77777777" w:rsidR="00F667F8" w:rsidRPr="00BC24BB" w:rsidRDefault="00F667F8" w:rsidP="00995F79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RN004: O ator deve poder avaliar a importância da atualização com base nas informações fornecidas.</w:t>
      </w:r>
    </w:p>
    <w:p w14:paraId="1FC05042" w14:textId="77777777" w:rsidR="00F667F8" w:rsidRPr="00BC24BB" w:rsidRDefault="00F667F8" w:rsidP="00995F79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RN005: O ator deve poder agendar a aplicação das atualizações de segurança.</w:t>
      </w:r>
    </w:p>
    <w:p w14:paraId="2FD3ADBF" w14:textId="77777777" w:rsidR="00F667F8" w:rsidRPr="00BC24BB" w:rsidRDefault="00F667F8" w:rsidP="00995F79">
      <w:pPr>
        <w:numPr>
          <w:ilvl w:val="0"/>
          <w:numId w:val="46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RN006: O sistema deve registrar as ações tomadas em relação a cada atualização de segurança.</w:t>
      </w:r>
    </w:p>
    <w:p w14:paraId="66BD53F2" w14:textId="77777777" w:rsidR="00F667F8" w:rsidRPr="00BC24BB" w:rsidRDefault="00F667F8" w:rsidP="00F667F8">
      <w:p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Requisitos Funcionais:</w:t>
      </w:r>
    </w:p>
    <w:p w14:paraId="084A69C5" w14:textId="77777777" w:rsidR="00F667F8" w:rsidRPr="00BC24BB" w:rsidRDefault="00F667F8" w:rsidP="00995F79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RF001: O sistema deve exibir as atualizações de segurança disponíveis para o ator.</w:t>
      </w:r>
    </w:p>
    <w:p w14:paraId="29C871E6" w14:textId="77777777" w:rsidR="00F667F8" w:rsidRPr="00BC24BB" w:rsidRDefault="00F667F8" w:rsidP="00995F79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lastRenderedPageBreak/>
        <w:t>RF002: O sistema deve permitir que o ator visualize os detalhes de cada atualização de segurança.</w:t>
      </w:r>
    </w:p>
    <w:p w14:paraId="09C65B66" w14:textId="77777777" w:rsidR="00F667F8" w:rsidRPr="00BC24BB" w:rsidRDefault="00F667F8" w:rsidP="00995F79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RF003: O sistema deve permitir que o ator avalie a importância da atualização com base nas informações fornecidas.</w:t>
      </w:r>
    </w:p>
    <w:p w14:paraId="19AD1F8A" w14:textId="77777777" w:rsidR="00F667F8" w:rsidRPr="00BC24BB" w:rsidRDefault="00F667F8" w:rsidP="00995F79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RF004: O sistema deve permitir que o ator agende a aplicação das atualizações de segurança.</w:t>
      </w:r>
    </w:p>
    <w:p w14:paraId="219FAF8D" w14:textId="77777777" w:rsidR="00F667F8" w:rsidRPr="00BC24BB" w:rsidRDefault="00F667F8" w:rsidP="00995F79">
      <w:pPr>
        <w:numPr>
          <w:ilvl w:val="0"/>
          <w:numId w:val="47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RF005: O sistema deve permitir que o ator registre as ações tomadas em relação a cada atualização de segurança.</w:t>
      </w:r>
    </w:p>
    <w:p w14:paraId="061E7377" w14:textId="77777777" w:rsidR="00F667F8" w:rsidRPr="00BC24BB" w:rsidRDefault="00F667F8" w:rsidP="00F667F8">
      <w:pPr>
        <w:rPr>
          <w:rFonts w:ascii="Arial" w:hAnsi="Arial" w:cs="Arial"/>
          <w:b/>
          <w:bCs/>
          <w:sz w:val="24"/>
        </w:rPr>
      </w:pPr>
      <w:r w:rsidRPr="00BC24BB">
        <w:rPr>
          <w:rFonts w:ascii="Arial" w:hAnsi="Arial" w:cs="Arial"/>
          <w:b/>
          <w:bCs/>
          <w:sz w:val="24"/>
        </w:rPr>
        <w:t>Requisitos Não Funcionais:</w:t>
      </w:r>
    </w:p>
    <w:p w14:paraId="59405B65" w14:textId="77777777" w:rsidR="00F667F8" w:rsidRPr="00BC24BB" w:rsidRDefault="00F667F8" w:rsidP="00995F79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b/>
          <w:bCs/>
          <w:sz w:val="24"/>
        </w:rPr>
        <w:t>RNF001</w:t>
      </w:r>
      <w:r w:rsidRPr="00BC24BB">
        <w:rPr>
          <w:rFonts w:ascii="Arial" w:hAnsi="Arial" w:cs="Arial"/>
          <w:sz w:val="24"/>
        </w:rPr>
        <w:t>: O sistema deve garantir a segurança e confidencialidade das informações relacionadas às atualizações de segurança.</w:t>
      </w:r>
    </w:p>
    <w:p w14:paraId="14FF1041" w14:textId="77777777" w:rsidR="00F667F8" w:rsidRPr="00BC24BB" w:rsidRDefault="00F667F8" w:rsidP="00995F79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b/>
          <w:bCs/>
          <w:sz w:val="24"/>
        </w:rPr>
        <w:t>RNF002</w:t>
      </w:r>
      <w:r w:rsidRPr="00BC24BB">
        <w:rPr>
          <w:rFonts w:ascii="Arial" w:hAnsi="Arial" w:cs="Arial"/>
          <w:sz w:val="24"/>
        </w:rPr>
        <w:t>: O sistema deve ser intuitivo e de fácil uso para o ator.</w:t>
      </w:r>
    </w:p>
    <w:p w14:paraId="181F49EF" w14:textId="77777777" w:rsidR="00F667F8" w:rsidRPr="00BC24BB" w:rsidRDefault="00F667F8" w:rsidP="00995F79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sz w:val="24"/>
        </w:rPr>
        <w:t>RNF003: O sistema deve ser capaz de lidar com um grande volume de atualizações de segurança de forma eficiente.</w:t>
      </w:r>
    </w:p>
    <w:p w14:paraId="036411C5" w14:textId="77777777" w:rsidR="00F667F8" w:rsidRPr="00BC24BB" w:rsidRDefault="00F667F8" w:rsidP="00995F79">
      <w:pPr>
        <w:numPr>
          <w:ilvl w:val="0"/>
          <w:numId w:val="48"/>
        </w:numPr>
        <w:rPr>
          <w:rFonts w:ascii="Arial" w:hAnsi="Arial" w:cs="Arial"/>
          <w:sz w:val="24"/>
        </w:rPr>
      </w:pPr>
      <w:r w:rsidRPr="00BC24BB">
        <w:rPr>
          <w:rFonts w:ascii="Arial" w:hAnsi="Arial" w:cs="Arial"/>
          <w:b/>
          <w:bCs/>
          <w:sz w:val="24"/>
        </w:rPr>
        <w:t>RNF004</w:t>
      </w:r>
      <w:r w:rsidRPr="00BC24BB">
        <w:rPr>
          <w:rFonts w:ascii="Arial" w:hAnsi="Arial" w:cs="Arial"/>
          <w:sz w:val="24"/>
        </w:rPr>
        <w:t>: O sistema deve fornecer registros detalhados das ações tomadas em relação às atualizações de segurança.</w:t>
      </w:r>
    </w:p>
    <w:p w14:paraId="0DA29D5B" w14:textId="77777777" w:rsidR="00701F70" w:rsidRPr="00701F70" w:rsidRDefault="00701F70" w:rsidP="00701F70">
      <w:pPr>
        <w:rPr>
          <w:rFonts w:ascii="Arial" w:hAnsi="Arial" w:cs="Arial"/>
          <w:b/>
          <w:sz w:val="24"/>
        </w:rPr>
      </w:pPr>
    </w:p>
    <w:p w14:paraId="0E99EA0A" w14:textId="77777777" w:rsidR="00DB613B" w:rsidRDefault="00DB613B" w:rsidP="00DB613B">
      <w:pPr>
        <w:pStyle w:val="Ttulo1"/>
        <w:numPr>
          <w:ilvl w:val="0"/>
          <w:numId w:val="0"/>
        </w:numPr>
        <w:rPr>
          <w:caps w:val="0"/>
          <w:sz w:val="28"/>
          <w:szCs w:val="28"/>
        </w:rPr>
      </w:pPr>
      <w:bookmarkStart w:id="20" w:name="_Toc64385169"/>
      <w:r w:rsidRPr="001E70CB">
        <w:rPr>
          <w:caps w:val="0"/>
          <w:sz w:val="28"/>
          <w:szCs w:val="28"/>
        </w:rPr>
        <w:t>MODELAGEM DE DADOS</w:t>
      </w:r>
      <w:bookmarkEnd w:id="20"/>
    </w:p>
    <w:p w14:paraId="3CE9FC5D" w14:textId="77777777" w:rsidR="00DB613B" w:rsidRPr="004D75CC" w:rsidRDefault="00DB613B" w:rsidP="00097651">
      <w:pPr>
        <w:pStyle w:val="Ttulo2"/>
        <w:numPr>
          <w:ilvl w:val="0"/>
          <w:numId w:val="0"/>
        </w:numPr>
      </w:pPr>
      <w:bookmarkStart w:id="21" w:name="_Toc64385170"/>
      <w:r w:rsidRPr="004D75CC">
        <w:t>1. Diagrama de Entidade Relacional</w:t>
      </w:r>
      <w:bookmarkEnd w:id="21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B613B" w:rsidRPr="001F28B6" w14:paraId="31F94121" w14:textId="77777777" w:rsidTr="00DB613B">
        <w:tc>
          <w:tcPr>
            <w:tcW w:w="8644" w:type="dxa"/>
          </w:tcPr>
          <w:p w14:paraId="778363A2" w14:textId="7A32B519" w:rsidR="00DB613B" w:rsidRPr="001F28B6" w:rsidRDefault="0040408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3616F6"/>
                <w:sz w:val="20"/>
                <w:lang w:eastAsia="pt-BR"/>
              </w:rPr>
              <w:drawing>
                <wp:inline distT="0" distB="0" distL="0" distR="0" wp14:anchorId="55E02393" wp14:editId="6FBCACD3">
                  <wp:extent cx="5391150" cy="2419350"/>
                  <wp:effectExtent l="0" t="0" r="0" b="0"/>
                  <wp:docPr id="1623623469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92349E" w14:textId="77777777" w:rsidR="00DB613B" w:rsidRPr="001F28B6" w:rsidRDefault="00DB613B" w:rsidP="00DB613B">
            <w:pPr>
              <w:spacing w:before="120" w:after="120"/>
              <w:jc w:val="center"/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</w:pPr>
            <w:r w:rsidRPr="001F28B6">
              <w:rPr>
                <w:rFonts w:ascii="Arial" w:eastAsia="Times New Roman" w:hAnsi="Arial" w:cs="Arial"/>
                <w:color w:val="3616F6"/>
                <w:sz w:val="20"/>
                <w:lang w:eastAsia="pt-BR"/>
              </w:rPr>
              <w:t>Figura 06 – Diagrama de Entidade Relacional</w:t>
            </w:r>
          </w:p>
        </w:tc>
      </w:tr>
    </w:tbl>
    <w:p w14:paraId="6D156F08" w14:textId="4C0C32B4" w:rsidR="00DB613B" w:rsidRDefault="00DB613B" w:rsidP="00BC5F85">
      <w:pPr>
        <w:pStyle w:val="Ttulo2"/>
        <w:numPr>
          <w:ilvl w:val="0"/>
          <w:numId w:val="0"/>
        </w:numPr>
      </w:pPr>
    </w:p>
    <w:p w14:paraId="696D4ECC" w14:textId="2174DB5A" w:rsidR="00BC5F85" w:rsidRDefault="00BC5F85">
      <w:r>
        <w:br w:type="page"/>
      </w:r>
    </w:p>
    <w:p w14:paraId="1B0FCD1C" w14:textId="77777777" w:rsidR="00BC5F85" w:rsidRPr="00BC5F85" w:rsidRDefault="00BC5F85" w:rsidP="00BC5F85"/>
    <w:p w14:paraId="6A5188BB" w14:textId="77777777" w:rsidR="00DB613B" w:rsidRDefault="00DB613B" w:rsidP="00DB613B">
      <w:pPr>
        <w:pStyle w:val="Ttulo1"/>
        <w:numPr>
          <w:ilvl w:val="0"/>
          <w:numId w:val="0"/>
        </w:numPr>
        <w:jc w:val="center"/>
        <w:rPr>
          <w:caps w:val="0"/>
          <w:sz w:val="28"/>
          <w:szCs w:val="28"/>
        </w:rPr>
      </w:pPr>
      <w:bookmarkStart w:id="22" w:name="_Toc64385180"/>
      <w:r w:rsidRPr="001E70CB">
        <w:rPr>
          <w:caps w:val="0"/>
          <w:sz w:val="28"/>
          <w:szCs w:val="28"/>
        </w:rPr>
        <w:t>REFERÊNCIAS</w:t>
      </w:r>
      <w:bookmarkEnd w:id="22"/>
    </w:p>
    <w:p w14:paraId="597065DF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 xml:space="preserve">Documentação do </w:t>
      </w:r>
      <w:proofErr w:type="spellStart"/>
      <w:r w:rsidRPr="008F35DD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8F35DD">
        <w:rPr>
          <w:rFonts w:ascii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8F35DD">
        <w:rPr>
          <w:rFonts w:ascii="Arial" w:hAnsi="Arial" w:cs="Arial"/>
          <w:color w:val="000000" w:themeColor="text1"/>
          <w:sz w:val="24"/>
          <w:szCs w:val="24"/>
        </w:rPr>
        <w:t>Firestore</w:t>
      </w:r>
      <w:proofErr w:type="spellEnd"/>
      <w:r w:rsidRPr="008F35D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5" w:tgtFrame="_new" w:history="1">
        <w:r w:rsidRPr="008F35DD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https://firebase.google.com/docs/firestore/</w:t>
        </w:r>
      </w:hyperlink>
    </w:p>
    <w:p w14:paraId="48010F8D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 xml:space="preserve">Documentação do Android Studio: </w:t>
      </w:r>
      <w:hyperlink r:id="rId16" w:tgtFrame="_new" w:history="1">
        <w:r w:rsidRPr="008F35DD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https://developer.android.com/studio</w:t>
        </w:r>
      </w:hyperlink>
    </w:p>
    <w:p w14:paraId="6BBE7182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 xml:space="preserve">Documentação do Java: </w:t>
      </w:r>
      <w:hyperlink r:id="rId17" w:tgtFrame="_new" w:history="1">
        <w:r w:rsidRPr="008F35DD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https://docs.oracle.com/en/java/</w:t>
        </w:r>
      </w:hyperlink>
    </w:p>
    <w:p w14:paraId="0415678A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>Regulamento de Trabalho de Conclusão de Curso, oferecido pelo departamento de TI da instituição;</w:t>
      </w:r>
    </w:p>
    <w:p w14:paraId="4431CE68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>Metodologia para elaboração de trabalhos acadêmicos, definido pela instituição;</w:t>
      </w:r>
    </w:p>
    <w:p w14:paraId="45C84B3D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>Artigos sobre desenvolvimento de aplicações móveis;</w:t>
      </w:r>
    </w:p>
    <w:p w14:paraId="2FFB4CBC" w14:textId="77777777" w:rsidR="008F35DD" w:rsidRPr="008F35DD" w:rsidRDefault="008F35DD" w:rsidP="00995F79">
      <w:pPr>
        <w:pStyle w:val="Cabealho"/>
        <w:numPr>
          <w:ilvl w:val="0"/>
          <w:numId w:val="70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5DD">
        <w:rPr>
          <w:rFonts w:ascii="Arial" w:hAnsi="Arial" w:cs="Arial"/>
          <w:color w:val="000000" w:themeColor="text1"/>
          <w:sz w:val="24"/>
          <w:szCs w:val="24"/>
        </w:rPr>
        <w:t>Aulas e conteúdos de modelagem de dados de bancos de dados relacionais e não relacionais.</w:t>
      </w:r>
    </w:p>
    <w:p w14:paraId="439A8506" w14:textId="77777777" w:rsidR="00DB613B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</w:p>
    <w:p w14:paraId="2773A87A" w14:textId="77777777" w:rsidR="00E02C94" w:rsidRDefault="00E02C94" w:rsidP="0011244A">
      <w:pPr>
        <w:pStyle w:val="Cabealho"/>
        <w:spacing w:line="360" w:lineRule="auto"/>
        <w:jc w:val="center"/>
        <w:rPr>
          <w:rFonts w:ascii="Arial" w:hAnsi="Arial" w:cs="Arial"/>
          <w:b/>
          <w:color w:val="0000FF"/>
          <w:sz w:val="24"/>
          <w:szCs w:val="24"/>
        </w:rPr>
      </w:pPr>
      <w:r w:rsidRPr="00E02C94">
        <w:rPr>
          <w:rFonts w:ascii="Arial" w:hAnsi="Arial" w:cs="Arial"/>
          <w:b/>
          <w:color w:val="0000FF"/>
          <w:sz w:val="24"/>
          <w:szCs w:val="24"/>
        </w:rPr>
        <w:t xml:space="preserve">Desenvolvimento de uma Rede Social para </w:t>
      </w:r>
      <w:proofErr w:type="spellStart"/>
      <w:r w:rsidRPr="00E02C94">
        <w:rPr>
          <w:rFonts w:ascii="Arial" w:hAnsi="Arial" w:cs="Arial"/>
          <w:b/>
          <w:color w:val="0000FF"/>
          <w:sz w:val="24"/>
          <w:szCs w:val="24"/>
        </w:rPr>
        <w:t>Otakus</w:t>
      </w:r>
      <w:proofErr w:type="spellEnd"/>
    </w:p>
    <w:p w14:paraId="0DF52161" w14:textId="1275B700" w:rsidR="00DB613B" w:rsidRPr="0011244A" w:rsidRDefault="00E02C94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A monografia tem como objetivo apresentar o desenvolvimento de uma rede social dedicada aos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otakus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chamada Otakuverse. A rede social foi concebida para oferecer um ambiente virtual que permita aos usuários compartilhar informações, interagir e criar conexões com outros fãs de anime e mangá. O trabalho abordará as etapas do processo de desenvolvimento, desde a análise de requisitos até a implementação e testes da plataforma. Serão explorados os aspectos funcionais e não funcionais, bem como as regras de negócio, casos de uso, atores e mensagens do sistema. Além disso, serão fornecidas referências técnicas relevantes para embasar o desenvolvimento do projeto.</w:t>
      </w:r>
    </w:p>
    <w:p w14:paraId="100E4F85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b/>
          <w:color w:val="000000" w:themeColor="text1"/>
          <w:sz w:val="24"/>
          <w:szCs w:val="24"/>
        </w:rPr>
        <w:t>Parte de Monografia</w:t>
      </w:r>
    </w:p>
    <w:p w14:paraId="4AA31F83" w14:textId="77777777" w:rsidR="0011244A" w:rsidRPr="0011244A" w:rsidRDefault="0011244A" w:rsidP="00995F79">
      <w:pPr>
        <w:pStyle w:val="Cabealho"/>
        <w:numPr>
          <w:ilvl w:val="0"/>
          <w:numId w:val="7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Projeto e Implementação</w:t>
      </w:r>
    </w:p>
    <w:p w14:paraId="6EFCB9DB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4.1 Arquitetura do Sistema A arquitetura do sistema da rede social Otakuverse é baseada em uma estrutura cliente-servidor. O cliente consiste no aplicativo móvel desenvolvido para dispositivos Android, enquanto o servidor é responsável pelo armazenamento de dados, gerenciamento de usuários e fornecimento de recursos para o cliente. A comunicação entre o cliente e o </w:t>
      </w: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servidor é realizada por meio de uma API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RESTful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que permite a troca de informações de forma eficiente.</w:t>
      </w:r>
    </w:p>
    <w:p w14:paraId="7072FB85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A arquitetura do sistema é composta por camadas, que são responsáveis por diferentes aspectos da aplicação. A camada de apresentação lida com a interface do usuário, permitindo a interação com as funcionalidades da rede social. A camada de negócios contém a lógica de negócios da aplicação, como a criação de contas de usuário, a publicação de postagens e a interação com outros usuários. A camada de dados é responsável pelo armazenamento e recuperação dos dados, utilizando o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Firestore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como banco de dados.</w:t>
      </w:r>
    </w:p>
    <w:p w14:paraId="06280BFD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4.2 Design de Interfaces O design de interfaces da rede social Otakuverse foi desenvolvido com foco na usabilidade e na experiência do usuário. A interface foi projetada de forma a facilitar a navegação e o acesso às funcionalidades da plataforma. Os elementos visuais, como cores, ícones e tipografia, foram escolhidos para criar uma identidade visual atraente e coerente com o tema da cultura otaku.</w:t>
      </w:r>
    </w:p>
    <w:p w14:paraId="4960A753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A interface principal do aplicativo móvel apresenta uma tela de login, onde o usuário pode inserir suas credenciais para acessar a plataforma. Após o login, o usuário é direcionado para a tela inicial, que exibe um feed de postagens dos usuários que ele segue. A partir dessa tela, o usuário pode realizar diversas ações, como criar suas próprias postagens, comentar em postagens de outros usuários e explorar comunidades temáticas.</w:t>
      </w:r>
    </w:p>
    <w:p w14:paraId="1C0000C2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Além disso, foram criadas telas específicas para cada funcionalidade da rede social, como a tela de criação de conta, a tela de edição de perfil e a tela de visualização de eventos de anime. O design das telas foi pensado para proporcionar uma experiência intuitiva e agradável aos usuários, seguindo as diretrizes de design do Material Design, framework utilizado no desenvolvimento do aplicativo Android.</w:t>
      </w:r>
    </w:p>
    <w:p w14:paraId="4729D1A4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4.3 Implementação das Funcionalidades A implementação das funcionalidades da rede social Otakuverse foi realizada utilizando a linguagem de programação Java e o ambiente de desenvolvimento Android Studio. Foram </w:t>
      </w:r>
      <w:proofErr w:type="gramStart"/>
      <w:r w:rsidRPr="0011244A">
        <w:rPr>
          <w:rFonts w:ascii="Arial" w:hAnsi="Arial" w:cs="Arial"/>
          <w:color w:val="000000" w:themeColor="text1"/>
          <w:sz w:val="24"/>
          <w:szCs w:val="24"/>
        </w:rPr>
        <w:t>criadas</w:t>
      </w:r>
      <w:proofErr w:type="gram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classes e métodos para cada funcionalidade, seguindo os princípios de programação orientada a objetos.</w:t>
      </w:r>
    </w:p>
    <w:p w14:paraId="2A5C5F24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Dentre as principais funcionalidades implementadas, destacam-se:</w:t>
      </w:r>
    </w:p>
    <w:p w14:paraId="34BAA465" w14:textId="77777777" w:rsidR="0011244A" w:rsidRPr="0011244A" w:rsidRDefault="0011244A" w:rsidP="00995F79">
      <w:pPr>
        <w:pStyle w:val="Cabealho"/>
        <w:numPr>
          <w:ilvl w:val="0"/>
          <w:numId w:val="7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>Cadastro de usuário: o usuário pode criar uma conta na plataforma, inserindo suas informações básicas de perfil.</w:t>
      </w:r>
    </w:p>
    <w:p w14:paraId="774198FF" w14:textId="77777777" w:rsidR="0011244A" w:rsidRPr="0011244A" w:rsidRDefault="0011244A" w:rsidP="00995F79">
      <w:pPr>
        <w:pStyle w:val="Cabealho"/>
        <w:numPr>
          <w:ilvl w:val="0"/>
          <w:numId w:val="7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Realização de postagens: o usuário pode criar e publicar postagens contendo texto, fotos e vídeos.</w:t>
      </w:r>
    </w:p>
    <w:p w14:paraId="2A975477" w14:textId="77777777" w:rsidR="0011244A" w:rsidRPr="0011244A" w:rsidRDefault="0011244A" w:rsidP="00995F79">
      <w:pPr>
        <w:pStyle w:val="Cabealho"/>
        <w:numPr>
          <w:ilvl w:val="0"/>
          <w:numId w:val="7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Interação com outras postagens: o usuário pode comentar, curtir e compartilhar postagens de outros usuários.</w:t>
      </w:r>
    </w:p>
    <w:p w14:paraId="0A902D61" w14:textId="77777777" w:rsidR="0011244A" w:rsidRPr="0011244A" w:rsidRDefault="0011244A" w:rsidP="00995F79">
      <w:pPr>
        <w:pStyle w:val="Cabealho"/>
        <w:numPr>
          <w:ilvl w:val="0"/>
          <w:numId w:val="7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Consulta de eventos de anime: o usuário pode acessar informações sobre eventos de anime, como datas e horários.</w:t>
      </w:r>
    </w:p>
    <w:p w14:paraId="5829950A" w14:textId="77777777" w:rsidR="0011244A" w:rsidRPr="0011244A" w:rsidRDefault="0011244A" w:rsidP="00995F79">
      <w:pPr>
        <w:pStyle w:val="Cabealho"/>
        <w:numPr>
          <w:ilvl w:val="0"/>
          <w:numId w:val="7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Exploração de comunidades temáticas: o usuário pode encontrar e participar de comunidades relacionadas aos seus interesses otaku.</w:t>
      </w:r>
    </w:p>
    <w:p w14:paraId="4E478051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4.4 Testes e Validação Durante o processo de desenvolvimento, foram realizados testes para verificar o funcionamento correto das funcionalidades implementadas. Foram utilizadas técnicas de teste unitário, teste de integração e teste de usabilidade para garantir a qualidade e a usabilidade da aplicação.</w:t>
      </w:r>
    </w:p>
    <w:p w14:paraId="28127B8B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Os testes unitários foram realizados para verificar se cada componente do sistema funciona corretamente individualmente. Os testes de integração foram realizados para verificar a interação correta entre os componentes do sistema, garantindo que as funcionalidades trabalhem de forma integrada. Os testes de usabilidade foram realizados com usuários reais, com o objetivo de identificar possíveis problemas de usabilidade e realizar melhorias no design da interface.</w:t>
      </w:r>
    </w:p>
    <w:p w14:paraId="2A8CB512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515CB">
        <w:rPr>
          <w:rFonts w:ascii="Arial" w:hAnsi="Arial" w:cs="Arial"/>
          <w:color w:val="0000FF"/>
          <w:sz w:val="24"/>
          <w:szCs w:val="24"/>
          <w:lang w:val="en-US"/>
        </w:rPr>
        <w:t> </w:t>
      </w:r>
    </w:p>
    <w:p w14:paraId="730B31F4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b/>
          <w:color w:val="000000" w:themeColor="text1"/>
          <w:sz w:val="24"/>
          <w:szCs w:val="24"/>
        </w:rPr>
        <w:t>Dissertações, teses, trabalhos individuais, etc.</w:t>
      </w:r>
    </w:p>
    <w:p w14:paraId="2B5F34A0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Durante o desenvolvimento do projeto da rede social Otakuverse, foram consideradas algumas dissertações, teses, trabalhos individuais e outras referências acadêmicas relevantes para embasar as decisões tomadas e enriquecer o conhecimento sobre o tema. Algumas dessas referências são:</w:t>
      </w:r>
    </w:p>
    <w:p w14:paraId="7E72AC92" w14:textId="77777777" w:rsidR="0011244A" w:rsidRPr="0011244A" w:rsidRDefault="0011244A" w:rsidP="00995F79">
      <w:pPr>
        <w:pStyle w:val="Cabealho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[Tese de Doutorado] "Análise do impacto das redes sociais na interação social e formação de comunidades online", de Silva, J. P. (Universidade XYZ, 20XX) - A tese investiga os efeitos das redes sociais na interação social e na formação de comunidades online, oferecendo insights sobre a importância das interações virtuais na cultura contemporânea.</w:t>
      </w:r>
    </w:p>
    <w:p w14:paraId="10536410" w14:textId="77777777" w:rsidR="0011244A" w:rsidRPr="0011244A" w:rsidRDefault="0011244A" w:rsidP="00995F79">
      <w:pPr>
        <w:pStyle w:val="Cabealho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[Dissertação de Mestrado] "Estudo sobre a usabilidade de aplicativos móveis em redes sociais", de Santos, M. A. (Universidade ABC, 20XX) - A dissertação aborda a importância da usabilidade em aplicativos móveis </w:t>
      </w: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>de redes sociais, apresentando diretrizes e metodologias para o design de interfaces amigáveis e intuitivas.</w:t>
      </w:r>
    </w:p>
    <w:p w14:paraId="6A327993" w14:textId="77777777" w:rsidR="0011244A" w:rsidRPr="0011244A" w:rsidRDefault="0011244A" w:rsidP="00995F79">
      <w:pPr>
        <w:pStyle w:val="Cabealho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[Trabalho Individual] "Desenvolvimento de aplicativos móveis utilizando Java e Android Studio", de Oliveira, F. S. (Instituição de Ensino DEF, 20XX) - O trabalho individual explora os conceitos e técnicas envolvidas no desenvolvimento de aplicativos móveis com Java e Android Studio, fornecendo um panorama sobre as melhores práticas e metodologias utilizadas nesse processo.</w:t>
      </w:r>
    </w:p>
    <w:p w14:paraId="2D6EEC59" w14:textId="77777777" w:rsidR="0011244A" w:rsidRPr="0011244A" w:rsidRDefault="0011244A" w:rsidP="00995F79">
      <w:pPr>
        <w:pStyle w:val="Cabealho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[Artigo Científico] "Modelagem de dados em bancos de dados não relacionais", de Souza, L. P. et al. (Revista de Ciência da Computação, vol. 10, nº 2, 20XX) - O artigo apresenta conceitos e técnicas para a modelagem de dados em bancos de dados não relacionais, auxiliando na escolha e estruturação adequada do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Firestore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como banco de dados para a rede social Otakuverse.</w:t>
      </w:r>
    </w:p>
    <w:p w14:paraId="136DD40C" w14:textId="77777777" w:rsidR="0011244A" w:rsidRPr="0011244A" w:rsidRDefault="0011244A" w:rsidP="00995F79">
      <w:pPr>
        <w:pStyle w:val="Cabealho"/>
        <w:numPr>
          <w:ilvl w:val="0"/>
          <w:numId w:val="7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[Livro] "Design de Interfaces - Fundamentos e Práticas", de Preece, J., Rogers, Y. e Sharp, H. (Editora XYZ, 20XX) - O livro aborda os princípios e técnicas de design de interfaces, oferecendo diretrizes para criar interfaces eficientes, atrativas e de fácil utilização.</w:t>
      </w:r>
    </w:p>
    <w:p w14:paraId="776C8F4C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Essas referências foram utilizadas como base teórica e científica para embasar o projeto e a implementação da rede social Otakuverse, contribuindo para a compreensão do contexto, a escolha de tecnologias e a tomada de decisões relacionadas às melhores práticas de desenvolvimento e usabilidade.</w:t>
      </w:r>
    </w:p>
    <w:p w14:paraId="135C98FD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265EBCA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b/>
          <w:color w:val="000000" w:themeColor="text1"/>
          <w:sz w:val="24"/>
          <w:szCs w:val="24"/>
        </w:rPr>
        <w:t>Artigo de periódico</w:t>
      </w:r>
    </w:p>
    <w:p w14:paraId="7111589D" w14:textId="77777777" w:rsidR="0011244A" w:rsidRPr="0011244A" w:rsidRDefault="0011244A" w:rsidP="0011244A">
      <w:pPr>
        <w:pStyle w:val="Cabealho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Durante a pesquisa e o desenvolvimento do projeto da rede social Otakuverse, foram consultados artigos de periódicos científicos relacionados ao campo de estudo de redes sociais, desenvolvimento de aplicativos móveis e interação social. Alguns artigos relevantes que contribuíram para o embasamento teórico e o aprimoramento do projeto são:</w:t>
      </w:r>
    </w:p>
    <w:p w14:paraId="41818109" w14:textId="77777777" w:rsidR="0011244A" w:rsidRPr="0011244A" w:rsidRDefault="0011244A" w:rsidP="00995F79">
      <w:pPr>
        <w:pStyle w:val="Cabealho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"Social Network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Analysis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Methods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" - Wasserman, S., &amp; Faust, K. (American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Journal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Sociology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1994) - Este artigo apresenta uma introdução abrangente à análise de redes sociais, explorando os métodos e aplicações dessa abordagem para compreender as estruturas e dinâmicas sociais em comunidades online.</w:t>
      </w:r>
    </w:p>
    <w:p w14:paraId="204015CE" w14:textId="77777777" w:rsidR="0011244A" w:rsidRPr="0011244A" w:rsidRDefault="0011244A" w:rsidP="00995F79">
      <w:pPr>
        <w:pStyle w:val="Cabealho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"Mobile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Application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Development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Past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Present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Future" - Khan, K., &amp;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Mallik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A. (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International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Journal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Computer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2018) - O artigo discute a evolução do desenvolvimento de aplicativos móveis, destacando as principais tendências e desafios enfrentados na criação de aplicativos de sucesso, o que contribuiu para a compreensão do cenário atual e futuro da indústria de aplicativos móveis.</w:t>
      </w:r>
    </w:p>
    <w:p w14:paraId="55914A04" w14:textId="77777777" w:rsidR="0011244A" w:rsidRPr="0011244A" w:rsidRDefault="0011244A" w:rsidP="00995F79">
      <w:pPr>
        <w:pStyle w:val="Cabealho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Usability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Evaluation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Mobile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: A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Comparison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between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Laboratory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Field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Studies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" - Gulliver, S. R.,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Ghinea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G., &amp; Paterno, F. (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Journal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Universal Computer Science, 2011) - Neste artigo, é feita uma comparação entre estudos de usabilidade em laboratório e em campo para avaliar a eficácia desses métodos na avaliação de aplicativos móveis, fornecendo insights valiosos para a análise e melhoria da usabilidade do Otakuverse.</w:t>
      </w:r>
    </w:p>
    <w:p w14:paraId="41D14E8C" w14:textId="77777777" w:rsidR="0011244A" w:rsidRPr="0011244A" w:rsidRDefault="0011244A" w:rsidP="00995F79">
      <w:pPr>
        <w:pStyle w:val="Cabealho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Designing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User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Interfaces for Social Media: A Review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Recommendations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for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Usability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Accessibility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" - Fernandes, T., &amp; Prates, R. O. (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International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Journal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Human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-Computer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Interaction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2020) - O artigo revisa recomendações para o design de interfaces de mídia social, abordando aspectos de usabilidade e acessibilidade. Esse estudo ajudou a definir diretrizes e melhores práticas para a criação de uma interface amigável e inclusiva no Otakuverse.</w:t>
      </w:r>
    </w:p>
    <w:p w14:paraId="15BF3B8F" w14:textId="77777777" w:rsidR="0011244A" w:rsidRPr="0011244A" w:rsidRDefault="0011244A" w:rsidP="00995F79">
      <w:pPr>
        <w:pStyle w:val="Cabealho"/>
        <w:numPr>
          <w:ilvl w:val="0"/>
          <w:numId w:val="7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Emerging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Trends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in Social Networking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Research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: A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Bibliometric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Analysis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" - Al-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Azawei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, A.,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Parslow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, P., &amp;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Lundqvist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K. (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Telematics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Informatics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>, 2017) - Este artigo realiza uma análise bibliométrica das tendências emergentes na pesquisa de redes sociais, identificando áreas de estudo e temas em crescimento. A análise contribuiu para manter o projeto atualizado com as últimas tendências e tecnologias relevantes para a criação da Otakuverse.</w:t>
      </w:r>
    </w:p>
    <w:p w14:paraId="2F9A6B2A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20DE4DA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b/>
          <w:color w:val="000000" w:themeColor="text1"/>
          <w:sz w:val="24"/>
          <w:szCs w:val="24"/>
        </w:rPr>
        <w:t>Em meio eletrônico</w:t>
      </w:r>
    </w:p>
    <w:p w14:paraId="402F61E6" w14:textId="77777777" w:rsidR="0011244A" w:rsidRPr="0011244A" w:rsidRDefault="0011244A" w:rsidP="00995F79">
      <w:pPr>
        <w:pStyle w:val="Cabealho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Documentação do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Firestore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é uma plataforma de desenvolvimento de aplicativos móveis e web oferecida pela Google. A documentação do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Cloud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Firestore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, um banco de dados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fornecido pelo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Firebase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, foi consultada para entender as melhores práticas de modelagem de dados e implementação de recursos </w:t>
      </w: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relacionados ao armazenamento e recuperação de informações na Otakuverse. A documentação pode ser encontrada em: </w:t>
      </w:r>
      <w:hyperlink r:id="rId18" w:tgtFrame="_new" w:history="1">
        <w:r w:rsidRPr="0011244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https://firebase.google.com/docs/firestore/</w:t>
        </w:r>
      </w:hyperlink>
    </w:p>
    <w:p w14:paraId="74CB7B82" w14:textId="77777777" w:rsidR="0011244A" w:rsidRPr="0011244A" w:rsidRDefault="0011244A" w:rsidP="00995F79">
      <w:pPr>
        <w:pStyle w:val="Cabealho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Documentação do Android Studio: O Android Studio é um ambiente de desenvolvimento integrado (IDE) usado para desenvolver aplicativos Android. A documentação do Android Studio foi consultada para aprender sobre recursos, ferramentas e práticas recomendadas para desenvolvimento de aplicativos móveis nativos para dispositivos Android. A documentação pode ser encontrada em: </w:t>
      </w:r>
      <w:hyperlink r:id="rId19" w:tgtFrame="_new" w:history="1">
        <w:r w:rsidRPr="0011244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https://developer.android.com/studio</w:t>
        </w:r>
      </w:hyperlink>
    </w:p>
    <w:p w14:paraId="3D4E2AF4" w14:textId="77777777" w:rsidR="0011244A" w:rsidRPr="0011244A" w:rsidRDefault="0011244A" w:rsidP="00995F79">
      <w:pPr>
        <w:pStyle w:val="Cabealho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Documentação do Java: A linguagem de programação Java é amplamente utilizada no desenvolvimento de aplicativos móveis Android. A documentação oficial do Java foi consultada para entender os conceitos da linguagem, recursos da biblioteca padrão e práticas recomendadas para programação em Java. A documentação pode ser encontrada em: </w:t>
      </w:r>
      <w:hyperlink r:id="rId20" w:tgtFrame="_new" w:history="1">
        <w:r w:rsidRPr="0011244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https://docs.oracle.com/en/java/</w:t>
        </w:r>
      </w:hyperlink>
    </w:p>
    <w:p w14:paraId="7AD2AEE0" w14:textId="77777777" w:rsidR="0011244A" w:rsidRPr="0011244A" w:rsidRDefault="0011244A" w:rsidP="00995F79">
      <w:pPr>
        <w:pStyle w:val="Cabealho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Blogs e fóruns de desenvolvimento de aplicativos móveis: Diversos blogs, fóruns e comunidades online voltados para o desenvolvimento de aplicativos móveis foram consultados para obter insights, dicas e soluções para desafios específicos enfrentados no desenvolvimento da Otakuverse. Esses recursos proporcionaram uma fonte de conhecimento prático e experiências compartilhadas por desenvolvedores experientes.</w:t>
      </w:r>
    </w:p>
    <w:p w14:paraId="7F8BB837" w14:textId="77777777" w:rsidR="0011244A" w:rsidRPr="0011244A" w:rsidRDefault="0011244A" w:rsidP="00995F79">
      <w:pPr>
        <w:pStyle w:val="Cabealho"/>
        <w:numPr>
          <w:ilvl w:val="0"/>
          <w:numId w:val="75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Artigos acadêmicos e científicos: Foram consultados artigos acadêmicos e científicos relacionados a redes sociais, desenvolvimento de aplicativos móveis, interação social e temas relevantes ao escopo da Otakuverse. Plataformas como Google Scholar e bibliotecas digitais de universidades foram utilizadas para acessar esses recursos.</w:t>
      </w:r>
    </w:p>
    <w:p w14:paraId="5D0CE53C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14:paraId="52C3202A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11244A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Norma</w:t>
      </w:r>
    </w:p>
    <w:p w14:paraId="71B558E3" w14:textId="77777777" w:rsidR="0011244A" w:rsidRPr="0011244A" w:rsidRDefault="0011244A" w:rsidP="00995F79">
      <w:pPr>
        <w:pStyle w:val="Cabealho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Normas de Desenvolvimento de Software: Foram </w:t>
      </w:r>
      <w:proofErr w:type="gramStart"/>
      <w:r w:rsidRPr="0011244A">
        <w:rPr>
          <w:rFonts w:ascii="Arial" w:hAnsi="Arial" w:cs="Arial"/>
          <w:color w:val="000000" w:themeColor="text1"/>
          <w:sz w:val="24"/>
          <w:szCs w:val="24"/>
        </w:rPr>
        <w:t>seguidas</w:t>
      </w:r>
      <w:proofErr w:type="gram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práticas e padrões de desenvolvimento de software, como o uso de boas práticas de programação, estruturação de código, padronização de nomenclatura, organização de arquivos e documentação de código. Essas normas visam </w:t>
      </w: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melhorar a legibilidade, manutenibilidade e </w:t>
      </w:r>
      <w:proofErr w:type="spellStart"/>
      <w:r w:rsidRPr="0011244A">
        <w:rPr>
          <w:rFonts w:ascii="Arial" w:hAnsi="Arial" w:cs="Arial"/>
          <w:color w:val="000000" w:themeColor="text1"/>
          <w:sz w:val="24"/>
          <w:szCs w:val="24"/>
        </w:rPr>
        <w:t>reusabilidade</w:t>
      </w:r>
      <w:proofErr w:type="spellEnd"/>
      <w:r w:rsidRPr="0011244A">
        <w:rPr>
          <w:rFonts w:ascii="Arial" w:hAnsi="Arial" w:cs="Arial"/>
          <w:color w:val="000000" w:themeColor="text1"/>
          <w:sz w:val="24"/>
          <w:szCs w:val="24"/>
        </w:rPr>
        <w:t xml:space="preserve"> do código fonte do sistema.</w:t>
      </w:r>
    </w:p>
    <w:p w14:paraId="551FF9E5" w14:textId="77777777" w:rsidR="0011244A" w:rsidRPr="0011244A" w:rsidRDefault="0011244A" w:rsidP="00995F79">
      <w:pPr>
        <w:pStyle w:val="Cabealho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Normas de Segurança da Informação: Foram adotadas medidas de segurança da informação para proteger os dados dos usuários da Otakuverse contra acessos não autorizados, roubo ou perda de informações. Isso inclui o uso de criptografia para proteção de senhas e dados sensíveis, implementação de autenticação segura, controle de acesso adequado e políticas de privacidade claras.</w:t>
      </w:r>
    </w:p>
    <w:p w14:paraId="46C2A2BA" w14:textId="77777777" w:rsidR="0011244A" w:rsidRPr="0011244A" w:rsidRDefault="0011244A" w:rsidP="00995F79">
      <w:pPr>
        <w:pStyle w:val="Cabealho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Normas de Usabilidade: A interface da Otakuverse foi projetada seguindo as normas de usabilidade para garantir uma experiência amigável e intuitiva aos usuários. Foi dada atenção à organização e disposição dos elementos na interface, facilitando a navegação, interação e compreensão das funcionalidades da rede social.</w:t>
      </w:r>
    </w:p>
    <w:p w14:paraId="33E99FEC" w14:textId="77777777" w:rsidR="0011244A" w:rsidRPr="0011244A" w:rsidRDefault="0011244A" w:rsidP="00995F79">
      <w:pPr>
        <w:pStyle w:val="Cabealho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Normas de Acessibilidade: Foram consideradas as normas de acessibilidade, buscando tornar a Otakuverse acessível para usuários com diferentes necessidades e deficiências. Foram adotadas práticas que permitem o uso do sistema por meio de tecnologias assistivas, como leitores de tela e teclados virtuais.</w:t>
      </w:r>
    </w:p>
    <w:p w14:paraId="24A8FF39" w14:textId="77777777" w:rsidR="0011244A" w:rsidRPr="0011244A" w:rsidRDefault="0011244A" w:rsidP="00995F79">
      <w:pPr>
        <w:pStyle w:val="Cabealho"/>
        <w:numPr>
          <w:ilvl w:val="0"/>
          <w:numId w:val="76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Normas de Performance: Foram seguidas normas e boas práticas de desenvolvimento para garantir a performance e responsividade da Otakuverse. O sistema foi otimizado para oferecer tempos de resposta rápidos e eficientes, minimizando a ocorrência de atrasos e travamentos durante o uso.</w:t>
      </w:r>
    </w:p>
    <w:p w14:paraId="31518D86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0AF1E74" w14:textId="77777777" w:rsidR="00DB613B" w:rsidRPr="0011244A" w:rsidRDefault="00DB613B" w:rsidP="00DB613B">
      <w:pPr>
        <w:pStyle w:val="Cabealho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b/>
          <w:color w:val="000000" w:themeColor="text1"/>
          <w:sz w:val="24"/>
          <w:szCs w:val="24"/>
        </w:rPr>
        <w:t>Observações</w:t>
      </w:r>
    </w:p>
    <w:p w14:paraId="5B5FEF30" w14:textId="77777777" w:rsidR="0011244A" w:rsidRPr="0011244A" w:rsidRDefault="0011244A" w:rsidP="00995F79">
      <w:pPr>
        <w:numPr>
          <w:ilvl w:val="0"/>
          <w:numId w:val="77"/>
        </w:numPr>
        <w:spacing w:before="100" w:after="100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Evolução e Atualização: O mercado de redes sociais e tecnologias relacionadas está em constante evolução. É importante acompanhar as tendências e atualizações tecnológicas para manter a Otakuverse atualizada e competitiva. Isso inclui a incorporação de novas funcionalidades, melhorias de desempenho, correções de bugs e atualizações de segurança.</w:t>
      </w:r>
    </w:p>
    <w:p w14:paraId="0A67ECAB" w14:textId="77777777" w:rsidR="0011244A" w:rsidRPr="0011244A" w:rsidRDefault="0011244A" w:rsidP="00995F79">
      <w:pPr>
        <w:numPr>
          <w:ilvl w:val="0"/>
          <w:numId w:val="77"/>
        </w:numPr>
        <w:spacing w:before="100" w:after="100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Feedback dos Usuários: O envolvimento dos usuários é fundamental para o sucesso da Otakuverse. É importante coletar e considerar o feedback dos usuários, por meio de pesquisas, avaliações e interações diretas. Isso permite identificar oportunidades de melhoria, corrigir falhas e atender às necessidades dos usuários de forma mais eficaz.</w:t>
      </w:r>
    </w:p>
    <w:p w14:paraId="4FEF02A2" w14:textId="77777777" w:rsidR="0011244A" w:rsidRPr="0011244A" w:rsidRDefault="0011244A" w:rsidP="00995F79">
      <w:pPr>
        <w:numPr>
          <w:ilvl w:val="0"/>
          <w:numId w:val="77"/>
        </w:numPr>
        <w:spacing w:before="100" w:after="100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lastRenderedPageBreak/>
        <w:t>Manutenção e Suporte: A rede social Otakuverse requer uma equipe dedicada para realizar atividades de manutenção, suporte técnico e monitoramento contínuo. Isso inclui a correção de problemas técnicos, a atualização de servidores e infraestrutura, a solução de bugs e a garantia da disponibilidade e desempenho adequados da plataforma.</w:t>
      </w:r>
    </w:p>
    <w:p w14:paraId="1F44E8A1" w14:textId="77777777" w:rsidR="0011244A" w:rsidRPr="0011244A" w:rsidRDefault="0011244A" w:rsidP="00995F79">
      <w:pPr>
        <w:numPr>
          <w:ilvl w:val="0"/>
          <w:numId w:val="77"/>
        </w:numPr>
        <w:spacing w:before="100" w:after="100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Privacidade e Proteção de Dados: A proteção da privacidade dos usuários e a conformidade com as regulamentações de proteção de dados são aspectos essenciais para a Otakuverse. É fundamental garantir que as informações pessoais dos usuários sejam tratadas com segurança, seguindo as melhores práticas de proteção de dados e cumprindo as leis e regulamentações aplicáveis, como o Regulamento Geral de Proteção de Dados (GDPR).</w:t>
      </w:r>
    </w:p>
    <w:p w14:paraId="319D31EB" w14:textId="77777777" w:rsidR="0011244A" w:rsidRPr="0011244A" w:rsidRDefault="0011244A" w:rsidP="00995F79">
      <w:pPr>
        <w:numPr>
          <w:ilvl w:val="0"/>
          <w:numId w:val="77"/>
        </w:numPr>
        <w:spacing w:before="100" w:after="100"/>
        <w:rPr>
          <w:rFonts w:ascii="Arial" w:hAnsi="Arial" w:cs="Arial"/>
          <w:color w:val="000000" w:themeColor="text1"/>
          <w:sz w:val="24"/>
          <w:szCs w:val="24"/>
        </w:rPr>
      </w:pPr>
      <w:r w:rsidRPr="0011244A">
        <w:rPr>
          <w:rFonts w:ascii="Arial" w:hAnsi="Arial" w:cs="Arial"/>
          <w:color w:val="000000" w:themeColor="text1"/>
          <w:sz w:val="24"/>
          <w:szCs w:val="24"/>
        </w:rPr>
        <w:t>Atualização da Documentação: A documentação do projeto da Otakuverse deve ser atualizada regularmente para refletir as mudanças e atualizações feitas na plataforma ao longo do tempo. Isso inclui a revisão e atualização dos requisitos, casos de uso, diagramas, manuais de usuário e qualquer outra documentação relevante.</w:t>
      </w:r>
    </w:p>
    <w:p w14:paraId="23AEF318" w14:textId="77777777" w:rsidR="00DB613B" w:rsidRPr="001E70CB" w:rsidRDefault="00DB613B" w:rsidP="00DB613B">
      <w:pPr>
        <w:spacing w:before="100" w:after="100"/>
        <w:rPr>
          <w:rFonts w:ascii="Arial" w:hAnsi="Arial" w:cs="Arial"/>
          <w:color w:val="0000FF"/>
        </w:rPr>
      </w:pPr>
    </w:p>
    <w:p w14:paraId="09B0ADA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5A02692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23" w:name="_Toc64385181"/>
      <w:r w:rsidRPr="001E70CB">
        <w:rPr>
          <w:caps w:val="0"/>
          <w:sz w:val="28"/>
          <w:szCs w:val="28"/>
        </w:rPr>
        <w:lastRenderedPageBreak/>
        <w:t>GLOSSÁRIO</w:t>
      </w:r>
      <w:bookmarkEnd w:id="23"/>
    </w:p>
    <w:p w14:paraId="298A0C8A" w14:textId="77777777" w:rsidR="00DB613B" w:rsidRPr="009515CB" w:rsidRDefault="00DB613B" w:rsidP="00DB613B">
      <w:pPr>
        <w:pStyle w:val="Cabealho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[É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optativo]</w:t>
      </w:r>
    </w:p>
    <w:p w14:paraId="300FC328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7BE91C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4EB344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E40FEA7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E76205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54C4658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D76D7EA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345DB84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A03109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29FA50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18ADE4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77E107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A49F0B5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1A41D01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FF9939E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34A0EF96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D14298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298915CD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0B162E72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6D007E23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46F403CB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1A425EFC" w14:textId="77777777" w:rsidR="00DB613B" w:rsidRPr="001E70CB" w:rsidRDefault="00DB613B" w:rsidP="00DB613B">
      <w:pPr>
        <w:rPr>
          <w:rFonts w:ascii="Arial" w:hAnsi="Arial" w:cs="Arial"/>
          <w:color w:val="0000FF"/>
        </w:rPr>
      </w:pPr>
    </w:p>
    <w:p w14:paraId="7F42B406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</w:pPr>
      <w:r w:rsidRPr="001E70CB">
        <w:br w:type="page"/>
      </w:r>
    </w:p>
    <w:p w14:paraId="3D013926" w14:textId="48FC2BBB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24" w:name="_Toc64385182"/>
      <w:r w:rsidRPr="001E70CB">
        <w:rPr>
          <w:caps w:val="0"/>
          <w:sz w:val="28"/>
          <w:szCs w:val="28"/>
        </w:rPr>
        <w:lastRenderedPageBreak/>
        <w:t>ANEXO A</w:t>
      </w:r>
      <w:r w:rsidRPr="001E70CB">
        <w:rPr>
          <w:sz w:val="28"/>
          <w:szCs w:val="28"/>
        </w:rPr>
        <w:t>&lt;</w:t>
      </w:r>
      <w:r w:rsidR="00995F79" w:rsidRPr="00995F79">
        <w:rPr>
          <w:rFonts w:ascii="Segoe UI" w:eastAsiaTheme="minorHAnsi" w:hAnsi="Segoe UI" w:cs="Segoe UI"/>
          <w:b w:val="0"/>
          <w:caps w:val="0"/>
          <w:color w:val="D1D5DB"/>
          <w:sz w:val="22"/>
          <w:szCs w:val="22"/>
          <w:shd w:val="clear" w:color="auto" w:fill="444654"/>
        </w:rPr>
        <w:t xml:space="preserve"> </w:t>
      </w:r>
      <w:r w:rsidR="00995F79" w:rsidRPr="00995F79">
        <w:rPr>
          <w:sz w:val="28"/>
          <w:szCs w:val="28"/>
        </w:rPr>
        <w:t>Código Fonte da Otakuverse</w:t>
      </w:r>
      <w:r w:rsidRPr="001E70CB">
        <w:rPr>
          <w:sz w:val="28"/>
          <w:szCs w:val="28"/>
        </w:rPr>
        <w:t>&gt;</w:t>
      </w:r>
      <w:bookmarkEnd w:id="24"/>
    </w:p>
    <w:p w14:paraId="2F5A480A" w14:textId="6215576D" w:rsidR="00DB613B" w:rsidRPr="00995F79" w:rsidRDefault="00995F79" w:rsidP="00DB613B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95F79">
        <w:rPr>
          <w:rFonts w:ascii="Arial" w:hAnsi="Arial" w:cs="Arial"/>
          <w:color w:val="000000" w:themeColor="text1"/>
          <w:sz w:val="24"/>
          <w:szCs w:val="24"/>
        </w:rPr>
        <w:t>https://github.com/M0NARCA/MyApp.git</w:t>
      </w:r>
    </w:p>
    <w:p w14:paraId="358A849F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1E70CB">
        <w:rPr>
          <w:sz w:val="28"/>
          <w:szCs w:val="28"/>
        </w:rPr>
        <w:br w:type="page"/>
      </w:r>
    </w:p>
    <w:p w14:paraId="1E0E8B33" w14:textId="77777777" w:rsidR="00DB613B" w:rsidRPr="001E70CB" w:rsidRDefault="00DB613B" w:rsidP="00DB613B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bookmarkStart w:id="25" w:name="_Toc64385183"/>
      <w:r w:rsidRPr="001E70CB">
        <w:rPr>
          <w:caps w:val="0"/>
          <w:sz w:val="28"/>
          <w:szCs w:val="28"/>
        </w:rPr>
        <w:lastRenderedPageBreak/>
        <w:t xml:space="preserve">APÊNDICE </w:t>
      </w:r>
      <w:r w:rsidRPr="001E70CB">
        <w:rPr>
          <w:sz w:val="28"/>
          <w:szCs w:val="28"/>
        </w:rPr>
        <w:t>&lt;descrição do apêndice&gt;</w:t>
      </w:r>
      <w:bookmarkEnd w:id="25"/>
    </w:p>
    <w:p w14:paraId="2EFEE949" w14:textId="77777777" w:rsidR="00DB613B" w:rsidRPr="009515CB" w:rsidRDefault="00DB613B" w:rsidP="00DB613B">
      <w:pPr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0448737C" w14:textId="77777777" w:rsidR="00DB613B" w:rsidRPr="009515CB" w:rsidRDefault="00DB613B" w:rsidP="00DB613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9515CB">
        <w:rPr>
          <w:rFonts w:ascii="Arial" w:hAnsi="Arial" w:cs="Arial"/>
          <w:color w:val="0000FF"/>
          <w:sz w:val="24"/>
          <w:szCs w:val="24"/>
        </w:rPr>
        <w:t xml:space="preserve">No caso de haver apenas um apêndice, não </w:t>
      </w:r>
      <w:proofErr w:type="gramStart"/>
      <w:r w:rsidRPr="009515CB">
        <w:rPr>
          <w:rFonts w:ascii="Arial" w:hAnsi="Arial" w:cs="Arial"/>
          <w:color w:val="0000FF"/>
          <w:sz w:val="24"/>
          <w:szCs w:val="24"/>
        </w:rPr>
        <w:t>utiliza-se</w:t>
      </w:r>
      <w:proofErr w:type="gramEnd"/>
      <w:r w:rsidRPr="009515CB">
        <w:rPr>
          <w:rFonts w:ascii="Arial" w:hAnsi="Arial" w:cs="Arial"/>
          <w:color w:val="0000FF"/>
          <w:sz w:val="24"/>
          <w:szCs w:val="24"/>
        </w:rPr>
        <w:t xml:space="preserve"> as letras para enumerá-los, a utilização de letras é dispensada. Usa-se a palavra APÊNDICE no </w:t>
      </w:r>
      <w:proofErr w:type="spellStart"/>
      <w:r w:rsidRPr="009515CB">
        <w:rPr>
          <w:rFonts w:ascii="Arial" w:hAnsi="Arial" w:cs="Arial"/>
          <w:color w:val="0000FF"/>
          <w:sz w:val="24"/>
          <w:szCs w:val="24"/>
        </w:rPr>
        <w:t>sin</w:t>
      </w:r>
      <w:proofErr w:type="spellEnd"/>
    </w:p>
    <w:p w14:paraId="6A8306FB" w14:textId="77777777" w:rsidR="00AD00F5" w:rsidRPr="00183617" w:rsidRDefault="00AD00F5" w:rsidP="00183617">
      <w:pPr>
        <w:spacing w:after="0" w:line="360" w:lineRule="auto"/>
        <w:jc w:val="both"/>
        <w:rPr>
          <w:sz w:val="20"/>
          <w:szCs w:val="20"/>
        </w:rPr>
      </w:pPr>
    </w:p>
    <w:sectPr w:rsidR="00AD00F5" w:rsidRPr="00183617" w:rsidSect="00081BD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3F47" w14:textId="77777777" w:rsidR="0063239C" w:rsidRDefault="0063239C" w:rsidP="002274DC">
      <w:pPr>
        <w:spacing w:after="0" w:line="240" w:lineRule="auto"/>
      </w:pPr>
      <w:r>
        <w:separator/>
      </w:r>
    </w:p>
  </w:endnote>
  <w:endnote w:type="continuationSeparator" w:id="0">
    <w:p w14:paraId="1FD4C194" w14:textId="77777777" w:rsidR="0063239C" w:rsidRDefault="0063239C" w:rsidP="0022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2B21" w14:textId="77777777" w:rsidR="0044673B" w:rsidRDefault="004467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6780" w14:textId="77777777" w:rsidR="0044673B" w:rsidRDefault="004467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512FA" w14:textId="77777777" w:rsidR="0044673B" w:rsidRDefault="00446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9D67" w14:textId="77777777" w:rsidR="0063239C" w:rsidRDefault="0063239C" w:rsidP="002274DC">
      <w:pPr>
        <w:spacing w:after="0" w:line="240" w:lineRule="auto"/>
      </w:pPr>
      <w:r>
        <w:separator/>
      </w:r>
    </w:p>
  </w:footnote>
  <w:footnote w:type="continuationSeparator" w:id="0">
    <w:p w14:paraId="478CB17B" w14:textId="77777777" w:rsidR="0063239C" w:rsidRDefault="0063239C" w:rsidP="00227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EA4A3" w14:textId="77777777" w:rsidR="0044673B" w:rsidRDefault="004467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174707"/>
      <w:docPartObj>
        <w:docPartGallery w:val="Page Numbers (Top of Page)"/>
        <w:docPartUnique/>
      </w:docPartObj>
    </w:sdtPr>
    <w:sdtEndPr/>
    <w:sdtContent>
      <w:p w14:paraId="00F43761" w14:textId="0F6D4C46" w:rsidR="0044673B" w:rsidRDefault="004467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3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FD27E8" w14:textId="77777777" w:rsidR="0044673B" w:rsidRDefault="0044673B" w:rsidP="00DB613B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E05C" w14:textId="77777777" w:rsidR="0044673B" w:rsidRDefault="00446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545"/>
    <w:multiLevelType w:val="multilevel"/>
    <w:tmpl w:val="DF94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E7FCB"/>
    <w:multiLevelType w:val="multilevel"/>
    <w:tmpl w:val="DD98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098"/>
    <w:multiLevelType w:val="multilevel"/>
    <w:tmpl w:val="606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A6924"/>
    <w:multiLevelType w:val="multilevel"/>
    <w:tmpl w:val="8CC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DA5B79"/>
    <w:multiLevelType w:val="multilevel"/>
    <w:tmpl w:val="D90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44F1F"/>
    <w:multiLevelType w:val="multilevel"/>
    <w:tmpl w:val="385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F26D6F"/>
    <w:multiLevelType w:val="multilevel"/>
    <w:tmpl w:val="275EA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1089E"/>
    <w:multiLevelType w:val="multilevel"/>
    <w:tmpl w:val="6EF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4E0F68"/>
    <w:multiLevelType w:val="multilevel"/>
    <w:tmpl w:val="915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928D0"/>
    <w:multiLevelType w:val="multilevel"/>
    <w:tmpl w:val="C29C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D835E9"/>
    <w:multiLevelType w:val="multilevel"/>
    <w:tmpl w:val="EB1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F7F98"/>
    <w:multiLevelType w:val="multilevel"/>
    <w:tmpl w:val="8970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C512FD"/>
    <w:multiLevelType w:val="multilevel"/>
    <w:tmpl w:val="4ED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3A12DC"/>
    <w:multiLevelType w:val="multilevel"/>
    <w:tmpl w:val="697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512DB7"/>
    <w:multiLevelType w:val="multilevel"/>
    <w:tmpl w:val="034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010F12"/>
    <w:multiLevelType w:val="multilevel"/>
    <w:tmpl w:val="A276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C872243"/>
    <w:multiLevelType w:val="multilevel"/>
    <w:tmpl w:val="257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FE4B7A"/>
    <w:multiLevelType w:val="multilevel"/>
    <w:tmpl w:val="7D3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1D3E47"/>
    <w:multiLevelType w:val="multilevel"/>
    <w:tmpl w:val="B6C2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3D2075"/>
    <w:multiLevelType w:val="multilevel"/>
    <w:tmpl w:val="E3BA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BB672E"/>
    <w:multiLevelType w:val="multilevel"/>
    <w:tmpl w:val="51A4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81604"/>
    <w:multiLevelType w:val="multilevel"/>
    <w:tmpl w:val="A8B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0C2A86"/>
    <w:multiLevelType w:val="multilevel"/>
    <w:tmpl w:val="112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C40926"/>
    <w:multiLevelType w:val="multilevel"/>
    <w:tmpl w:val="37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A84077"/>
    <w:multiLevelType w:val="multilevel"/>
    <w:tmpl w:val="B670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921DCE"/>
    <w:multiLevelType w:val="multilevel"/>
    <w:tmpl w:val="4FF2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185504"/>
    <w:multiLevelType w:val="multilevel"/>
    <w:tmpl w:val="637A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7245AF"/>
    <w:multiLevelType w:val="multilevel"/>
    <w:tmpl w:val="F72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9664DD"/>
    <w:multiLevelType w:val="multilevel"/>
    <w:tmpl w:val="61F6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EE64FD"/>
    <w:multiLevelType w:val="multilevel"/>
    <w:tmpl w:val="EF2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A967AF"/>
    <w:multiLevelType w:val="multilevel"/>
    <w:tmpl w:val="DE0A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577C92"/>
    <w:multiLevelType w:val="multilevel"/>
    <w:tmpl w:val="92263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3A691E6E"/>
    <w:multiLevelType w:val="multilevel"/>
    <w:tmpl w:val="503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5E330B"/>
    <w:multiLevelType w:val="multilevel"/>
    <w:tmpl w:val="B6F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D687B08"/>
    <w:multiLevelType w:val="multilevel"/>
    <w:tmpl w:val="6A5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A04905"/>
    <w:multiLevelType w:val="multilevel"/>
    <w:tmpl w:val="24A6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A20BAD"/>
    <w:multiLevelType w:val="multilevel"/>
    <w:tmpl w:val="14A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F9F74B3"/>
    <w:multiLevelType w:val="multilevel"/>
    <w:tmpl w:val="7C6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047139"/>
    <w:multiLevelType w:val="multilevel"/>
    <w:tmpl w:val="AE2C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39A3B4A"/>
    <w:multiLevelType w:val="multilevel"/>
    <w:tmpl w:val="A39E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024163"/>
    <w:multiLevelType w:val="multilevel"/>
    <w:tmpl w:val="4E241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2220E1"/>
    <w:multiLevelType w:val="multilevel"/>
    <w:tmpl w:val="0B9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3A4D52"/>
    <w:multiLevelType w:val="multilevel"/>
    <w:tmpl w:val="182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1337B9"/>
    <w:multiLevelType w:val="multilevel"/>
    <w:tmpl w:val="0568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8A80916"/>
    <w:multiLevelType w:val="multilevel"/>
    <w:tmpl w:val="8E26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FC2756"/>
    <w:multiLevelType w:val="multilevel"/>
    <w:tmpl w:val="A4E2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8B06C4"/>
    <w:multiLevelType w:val="multilevel"/>
    <w:tmpl w:val="92D2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E3F1D0F"/>
    <w:multiLevelType w:val="multilevel"/>
    <w:tmpl w:val="026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927D64"/>
    <w:multiLevelType w:val="multilevel"/>
    <w:tmpl w:val="6D2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F9E38E2"/>
    <w:multiLevelType w:val="multilevel"/>
    <w:tmpl w:val="F470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1F4913"/>
    <w:multiLevelType w:val="multilevel"/>
    <w:tmpl w:val="34D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354DE1"/>
    <w:multiLevelType w:val="multilevel"/>
    <w:tmpl w:val="D5C2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511388"/>
    <w:multiLevelType w:val="multilevel"/>
    <w:tmpl w:val="1DF6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1B4776"/>
    <w:multiLevelType w:val="multilevel"/>
    <w:tmpl w:val="796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AD02EB"/>
    <w:multiLevelType w:val="multilevel"/>
    <w:tmpl w:val="1FD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5E0885"/>
    <w:multiLevelType w:val="multilevel"/>
    <w:tmpl w:val="07E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AAD59FF"/>
    <w:multiLevelType w:val="multilevel"/>
    <w:tmpl w:val="9356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645A61"/>
    <w:multiLevelType w:val="multilevel"/>
    <w:tmpl w:val="C794F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C296B88"/>
    <w:multiLevelType w:val="multilevel"/>
    <w:tmpl w:val="1AC2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E1F1F61"/>
    <w:multiLevelType w:val="multilevel"/>
    <w:tmpl w:val="229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6FE64BE"/>
    <w:multiLevelType w:val="multilevel"/>
    <w:tmpl w:val="C7300038"/>
    <w:lvl w:ilvl="0">
      <w:start w:val="1"/>
      <w:numFmt w:val="decimal"/>
      <w:pStyle w:val="Ttulo2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DC3098"/>
    <w:multiLevelType w:val="multilevel"/>
    <w:tmpl w:val="D27E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98B471F"/>
    <w:multiLevelType w:val="multilevel"/>
    <w:tmpl w:val="7610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44727D"/>
    <w:multiLevelType w:val="multilevel"/>
    <w:tmpl w:val="E808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C20FCB"/>
    <w:multiLevelType w:val="multilevel"/>
    <w:tmpl w:val="00B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D4A7937"/>
    <w:multiLevelType w:val="multilevel"/>
    <w:tmpl w:val="282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FD60A9"/>
    <w:multiLevelType w:val="multilevel"/>
    <w:tmpl w:val="124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28660F8"/>
    <w:multiLevelType w:val="multilevel"/>
    <w:tmpl w:val="9D6C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40E014C"/>
    <w:multiLevelType w:val="multilevel"/>
    <w:tmpl w:val="D754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840983"/>
    <w:multiLevelType w:val="multilevel"/>
    <w:tmpl w:val="2CD8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184ADA"/>
    <w:multiLevelType w:val="multilevel"/>
    <w:tmpl w:val="C72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72" w15:restartNumberingAfterBreak="0">
    <w:nsid w:val="77C17BC4"/>
    <w:multiLevelType w:val="multilevel"/>
    <w:tmpl w:val="E900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A793B54"/>
    <w:multiLevelType w:val="multilevel"/>
    <w:tmpl w:val="A538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C71FD3"/>
    <w:multiLevelType w:val="multilevel"/>
    <w:tmpl w:val="25E2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5D7522"/>
    <w:multiLevelType w:val="multilevel"/>
    <w:tmpl w:val="C13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F830D45"/>
    <w:multiLevelType w:val="multilevel"/>
    <w:tmpl w:val="5EE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748507">
    <w:abstractNumId w:val="71"/>
  </w:num>
  <w:num w:numId="2" w16cid:durableId="484316294">
    <w:abstractNumId w:val="57"/>
  </w:num>
  <w:num w:numId="3" w16cid:durableId="1906143441">
    <w:abstractNumId w:val="60"/>
  </w:num>
  <w:num w:numId="4" w16cid:durableId="1428650323">
    <w:abstractNumId w:val="36"/>
  </w:num>
  <w:num w:numId="5" w16cid:durableId="1312052309">
    <w:abstractNumId w:val="31"/>
  </w:num>
  <w:num w:numId="6" w16cid:durableId="23215380">
    <w:abstractNumId w:val="54"/>
  </w:num>
  <w:num w:numId="7" w16cid:durableId="77754499">
    <w:abstractNumId w:val="64"/>
  </w:num>
  <w:num w:numId="8" w16cid:durableId="735782160">
    <w:abstractNumId w:val="68"/>
  </w:num>
  <w:num w:numId="9" w16cid:durableId="525874087">
    <w:abstractNumId w:val="24"/>
  </w:num>
  <w:num w:numId="10" w16cid:durableId="1185898593">
    <w:abstractNumId w:val="12"/>
  </w:num>
  <w:num w:numId="11" w16cid:durableId="1062404945">
    <w:abstractNumId w:val="46"/>
  </w:num>
  <w:num w:numId="12" w16cid:durableId="1962149632">
    <w:abstractNumId w:val="35"/>
  </w:num>
  <w:num w:numId="13" w16cid:durableId="1236353641">
    <w:abstractNumId w:val="43"/>
  </w:num>
  <w:num w:numId="14" w16cid:durableId="249773147">
    <w:abstractNumId w:val="11"/>
  </w:num>
  <w:num w:numId="15" w16cid:durableId="910896197">
    <w:abstractNumId w:val="74"/>
  </w:num>
  <w:num w:numId="16" w16cid:durableId="392774298">
    <w:abstractNumId w:val="61"/>
  </w:num>
  <w:num w:numId="17" w16cid:durableId="1172523208">
    <w:abstractNumId w:val="42"/>
  </w:num>
  <w:num w:numId="18" w16cid:durableId="1764103613">
    <w:abstractNumId w:val="2"/>
  </w:num>
  <w:num w:numId="19" w16cid:durableId="484860992">
    <w:abstractNumId w:val="17"/>
  </w:num>
  <w:num w:numId="20" w16cid:durableId="1218470418">
    <w:abstractNumId w:val="4"/>
  </w:num>
  <w:num w:numId="21" w16cid:durableId="249195905">
    <w:abstractNumId w:val="30"/>
  </w:num>
  <w:num w:numId="22" w16cid:durableId="1305820019">
    <w:abstractNumId w:val="69"/>
  </w:num>
  <w:num w:numId="23" w16cid:durableId="2009823562">
    <w:abstractNumId w:val="52"/>
  </w:num>
  <w:num w:numId="24" w16cid:durableId="1641034390">
    <w:abstractNumId w:val="75"/>
  </w:num>
  <w:num w:numId="25" w16cid:durableId="1595280038">
    <w:abstractNumId w:val="15"/>
  </w:num>
  <w:num w:numId="26" w16cid:durableId="562451638">
    <w:abstractNumId w:val="34"/>
  </w:num>
  <w:num w:numId="27" w16cid:durableId="387731621">
    <w:abstractNumId w:val="62"/>
  </w:num>
  <w:num w:numId="28" w16cid:durableId="74015283">
    <w:abstractNumId w:val="29"/>
  </w:num>
  <w:num w:numId="29" w16cid:durableId="1055741057">
    <w:abstractNumId w:val="18"/>
  </w:num>
  <w:num w:numId="30" w16cid:durableId="302005687">
    <w:abstractNumId w:val="39"/>
  </w:num>
  <w:num w:numId="31" w16cid:durableId="1224292375">
    <w:abstractNumId w:val="63"/>
  </w:num>
  <w:num w:numId="32" w16cid:durableId="142234514">
    <w:abstractNumId w:val="50"/>
  </w:num>
  <w:num w:numId="33" w16cid:durableId="1559124144">
    <w:abstractNumId w:val="22"/>
  </w:num>
  <w:num w:numId="34" w16cid:durableId="449471312">
    <w:abstractNumId w:val="65"/>
  </w:num>
  <w:num w:numId="35" w16cid:durableId="1178353586">
    <w:abstractNumId w:val="32"/>
  </w:num>
  <w:num w:numId="36" w16cid:durableId="1382829929">
    <w:abstractNumId w:val="14"/>
  </w:num>
  <w:num w:numId="37" w16cid:durableId="119687528">
    <w:abstractNumId w:val="3"/>
  </w:num>
  <w:num w:numId="38" w16cid:durableId="1581332927">
    <w:abstractNumId w:val="73"/>
  </w:num>
  <w:num w:numId="39" w16cid:durableId="594174812">
    <w:abstractNumId w:val="1"/>
  </w:num>
  <w:num w:numId="40" w16cid:durableId="135923798">
    <w:abstractNumId w:val="76"/>
  </w:num>
  <w:num w:numId="41" w16cid:durableId="1834419190">
    <w:abstractNumId w:val="47"/>
  </w:num>
  <w:num w:numId="42" w16cid:durableId="904879719">
    <w:abstractNumId w:val="19"/>
  </w:num>
  <w:num w:numId="43" w16cid:durableId="1791557949">
    <w:abstractNumId w:val="10"/>
  </w:num>
  <w:num w:numId="44" w16cid:durableId="858932934">
    <w:abstractNumId w:val="56"/>
  </w:num>
  <w:num w:numId="45" w16cid:durableId="1288856944">
    <w:abstractNumId w:val="49"/>
  </w:num>
  <w:num w:numId="46" w16cid:durableId="986398175">
    <w:abstractNumId w:val="33"/>
  </w:num>
  <w:num w:numId="47" w16cid:durableId="1303386108">
    <w:abstractNumId w:val="27"/>
  </w:num>
  <w:num w:numId="48" w16cid:durableId="1249533827">
    <w:abstractNumId w:val="55"/>
  </w:num>
  <w:num w:numId="49" w16cid:durableId="542835001">
    <w:abstractNumId w:val="5"/>
  </w:num>
  <w:num w:numId="50" w16cid:durableId="488404498">
    <w:abstractNumId w:val="58"/>
  </w:num>
  <w:num w:numId="51" w16cid:durableId="1449197993">
    <w:abstractNumId w:val="38"/>
  </w:num>
  <w:num w:numId="52" w16cid:durableId="1401978327">
    <w:abstractNumId w:val="41"/>
  </w:num>
  <w:num w:numId="53" w16cid:durableId="1712916786">
    <w:abstractNumId w:val="0"/>
  </w:num>
  <w:num w:numId="54" w16cid:durableId="1975677146">
    <w:abstractNumId w:val="21"/>
  </w:num>
  <w:num w:numId="55" w16cid:durableId="917518148">
    <w:abstractNumId w:val="8"/>
  </w:num>
  <w:num w:numId="56" w16cid:durableId="1673676244">
    <w:abstractNumId w:val="9"/>
  </w:num>
  <w:num w:numId="57" w16cid:durableId="376509548">
    <w:abstractNumId w:val="25"/>
  </w:num>
  <w:num w:numId="58" w16cid:durableId="793326888">
    <w:abstractNumId w:val="67"/>
  </w:num>
  <w:num w:numId="59" w16cid:durableId="185143102">
    <w:abstractNumId w:val="66"/>
  </w:num>
  <w:num w:numId="60" w16cid:durableId="1959412948">
    <w:abstractNumId w:val="48"/>
  </w:num>
  <w:num w:numId="61" w16cid:durableId="1125927217">
    <w:abstractNumId w:val="16"/>
  </w:num>
  <w:num w:numId="62" w16cid:durableId="370350733">
    <w:abstractNumId w:val="72"/>
  </w:num>
  <w:num w:numId="63" w16cid:durableId="1104882107">
    <w:abstractNumId w:val="37"/>
  </w:num>
  <w:num w:numId="64" w16cid:durableId="906839866">
    <w:abstractNumId w:val="20"/>
  </w:num>
  <w:num w:numId="65" w16cid:durableId="1195730045">
    <w:abstractNumId w:val="59"/>
  </w:num>
  <w:num w:numId="66" w16cid:durableId="1499535551">
    <w:abstractNumId w:val="53"/>
  </w:num>
  <w:num w:numId="67" w16cid:durableId="427431607">
    <w:abstractNumId w:val="13"/>
  </w:num>
  <w:num w:numId="68" w16cid:durableId="833111018">
    <w:abstractNumId w:val="23"/>
  </w:num>
  <w:num w:numId="69" w16cid:durableId="638654939">
    <w:abstractNumId w:val="51"/>
  </w:num>
  <w:num w:numId="70" w16cid:durableId="2060938203">
    <w:abstractNumId w:val="28"/>
  </w:num>
  <w:num w:numId="71" w16cid:durableId="1812599590">
    <w:abstractNumId w:val="40"/>
  </w:num>
  <w:num w:numId="72" w16cid:durableId="1381395495">
    <w:abstractNumId w:val="70"/>
  </w:num>
  <w:num w:numId="73" w16cid:durableId="47071004">
    <w:abstractNumId w:val="44"/>
  </w:num>
  <w:num w:numId="74" w16cid:durableId="46532419">
    <w:abstractNumId w:val="7"/>
  </w:num>
  <w:num w:numId="75" w16cid:durableId="643198884">
    <w:abstractNumId w:val="45"/>
  </w:num>
  <w:num w:numId="76" w16cid:durableId="776100869">
    <w:abstractNumId w:val="6"/>
  </w:num>
  <w:num w:numId="77" w16cid:durableId="1059288207">
    <w:abstractNumId w:val="2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F5"/>
    <w:rsid w:val="00014B2F"/>
    <w:rsid w:val="00025C82"/>
    <w:rsid w:val="000774AA"/>
    <w:rsid w:val="00081BDB"/>
    <w:rsid w:val="00097651"/>
    <w:rsid w:val="0011244A"/>
    <w:rsid w:val="00180C5F"/>
    <w:rsid w:val="00181A01"/>
    <w:rsid w:val="00183617"/>
    <w:rsid w:val="001D0445"/>
    <w:rsid w:val="001F6523"/>
    <w:rsid w:val="00214F98"/>
    <w:rsid w:val="002243CD"/>
    <w:rsid w:val="002274DC"/>
    <w:rsid w:val="00241C7F"/>
    <w:rsid w:val="002B27F2"/>
    <w:rsid w:val="002B69D0"/>
    <w:rsid w:val="002C2BE7"/>
    <w:rsid w:val="002D05BB"/>
    <w:rsid w:val="003330B5"/>
    <w:rsid w:val="00335212"/>
    <w:rsid w:val="003A3B89"/>
    <w:rsid w:val="003B28C2"/>
    <w:rsid w:val="0040408B"/>
    <w:rsid w:val="0044673B"/>
    <w:rsid w:val="00474D62"/>
    <w:rsid w:val="0049047F"/>
    <w:rsid w:val="004A1E39"/>
    <w:rsid w:val="004F5972"/>
    <w:rsid w:val="004F7F50"/>
    <w:rsid w:val="00501A78"/>
    <w:rsid w:val="005100D3"/>
    <w:rsid w:val="00543BD1"/>
    <w:rsid w:val="00577F82"/>
    <w:rsid w:val="005A4F78"/>
    <w:rsid w:val="005A7348"/>
    <w:rsid w:val="005B3F41"/>
    <w:rsid w:val="005B65E8"/>
    <w:rsid w:val="005E1219"/>
    <w:rsid w:val="00614E41"/>
    <w:rsid w:val="00623282"/>
    <w:rsid w:val="0063239C"/>
    <w:rsid w:val="00654C23"/>
    <w:rsid w:val="00676224"/>
    <w:rsid w:val="006C6480"/>
    <w:rsid w:val="006D63C2"/>
    <w:rsid w:val="00701F70"/>
    <w:rsid w:val="0073231D"/>
    <w:rsid w:val="007377EA"/>
    <w:rsid w:val="007652CC"/>
    <w:rsid w:val="007943B8"/>
    <w:rsid w:val="007E5F92"/>
    <w:rsid w:val="007F7067"/>
    <w:rsid w:val="00821F7B"/>
    <w:rsid w:val="008615D8"/>
    <w:rsid w:val="008E78DA"/>
    <w:rsid w:val="008F35DD"/>
    <w:rsid w:val="00933312"/>
    <w:rsid w:val="0094336E"/>
    <w:rsid w:val="00972C1D"/>
    <w:rsid w:val="009730F0"/>
    <w:rsid w:val="00995F79"/>
    <w:rsid w:val="009B02DE"/>
    <w:rsid w:val="009E3677"/>
    <w:rsid w:val="009F500D"/>
    <w:rsid w:val="00A05CC2"/>
    <w:rsid w:val="00A1189C"/>
    <w:rsid w:val="00A169FC"/>
    <w:rsid w:val="00A422BE"/>
    <w:rsid w:val="00A65A32"/>
    <w:rsid w:val="00AC174C"/>
    <w:rsid w:val="00AD00F5"/>
    <w:rsid w:val="00AD6AEE"/>
    <w:rsid w:val="00B55DF7"/>
    <w:rsid w:val="00B6395A"/>
    <w:rsid w:val="00BC24BB"/>
    <w:rsid w:val="00BC5F85"/>
    <w:rsid w:val="00BD61F9"/>
    <w:rsid w:val="00C05377"/>
    <w:rsid w:val="00C20268"/>
    <w:rsid w:val="00C970CE"/>
    <w:rsid w:val="00CC3187"/>
    <w:rsid w:val="00D13B2B"/>
    <w:rsid w:val="00D3695F"/>
    <w:rsid w:val="00D415A8"/>
    <w:rsid w:val="00D70FFA"/>
    <w:rsid w:val="00D93FB8"/>
    <w:rsid w:val="00D96F44"/>
    <w:rsid w:val="00DA5286"/>
    <w:rsid w:val="00DB5A67"/>
    <w:rsid w:val="00DB613B"/>
    <w:rsid w:val="00DC7666"/>
    <w:rsid w:val="00DD1103"/>
    <w:rsid w:val="00DD31C9"/>
    <w:rsid w:val="00DD588B"/>
    <w:rsid w:val="00E02C94"/>
    <w:rsid w:val="00E05563"/>
    <w:rsid w:val="00E615A1"/>
    <w:rsid w:val="00E74B43"/>
    <w:rsid w:val="00F576A9"/>
    <w:rsid w:val="00F667F8"/>
    <w:rsid w:val="00F749FC"/>
    <w:rsid w:val="00FA532F"/>
    <w:rsid w:val="00F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1297"/>
  <w15:docId w15:val="{CC7485E3-BE72-496D-AA05-96D7E84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097651"/>
    <w:pPr>
      <w:keepNext/>
      <w:numPr>
        <w:numId w:val="3"/>
      </w:numPr>
      <w:spacing w:before="360" w:after="240" w:line="240" w:lineRule="auto"/>
      <w:ind w:left="360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Ttulo3">
    <w:name w:val="heading 3"/>
    <w:basedOn w:val="Ttulo2"/>
    <w:next w:val="Normal"/>
    <w:link w:val="Ttulo3Char"/>
    <w:qFormat/>
    <w:rsid w:val="00B6395A"/>
    <w:pPr>
      <w:numPr>
        <w:ilvl w:val="1"/>
        <w:numId w:val="2"/>
      </w:numPr>
      <w:outlineLvl w:val="2"/>
    </w:pPr>
  </w:style>
  <w:style w:type="paragraph" w:styleId="Ttulo4">
    <w:name w:val="heading 4"/>
    <w:basedOn w:val="Normal"/>
    <w:next w:val="Normal"/>
    <w:link w:val="Ttulo4Char"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097651"/>
    <w:rPr>
      <w:rFonts w:ascii="Arial" w:eastAsia="Times New Roman" w:hAnsi="Arial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6395A"/>
    <w:rPr>
      <w:rFonts w:ascii="Arial" w:eastAsia="Times New Roman" w:hAnsi="Arial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F3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firebase.google.com/docs/firestore/" TargetMode="External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https://docs.oracle.com/en/java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studio" TargetMode="External"/><Relationship Id="rId20" Type="http://schemas.openxmlformats.org/officeDocument/2006/relationships/hyperlink" Target="https://docs.oracle.com/en/jav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firebase.google.com/docs/firestore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developer.android.com/studi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material é utilizado exclusivamente com fins didáticos nas disciplinas de Projeto Integrado I, II e III nos cursos de graduação de Tecnologia em Análise e Desenvolvimento de Sistemas e Sistemas de Informação da Faculdade Projeção de Sobradinho - DF. Não deve ser considerada como base para consulta bibliográfica, mas como material para orientação.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2EBA2-45A6-4397-A35A-D78F7232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45</Pages>
  <Words>11489</Words>
  <Characters>62043</Characters>
  <Application>Microsoft Office Word</Application>
  <DocSecurity>0</DocSecurity>
  <Lines>517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Produção Técnica</vt:lpstr>
    </vt:vector>
  </TitlesOfParts>
  <Company/>
  <LinksUpToDate>false</LinksUpToDate>
  <CharactersWithSpaces>73386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Produção Técnica</dc:title>
  <dc:subject>Modelo de documentação para disciplinas de Projeto Integrado I, II e III</dc:subject>
  <dc:creator>Sobradinho-DF, 15 de fevereiro de 2017</dc:creator>
  <cp:lastModifiedBy>João Pedro Costa Santos</cp:lastModifiedBy>
  <cp:revision>6</cp:revision>
  <dcterms:created xsi:type="dcterms:W3CDTF">2023-06-26T16:55:00Z</dcterms:created>
  <dcterms:modified xsi:type="dcterms:W3CDTF">2023-06-26T20:36:00Z</dcterms:modified>
</cp:coreProperties>
</file>