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Jeremy DeHay</w:t>
      </w:r>
    </w:p>
    <w:p w:rsidR="00000000" w:rsidDel="00000000" w:rsidP="00000000" w:rsidRDefault="00000000" w:rsidRPr="00000000" w14:paraId="00000001">
      <w:pPr>
        <w:rPr/>
      </w:pPr>
      <w:r w:rsidDel="00000000" w:rsidR="00000000" w:rsidRPr="00000000">
        <w:rPr>
          <w:rtl w:val="0"/>
        </w:rPr>
        <w:t xml:space="preserve">Jenney Chang</w:t>
      </w:r>
    </w:p>
    <w:p w:rsidR="00000000" w:rsidDel="00000000" w:rsidP="00000000" w:rsidRDefault="00000000" w:rsidRPr="00000000" w14:paraId="00000002">
      <w:pPr>
        <w:rPr/>
      </w:pPr>
      <w:r w:rsidDel="00000000" w:rsidR="00000000" w:rsidRPr="00000000">
        <w:rPr>
          <w:rtl w:val="0"/>
        </w:rPr>
        <w:t xml:space="preserve">SDEV 450 Java Enterprise</w:t>
      </w:r>
    </w:p>
    <w:p w:rsidR="00000000" w:rsidDel="00000000" w:rsidP="00000000" w:rsidRDefault="00000000" w:rsidRPr="00000000" w14:paraId="00000003">
      <w:pPr>
        <w:rPr/>
      </w:pPr>
      <w:r w:rsidDel="00000000" w:rsidR="00000000" w:rsidRPr="00000000">
        <w:rPr>
          <w:rtl w:val="0"/>
        </w:rPr>
        <w:t xml:space="preserve">December 14, 2018</w:t>
      </w:r>
    </w:p>
    <w:p w:rsidR="00000000" w:rsidDel="00000000" w:rsidP="00000000" w:rsidRDefault="00000000" w:rsidRPr="00000000" w14:paraId="00000004">
      <w:pPr>
        <w:jc w:val="center"/>
        <w:rPr/>
      </w:pPr>
      <w:r w:rsidDel="00000000" w:rsidR="00000000" w:rsidRPr="00000000">
        <w:rPr>
          <w:rtl w:val="0"/>
        </w:rPr>
        <w:t xml:space="preserve">Post Mortem: Project Reflection</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Project Goal</w:t>
      </w:r>
    </w:p>
    <w:p w:rsidR="00000000" w:rsidDel="00000000" w:rsidP="00000000" w:rsidRDefault="00000000" w:rsidRPr="00000000" w14:paraId="00000007">
      <w:pPr>
        <w:rPr/>
      </w:pPr>
      <w:r w:rsidDel="00000000" w:rsidR="00000000" w:rsidRPr="00000000">
        <w:rPr>
          <w:rtl w:val="0"/>
        </w:rPr>
        <w:t xml:space="preserve">The goal was to create a program that would allow user to manage their passwords. The program would essentially: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Allow user to login or create a new account (all accounts added to a database)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User can add/edit/delete credentials from multiple platforms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Password generator to create complex passwords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Development Process</w:t>
      </w:r>
    </w:p>
    <w:p w:rsidR="00000000" w:rsidDel="00000000" w:rsidP="00000000" w:rsidRDefault="00000000" w:rsidRPr="00000000" w14:paraId="0000000D">
      <w:pPr>
        <w:rPr/>
      </w:pPr>
      <w:r w:rsidDel="00000000" w:rsidR="00000000" w:rsidRPr="00000000">
        <w:rPr>
          <w:rtl w:val="0"/>
        </w:rPr>
        <w:t xml:space="preserve">The system development (planning, definition, and design) went smoothly. A task plan was created to keep the project on task and each individual was aware of their respective responsibilities. Documents outlining database and user interface design also assisted in keeping the team on task and on the same page.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However, during the building and testing phase--the project did begin to experience setbacks. The setbacks were primarily due to an unexpected timeframe needed to code the project and begin testing. There were unexpected issues with connecting the back end (database) and the front end (UI) to make the program buildable and eventually--operational. The delays resulted in cutting back some functionality, testing later, and for shorter period of time than expected. However, even though some functionality was cut, foundations were laid in the project to assist with later development.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Conclusion</w:t>
      </w:r>
    </w:p>
    <w:p w:rsidR="00000000" w:rsidDel="00000000" w:rsidP="00000000" w:rsidRDefault="00000000" w:rsidRPr="00000000" w14:paraId="00000012">
      <w:pPr>
        <w:rPr/>
      </w:pPr>
      <w:r w:rsidDel="00000000" w:rsidR="00000000" w:rsidRPr="00000000">
        <w:rPr>
          <w:rtl w:val="0"/>
        </w:rPr>
        <w:t xml:space="preserve">In whole, the program is executable and accomplishes most of the requirements originally set. However, if there was better accommodation or initial prediction to allow for delays--it would have resulted in a more cohesive product with more enhanced functionality. The current functionality problems could be something to fix in a future updated where the project to be continued.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