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Machine Learning Approach for Detection of Cyber-Aggressive Comments by Peers on Social Media Network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Methodologies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Pre-Processing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: Normalization like: removing unwanted strings and correcting words.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Features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: N-gram , TF-IDF , occurrence of pronouns , Skip-gram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Classifiers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: Support Vector Machine (SVM) , Logistic Regression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Results</w:t>
      </w:r>
    </w:p>
    <w:p>
      <w:pPr>
        <w:pStyle w:val="Default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40"/>
          <w:u w:val="none"/>
          <w:em w:val="none"/>
        </w:rPr>
        <w:t xml:space="preserve">70.0% </w:t>
      </w:r>
      <w:r>
        <w:rPr>
          <w:rFonts w:ascii="Arial" w:hAnsi="Arial"/>
          <w:b w:val="false"/>
          <w:bCs/>
          <w:i w:val="false"/>
          <w:strike w:val="false"/>
          <w:dstrike w:val="false"/>
          <w:outline w:val="false"/>
          <w:shadow w:val="false"/>
          <w:color w:val="333333"/>
          <w:spacing w:val="0"/>
          <w:kern w:val="2"/>
          <w:sz w:val="36"/>
          <w:szCs w:val="40"/>
          <w:u w:val="none"/>
          <w:em w:val="none"/>
        </w:rPr>
        <w:t>Precision and 77.65%</w:t>
      </w:r>
      <w:r>
        <w:rPr>
          <w:rFonts w:ascii="Arial" w:hAnsi="Arial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40"/>
          <w:u w:val="none"/>
          <w:em w:val="none"/>
        </w:rPr>
        <w:t xml:space="preserve"> </w:t>
      </w:r>
      <w:r>
        <w:rPr>
          <w:rFonts w:ascii="Arial" w:hAnsi="Arial"/>
          <w:b w:val="false"/>
          <w:bCs/>
          <w:i w:val="false"/>
          <w:strike w:val="false"/>
          <w:dstrike w:val="false"/>
          <w:outline w:val="false"/>
          <w:shadow w:val="false"/>
          <w:color w:val="333333"/>
          <w:spacing w:val="0"/>
          <w:kern w:val="2"/>
          <w:sz w:val="36"/>
          <w:szCs w:val="40"/>
          <w:u w:val="none"/>
          <w:em w:val="none"/>
        </w:rPr>
        <w:t xml:space="preserve">Acc. </w:t>
      </w:r>
      <w:r>
        <w:rPr>
          <w:rFonts w:ascii="Arial" w:hAnsi="Arial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40"/>
          <w:u w:val="none"/>
          <w:em w:val="none"/>
        </w:rPr>
        <w:t>using SVM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64.0%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333333"/>
          <w:spacing w:val="0"/>
          <w:kern w:val="2"/>
          <w:sz w:val="36"/>
          <w:u w:val="none"/>
          <w:em w:val="none"/>
        </w:rPr>
        <w:t xml:space="preserve">Precision and 73.76% Acc.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using logistic regression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Drawbacks: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rFonts w:ascii="Arial" w:hAnsi="Arial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N-gram: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 the size tends to be large, and the performance of queries especially, long ones tends to be bad [18, 9]. These drawbacks stem from the method of extracting terms, that is, the 1-sliding technique.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TF-IDF: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–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It computes document similarity directly in the word-count space, which may be slow for large vocabularies.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–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It assumes that the counts of different words provide independent evidence of similarity.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–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It makes no use of semantic similarities between words.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Skip-gram:</w:t>
      </w:r>
    </w:p>
    <w:p>
      <w:pPr>
        <w:pStyle w:val="Default"/>
        <w:spacing w:lineRule="atLeast" w:line="200"/>
        <w:ind w:left="0" w:right="0" w:hanging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The disadvantage of skip-gram modelling is the sheer size of the training model that can be produced. This can lead to a large increase in processing time that should be leveraged against the time taken to extend the size of the training corpus.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Logistic regression: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color w:val="000000"/>
          <w:sz w:val="36"/>
          <w:szCs w:val="36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logistic regression cannot predict continuous outcomes. For example, logistic regression could not be used to determine how high an influenza patient's fever will rise, because the scale of measurement -- temperature -- is continuous.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spacing w:val="0"/>
          <w:kern w:val="2"/>
          <w:u w:val="none"/>
          <w:em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/>
          <w:b/>
          <w:bCs/>
          <w:color w:val="000000"/>
          <w:sz w:val="36"/>
          <w:szCs w:val="36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SVM: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color w:val="000000"/>
          <w:sz w:val="36"/>
          <w:szCs w:val="36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 xml:space="preserve">the most serious problem with SVMs is the high algorithmic complexity and extensive memory requirements of the required quadratic programming in large-scale tasks. 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spacing w:val="0"/>
          <w:kern w:val="2"/>
          <w:u w:val="none"/>
          <w:em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spacing w:val="0"/>
          <w:kern w:val="2"/>
          <w:u w:val="none"/>
          <w:em w:val="none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Sentiment Informed Cyberbullying Detection in Social Media</w:t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 xml:space="preserve">-Their framework is called SICD 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Methodologies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Pre-Processing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: Stopwords removal and stemming. 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Features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: TF-IDF </w:t>
      </w:r>
    </w:p>
    <w:p>
      <w:pPr>
        <w:pStyle w:val="Default"/>
        <w:spacing w:lineRule="atLeast" w:line="2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Classifiers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: KNN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Results</w:t>
      </w:r>
    </w:p>
    <w:p>
      <w:pPr>
        <w:pStyle w:val="Default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F1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 xml:space="preserve">: 0.6105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AUC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  <w:t>: 0.7539  using SICD</w:t>
      </w:r>
    </w:p>
    <w:p>
      <w:pPr>
        <w:pStyle w:val="Defaul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Drawbacks:</w:t>
      </w:r>
    </w:p>
    <w:p>
      <w:pPr>
        <w:pStyle w:val="Default"/>
        <w:spacing w:lineRule="atLeast" w:line="200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Knn: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The main disadvantage of this approach is that the algorithm must compute the distance and sort all the training data at each prediction, which can be slow if there are a large number of training examples. Another disadvantage of this approach is that the algorithm does not learn anything from the training data.</w:t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Sarcastic sentiment detection in tweets streamed in real time</w:t>
      </w:r>
    </w:p>
    <w:p>
      <w:pPr>
        <w:pStyle w:val="Default"/>
        <w:spacing w:lineRule="atLeast" w:line="20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In this paper the author discussed how it's hard for humans to detect sarcastic comments and the amount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of data is huge for manual detection. The author proposed a framework that recieve tweets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 xml:space="preserve">and process them to identify sarcastic comments. The hadoop-based framework allows user to 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get and save tweets and process them. They used Twitter streaming API(twitter4j) to retieve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tweets. They used sentiment analysis to classify the tweets as negative, positive or neutral.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The tweets pass through MapReduce functions for sentiemnt classification.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they used parts-of-speach(POS) for deviding sentences into words and assign appropriate information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and they used parsing to analyze grammatical structure. Finally, they used 6 algorithms and achieved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0.97 precision when the combined 3 of them. They are: Parsed based lexicon generation algorithm(PBLGA),</w:t>
      </w:r>
    </w:p>
    <w:p>
      <w:pPr>
        <w:pStyle w:val="Default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6"/>
          <w:szCs w:val="36"/>
          <w:u w:val="none"/>
          <w:em w:val="none"/>
        </w:rPr>
        <w:t>Interjection word start(IWS),Postive sentiment with antonym pair(PSWAP).</w:t>
      </w:r>
    </w:p>
    <w:p>
      <w:pPr>
        <w:pStyle w:val="Normal"/>
        <w:jc w:val="righ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ngal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Mangal" w:hAnsi="Mangal" w:eastAsia="Tahoma" w:cs="Liberation Sans"/>
      <w:color w:val="000000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Mangal" w:hAnsi="Mangal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/>
      <w:bidi w:val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LibreOffice/6.0.4.2$Windows_X86_64 LibreOffice_project/9b0d9b32d5dcda91d2f1a96dc04c645c450872bf</Application>
  <Pages>4</Pages>
  <Words>462</Words>
  <Characters>2681</Characters>
  <CharactersWithSpaces>3112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2018-10-14T07:10:52Z</dcterms:created>
  <dc:creator/>
  <dc:description/>
  <dc:language>en-US</dc:language>
  <cp:lastModifiedBy/>
  <dcterms:modified xsi:type="dcterms:W3CDTF">2018-10-14T19:12:51Z</dcterms:modified>
  <cp:revision>6</cp:revision>
  <dc:subject/>
  <dc:title/>
</cp:coreProperties>
</file>