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751F" w14:textId="7C60D4D3" w:rsidR="00762AEE" w:rsidRPr="000B1976" w:rsidRDefault="00762AEE" w:rsidP="00762AEE">
      <w:pPr>
        <w:spacing w:line="240" w:lineRule="auto"/>
        <w:rPr>
          <w:rFonts w:ascii="Roboto" w:hAnsi="Roboto"/>
          <w:b/>
          <w:bCs/>
          <w:sz w:val="24"/>
          <w:szCs w:val="24"/>
        </w:rPr>
      </w:pPr>
      <w:r w:rsidRPr="000B1976">
        <w:rPr>
          <w:rFonts w:ascii="Roboto" w:hAnsi="Roboto"/>
          <w:b/>
          <w:bCs/>
          <w:sz w:val="24"/>
          <w:szCs w:val="24"/>
        </w:rPr>
        <w:t>Introduction:</w:t>
      </w:r>
    </w:p>
    <w:p w14:paraId="2B546E95" w14:textId="3CDF5464" w:rsidR="00762AEE" w:rsidRPr="000B1976" w:rsidRDefault="00762AEE" w:rsidP="00762AEE">
      <w:pPr>
        <w:spacing w:line="240" w:lineRule="auto"/>
        <w:rPr>
          <w:rFonts w:ascii="Roboto" w:hAnsi="Roboto"/>
          <w:sz w:val="24"/>
          <w:szCs w:val="24"/>
        </w:rPr>
      </w:pPr>
      <w:r w:rsidRPr="000B1976">
        <w:rPr>
          <w:rFonts w:ascii="Roboto" w:hAnsi="Roboto"/>
          <w:sz w:val="24"/>
          <w:szCs w:val="24"/>
        </w:rPr>
        <w:t>Welcome to</w:t>
      </w:r>
      <w:r w:rsidR="000B1976" w:rsidRPr="000B1976">
        <w:rPr>
          <w:rFonts w:ascii="Roboto" w:hAnsi="Roboto"/>
          <w:sz w:val="24"/>
          <w:szCs w:val="24"/>
        </w:rPr>
        <w:t xml:space="preserve"> </w:t>
      </w:r>
      <w:r w:rsidR="000B1976" w:rsidRPr="00F87A9E">
        <w:rPr>
          <w:rFonts w:ascii="Roboto" w:hAnsi="Roboto"/>
          <w:b/>
          <w:bCs/>
          <w:sz w:val="24"/>
          <w:szCs w:val="24"/>
        </w:rPr>
        <w:t>Heist Craze</w:t>
      </w:r>
      <w:r w:rsidRPr="000B1976">
        <w:rPr>
          <w:rFonts w:ascii="Roboto" w:hAnsi="Roboto"/>
          <w:sz w:val="24"/>
          <w:szCs w:val="24"/>
        </w:rPr>
        <w:t>. This Data Privacy Policy outlines the rules and practices governing the collection, utilization, and protection of user data within our application.</w:t>
      </w:r>
    </w:p>
    <w:p w14:paraId="1B92397E" w14:textId="4E4EB5A5" w:rsidR="00762AEE" w:rsidRPr="000B1976" w:rsidRDefault="00762AEE" w:rsidP="00762AEE">
      <w:pPr>
        <w:spacing w:line="240" w:lineRule="auto"/>
        <w:rPr>
          <w:rFonts w:ascii="Roboto" w:hAnsi="Roboto"/>
          <w:b/>
          <w:bCs/>
          <w:sz w:val="24"/>
          <w:szCs w:val="24"/>
        </w:rPr>
      </w:pPr>
      <w:r w:rsidRPr="000B1976">
        <w:rPr>
          <w:rFonts w:ascii="Roboto" w:hAnsi="Roboto"/>
          <w:b/>
          <w:bCs/>
          <w:sz w:val="24"/>
          <w:szCs w:val="24"/>
        </w:rPr>
        <w:t>Data Collection:</w:t>
      </w:r>
    </w:p>
    <w:p w14:paraId="49DE64E6" w14:textId="76FA544E" w:rsidR="00762AEE" w:rsidRPr="000B1976" w:rsidRDefault="00762AEE" w:rsidP="00762AEE">
      <w:pPr>
        <w:spacing w:line="240" w:lineRule="auto"/>
        <w:rPr>
          <w:rFonts w:ascii="Roboto" w:hAnsi="Roboto"/>
          <w:sz w:val="24"/>
          <w:szCs w:val="24"/>
        </w:rPr>
      </w:pPr>
      <w:r w:rsidRPr="000B1976">
        <w:rPr>
          <w:rFonts w:ascii="Roboto" w:hAnsi="Roboto"/>
          <w:sz w:val="24"/>
          <w:szCs w:val="24"/>
        </w:rPr>
        <w:t>We gather data to enhance your experience. The app requests the following permissions:</w:t>
      </w:r>
    </w:p>
    <w:p w14:paraId="4F18CA76" w14:textId="7C812B52" w:rsidR="00762AEE" w:rsidRPr="000B1976" w:rsidRDefault="00762AEE" w:rsidP="00762AEE">
      <w:pPr>
        <w:spacing w:line="240" w:lineRule="auto"/>
        <w:rPr>
          <w:rFonts w:ascii="Roboto" w:hAnsi="Roboto"/>
          <w:sz w:val="24"/>
          <w:szCs w:val="24"/>
        </w:rPr>
      </w:pPr>
      <w:r w:rsidRPr="000B1976">
        <w:rPr>
          <w:rFonts w:ascii="Roboto" w:hAnsi="Roboto"/>
          <w:b/>
          <w:bCs/>
          <w:sz w:val="24"/>
          <w:szCs w:val="24"/>
        </w:rPr>
        <w:t>Coarse Location:</w:t>
      </w:r>
      <w:r w:rsidRPr="000B1976">
        <w:rPr>
          <w:rFonts w:ascii="Roboto" w:hAnsi="Roboto"/>
          <w:sz w:val="24"/>
          <w:szCs w:val="24"/>
        </w:rPr>
        <w:t xml:space="preserve"> Enhances user experience through location-based features.</w:t>
      </w:r>
    </w:p>
    <w:p w14:paraId="1EC2487E" w14:textId="34ECCA87" w:rsidR="00762AEE" w:rsidRPr="000B1976" w:rsidRDefault="00762AEE" w:rsidP="00762AEE">
      <w:pPr>
        <w:spacing w:line="240" w:lineRule="auto"/>
        <w:rPr>
          <w:rFonts w:ascii="Roboto" w:hAnsi="Roboto"/>
          <w:sz w:val="24"/>
          <w:szCs w:val="24"/>
        </w:rPr>
      </w:pPr>
      <w:r w:rsidRPr="000B1976">
        <w:rPr>
          <w:rFonts w:ascii="Roboto" w:hAnsi="Roboto"/>
          <w:b/>
          <w:bCs/>
          <w:sz w:val="24"/>
          <w:szCs w:val="24"/>
        </w:rPr>
        <w:t>Post Notifications:</w:t>
      </w:r>
      <w:r w:rsidRPr="000B1976">
        <w:rPr>
          <w:rFonts w:ascii="Roboto" w:hAnsi="Roboto"/>
          <w:sz w:val="24"/>
          <w:szCs w:val="24"/>
        </w:rPr>
        <w:t xml:space="preserve"> Enables communication on updates and promotions.</w:t>
      </w:r>
    </w:p>
    <w:p w14:paraId="753D3C73" w14:textId="7B226E57" w:rsidR="00762AEE" w:rsidRPr="000B1976" w:rsidRDefault="00762AEE" w:rsidP="00762AEE">
      <w:pPr>
        <w:spacing w:line="240" w:lineRule="auto"/>
        <w:rPr>
          <w:rFonts w:ascii="Roboto" w:hAnsi="Roboto"/>
          <w:sz w:val="24"/>
          <w:szCs w:val="24"/>
        </w:rPr>
      </w:pPr>
      <w:r w:rsidRPr="000B1976">
        <w:rPr>
          <w:rFonts w:ascii="Roboto" w:hAnsi="Roboto"/>
          <w:b/>
          <w:bCs/>
          <w:sz w:val="24"/>
          <w:szCs w:val="24"/>
        </w:rPr>
        <w:t>AD_ID:</w:t>
      </w:r>
      <w:r w:rsidRPr="000B1976">
        <w:rPr>
          <w:rFonts w:ascii="Roboto" w:hAnsi="Roboto"/>
          <w:sz w:val="24"/>
          <w:szCs w:val="24"/>
        </w:rPr>
        <w:t xml:space="preserve"> Facilitates personalized advertising.</w:t>
      </w:r>
    </w:p>
    <w:p w14:paraId="663E5520" w14:textId="3C9B511C" w:rsidR="00762AEE" w:rsidRPr="000B1976" w:rsidRDefault="00762AEE" w:rsidP="00762AEE">
      <w:pPr>
        <w:spacing w:line="240" w:lineRule="auto"/>
        <w:rPr>
          <w:rFonts w:ascii="Roboto" w:hAnsi="Roboto"/>
          <w:sz w:val="24"/>
          <w:szCs w:val="24"/>
        </w:rPr>
      </w:pPr>
      <w:r w:rsidRPr="000B1976">
        <w:rPr>
          <w:rFonts w:ascii="Roboto" w:hAnsi="Roboto"/>
          <w:b/>
          <w:bCs/>
          <w:sz w:val="24"/>
          <w:szCs w:val="24"/>
        </w:rPr>
        <w:t>Network State and Internet:</w:t>
      </w:r>
      <w:r w:rsidRPr="000B1976">
        <w:rPr>
          <w:rFonts w:ascii="Roboto" w:hAnsi="Roboto"/>
          <w:sz w:val="24"/>
          <w:szCs w:val="24"/>
        </w:rPr>
        <w:t xml:space="preserve"> Ensures smooth app functionality.</w:t>
      </w:r>
    </w:p>
    <w:p w14:paraId="00C2F5C5" w14:textId="4704C5E7" w:rsidR="00762AEE" w:rsidRPr="000B1976" w:rsidRDefault="00762AEE" w:rsidP="00762AEE">
      <w:pPr>
        <w:spacing w:line="240" w:lineRule="auto"/>
        <w:rPr>
          <w:rFonts w:ascii="Roboto" w:hAnsi="Roboto"/>
          <w:b/>
          <w:bCs/>
          <w:sz w:val="24"/>
          <w:szCs w:val="24"/>
        </w:rPr>
      </w:pPr>
      <w:r w:rsidRPr="000B1976">
        <w:rPr>
          <w:rFonts w:ascii="Roboto" w:hAnsi="Roboto"/>
          <w:b/>
          <w:bCs/>
          <w:sz w:val="24"/>
          <w:szCs w:val="24"/>
        </w:rPr>
        <w:t>Data Sharing and Use:</w:t>
      </w:r>
    </w:p>
    <w:p w14:paraId="0EDD400C" w14:textId="00548F29" w:rsidR="00762AEE" w:rsidRPr="000B1976" w:rsidRDefault="00762AEE" w:rsidP="00762AEE">
      <w:pPr>
        <w:spacing w:line="240" w:lineRule="auto"/>
        <w:rPr>
          <w:rFonts w:ascii="Roboto" w:hAnsi="Roboto"/>
          <w:sz w:val="24"/>
          <w:szCs w:val="24"/>
        </w:rPr>
      </w:pPr>
      <w:r w:rsidRPr="000B1976">
        <w:rPr>
          <w:rFonts w:ascii="Roboto" w:hAnsi="Roboto"/>
          <w:b/>
          <w:bCs/>
          <w:sz w:val="24"/>
          <w:szCs w:val="24"/>
        </w:rPr>
        <w:t>Third-Party Sharing</w:t>
      </w:r>
      <w:r w:rsidRPr="000B1976">
        <w:rPr>
          <w:rFonts w:ascii="Roboto" w:hAnsi="Roboto"/>
          <w:sz w:val="24"/>
          <w:szCs w:val="24"/>
        </w:rPr>
        <w:t>: We prioritize user privacy and refrain from sharing, selling, or distributing user information with third-party apps. External services we use adhere to strict security and privacy standards.</w:t>
      </w:r>
    </w:p>
    <w:p w14:paraId="59848EF3" w14:textId="1D28F6A1" w:rsidR="00762AEE" w:rsidRPr="000B1976" w:rsidRDefault="00762AEE" w:rsidP="00762AEE">
      <w:pPr>
        <w:spacing w:line="240" w:lineRule="auto"/>
        <w:rPr>
          <w:rFonts w:ascii="Roboto" w:hAnsi="Roboto"/>
          <w:sz w:val="24"/>
          <w:szCs w:val="24"/>
        </w:rPr>
      </w:pPr>
      <w:r w:rsidRPr="000B1976">
        <w:rPr>
          <w:rFonts w:ascii="Roboto" w:hAnsi="Roboto"/>
          <w:b/>
          <w:bCs/>
          <w:sz w:val="24"/>
          <w:szCs w:val="24"/>
        </w:rPr>
        <w:t>Privacy Assurance:</w:t>
      </w:r>
      <w:r w:rsidRPr="000B1976">
        <w:rPr>
          <w:rFonts w:ascii="Roboto" w:hAnsi="Roboto"/>
          <w:sz w:val="24"/>
          <w:szCs w:val="24"/>
        </w:rPr>
        <w:t xml:space="preserve"> Your privacy is paramount. While robust security measures are in place, you can uninstall the app if you ever have data safety concerns, maintaining control over your personal information.</w:t>
      </w:r>
    </w:p>
    <w:p w14:paraId="646B7D65" w14:textId="478A39D5" w:rsidR="00762AEE" w:rsidRPr="000B1976" w:rsidRDefault="00762AEE" w:rsidP="00762AEE">
      <w:pPr>
        <w:spacing w:line="240" w:lineRule="auto"/>
        <w:rPr>
          <w:rFonts w:ascii="Roboto" w:hAnsi="Roboto"/>
          <w:b/>
          <w:bCs/>
          <w:sz w:val="24"/>
          <w:szCs w:val="24"/>
        </w:rPr>
      </w:pPr>
      <w:r w:rsidRPr="000B1976">
        <w:rPr>
          <w:rFonts w:ascii="Roboto" w:hAnsi="Roboto"/>
          <w:b/>
          <w:bCs/>
          <w:sz w:val="24"/>
          <w:szCs w:val="24"/>
        </w:rPr>
        <w:t>Data Security:</w:t>
      </w:r>
    </w:p>
    <w:p w14:paraId="165B764D" w14:textId="1CD974D3" w:rsidR="00762AEE" w:rsidRPr="000B1976" w:rsidRDefault="00762AEE" w:rsidP="00762AEE">
      <w:pPr>
        <w:spacing w:line="240" w:lineRule="auto"/>
        <w:rPr>
          <w:rFonts w:ascii="Roboto" w:hAnsi="Roboto"/>
          <w:sz w:val="24"/>
          <w:szCs w:val="24"/>
        </w:rPr>
      </w:pPr>
      <w:r w:rsidRPr="000B1976">
        <w:rPr>
          <w:rFonts w:ascii="Roboto" w:hAnsi="Roboto"/>
          <w:sz w:val="24"/>
          <w:szCs w:val="24"/>
        </w:rPr>
        <w:t>To protect your data from unauthorized access, disclosure, alteration, or destruction, we employ industry-standard security measures. Your data is encrypted during both transit and storage.</w:t>
      </w:r>
    </w:p>
    <w:p w14:paraId="29AE5F0A" w14:textId="5D639153" w:rsidR="00762AEE" w:rsidRPr="000B1976" w:rsidRDefault="00762AEE" w:rsidP="00762AEE">
      <w:pPr>
        <w:spacing w:line="240" w:lineRule="auto"/>
        <w:rPr>
          <w:rFonts w:ascii="Roboto" w:hAnsi="Roboto"/>
          <w:b/>
          <w:bCs/>
          <w:sz w:val="24"/>
          <w:szCs w:val="24"/>
        </w:rPr>
      </w:pPr>
      <w:r w:rsidRPr="000B1976">
        <w:rPr>
          <w:rFonts w:ascii="Roboto" w:hAnsi="Roboto"/>
          <w:b/>
          <w:bCs/>
          <w:sz w:val="24"/>
          <w:szCs w:val="24"/>
        </w:rPr>
        <w:t>Data Retention:</w:t>
      </w:r>
    </w:p>
    <w:p w14:paraId="62A058CA" w14:textId="091AEDB9" w:rsidR="00762AEE" w:rsidRPr="000B1976" w:rsidRDefault="00762AEE" w:rsidP="00762AEE">
      <w:pPr>
        <w:spacing w:line="240" w:lineRule="auto"/>
        <w:rPr>
          <w:rFonts w:ascii="Roboto" w:hAnsi="Roboto"/>
          <w:sz w:val="24"/>
          <w:szCs w:val="24"/>
        </w:rPr>
      </w:pPr>
      <w:r w:rsidRPr="000B1976">
        <w:rPr>
          <w:rFonts w:ascii="Roboto" w:hAnsi="Roboto"/>
          <w:sz w:val="24"/>
          <w:szCs w:val="24"/>
        </w:rPr>
        <w:t xml:space="preserve">User data is stored as long as necessary for app services. After </w:t>
      </w:r>
      <w:r w:rsidR="000B1976" w:rsidRPr="00F87A9E">
        <w:rPr>
          <w:rFonts w:ascii="Roboto" w:hAnsi="Roboto"/>
          <w:b/>
          <w:bCs/>
          <w:sz w:val="24"/>
          <w:szCs w:val="24"/>
        </w:rPr>
        <w:t>90</w:t>
      </w:r>
      <w:r w:rsidRPr="00F87A9E">
        <w:rPr>
          <w:rFonts w:ascii="Roboto" w:hAnsi="Roboto"/>
          <w:b/>
          <w:bCs/>
          <w:sz w:val="24"/>
          <w:szCs w:val="24"/>
        </w:rPr>
        <w:t xml:space="preserve"> days</w:t>
      </w:r>
      <w:r w:rsidRPr="000B1976">
        <w:rPr>
          <w:rFonts w:ascii="Roboto" w:hAnsi="Roboto"/>
          <w:sz w:val="24"/>
          <w:szCs w:val="24"/>
        </w:rPr>
        <w:t xml:space="preserve"> of inactivity, your data is automatically deleted.</w:t>
      </w:r>
    </w:p>
    <w:p w14:paraId="5BE89857" w14:textId="3C99D018" w:rsidR="00762AEE" w:rsidRPr="000B1976" w:rsidRDefault="00762AEE" w:rsidP="00762AEE">
      <w:pPr>
        <w:spacing w:line="240" w:lineRule="auto"/>
        <w:rPr>
          <w:rFonts w:ascii="Roboto" w:hAnsi="Roboto"/>
          <w:b/>
          <w:bCs/>
          <w:sz w:val="24"/>
          <w:szCs w:val="24"/>
        </w:rPr>
      </w:pPr>
      <w:r w:rsidRPr="000B1976">
        <w:rPr>
          <w:rFonts w:ascii="Roboto" w:hAnsi="Roboto"/>
          <w:b/>
          <w:bCs/>
          <w:sz w:val="24"/>
          <w:szCs w:val="24"/>
        </w:rPr>
        <w:t>User Choices:</w:t>
      </w:r>
    </w:p>
    <w:p w14:paraId="163F6861" w14:textId="4C1B9947" w:rsidR="00762AEE" w:rsidRPr="000B1976" w:rsidRDefault="00762AEE" w:rsidP="00762AEE">
      <w:pPr>
        <w:spacing w:line="240" w:lineRule="auto"/>
        <w:rPr>
          <w:rFonts w:ascii="Roboto" w:hAnsi="Roboto"/>
          <w:sz w:val="24"/>
          <w:szCs w:val="24"/>
        </w:rPr>
      </w:pPr>
      <w:r w:rsidRPr="000B1976">
        <w:rPr>
          <w:rFonts w:ascii="Roboto" w:hAnsi="Roboto"/>
          <w:sz w:val="24"/>
          <w:szCs w:val="24"/>
        </w:rPr>
        <w:t>You have the following options regarding your data:</w:t>
      </w:r>
    </w:p>
    <w:p w14:paraId="61FB0A51" w14:textId="59D413FB" w:rsidR="00762AEE" w:rsidRPr="000B1976" w:rsidRDefault="00762AEE" w:rsidP="00762AEE">
      <w:pPr>
        <w:pStyle w:val="ListParagraph"/>
        <w:numPr>
          <w:ilvl w:val="0"/>
          <w:numId w:val="1"/>
        </w:numPr>
        <w:spacing w:line="240" w:lineRule="auto"/>
        <w:rPr>
          <w:rFonts w:ascii="Roboto" w:hAnsi="Roboto"/>
          <w:sz w:val="24"/>
          <w:szCs w:val="24"/>
        </w:rPr>
      </w:pPr>
      <w:r w:rsidRPr="000B1976">
        <w:rPr>
          <w:rFonts w:ascii="Roboto" w:hAnsi="Roboto"/>
          <w:sz w:val="24"/>
          <w:szCs w:val="24"/>
        </w:rPr>
        <w:t>Request access to your data.</w:t>
      </w:r>
    </w:p>
    <w:p w14:paraId="6865C9A0" w14:textId="27ACE160" w:rsidR="00762AEE" w:rsidRPr="000B1976" w:rsidRDefault="00762AEE" w:rsidP="00762AEE">
      <w:pPr>
        <w:pStyle w:val="ListParagraph"/>
        <w:numPr>
          <w:ilvl w:val="0"/>
          <w:numId w:val="1"/>
        </w:numPr>
        <w:spacing w:line="240" w:lineRule="auto"/>
        <w:rPr>
          <w:rFonts w:ascii="Roboto" w:hAnsi="Roboto"/>
          <w:sz w:val="24"/>
          <w:szCs w:val="24"/>
        </w:rPr>
      </w:pPr>
      <w:r w:rsidRPr="000B1976">
        <w:rPr>
          <w:rFonts w:ascii="Roboto" w:hAnsi="Roboto"/>
          <w:sz w:val="24"/>
          <w:szCs w:val="24"/>
        </w:rPr>
        <w:t>Ask for the deletion of your data.</w:t>
      </w:r>
    </w:p>
    <w:p w14:paraId="0545359C" w14:textId="2C64945D" w:rsidR="00762AEE" w:rsidRDefault="00762AEE" w:rsidP="00762AEE">
      <w:pPr>
        <w:pStyle w:val="ListParagraph"/>
        <w:numPr>
          <w:ilvl w:val="0"/>
          <w:numId w:val="1"/>
        </w:numPr>
        <w:spacing w:line="240" w:lineRule="auto"/>
        <w:rPr>
          <w:rFonts w:ascii="Roboto" w:hAnsi="Roboto"/>
          <w:sz w:val="24"/>
          <w:szCs w:val="24"/>
        </w:rPr>
      </w:pPr>
      <w:r w:rsidRPr="000B1976">
        <w:rPr>
          <w:rFonts w:ascii="Roboto" w:hAnsi="Roboto"/>
          <w:sz w:val="24"/>
          <w:szCs w:val="24"/>
        </w:rPr>
        <w:t>Opt-out of personalized advertising.</w:t>
      </w:r>
    </w:p>
    <w:p w14:paraId="787FA2D1" w14:textId="71250903" w:rsidR="00666968" w:rsidRPr="00666968" w:rsidRDefault="00666968" w:rsidP="00666968">
      <w:pPr>
        <w:spacing w:line="240" w:lineRule="auto"/>
        <w:rPr>
          <w:rFonts w:ascii="Roboto" w:hAnsi="Roboto"/>
          <w:b/>
          <w:bCs/>
          <w:sz w:val="24"/>
          <w:szCs w:val="24"/>
        </w:rPr>
      </w:pPr>
      <w:r w:rsidRPr="00666968">
        <w:rPr>
          <w:rFonts w:ascii="Roboto" w:hAnsi="Roboto"/>
          <w:b/>
          <w:bCs/>
          <w:sz w:val="24"/>
          <w:szCs w:val="24"/>
        </w:rPr>
        <w:t>Children's Privacy and Policy:</w:t>
      </w:r>
    </w:p>
    <w:p w14:paraId="4172D365" w14:textId="280A5E8F" w:rsidR="00666968" w:rsidRPr="00666968" w:rsidRDefault="00666968" w:rsidP="00666968">
      <w:pPr>
        <w:spacing w:line="240" w:lineRule="auto"/>
        <w:rPr>
          <w:rFonts w:ascii="Roboto" w:hAnsi="Roboto"/>
          <w:sz w:val="24"/>
          <w:szCs w:val="24"/>
        </w:rPr>
      </w:pPr>
      <w:r w:rsidRPr="00666968">
        <w:rPr>
          <w:rFonts w:ascii="Roboto" w:hAnsi="Roboto"/>
          <w:b/>
          <w:bCs/>
          <w:sz w:val="24"/>
          <w:szCs w:val="24"/>
        </w:rPr>
        <w:t>Age Restrictions:</w:t>
      </w:r>
      <w:r w:rsidRPr="00666968">
        <w:rPr>
          <w:rFonts w:ascii="Roboto" w:hAnsi="Roboto"/>
          <w:sz w:val="24"/>
          <w:szCs w:val="24"/>
        </w:rPr>
        <w:t xml:space="preserve"> </w:t>
      </w:r>
      <w:r w:rsidRPr="00666968">
        <w:rPr>
          <w:rFonts w:ascii="Roboto" w:hAnsi="Roboto"/>
          <w:b/>
          <w:bCs/>
          <w:sz w:val="24"/>
          <w:szCs w:val="24"/>
        </w:rPr>
        <w:t>Heist</w:t>
      </w:r>
      <w:r>
        <w:rPr>
          <w:rFonts w:ascii="Roboto" w:hAnsi="Roboto"/>
          <w:b/>
          <w:bCs/>
          <w:sz w:val="24"/>
          <w:szCs w:val="24"/>
        </w:rPr>
        <w:t xml:space="preserve"> </w:t>
      </w:r>
      <w:r w:rsidRPr="00666968">
        <w:rPr>
          <w:rFonts w:ascii="Roboto" w:hAnsi="Roboto"/>
          <w:b/>
          <w:bCs/>
          <w:sz w:val="24"/>
          <w:szCs w:val="24"/>
        </w:rPr>
        <w:t>Craze</w:t>
      </w:r>
      <w:r w:rsidRPr="00666968">
        <w:rPr>
          <w:rFonts w:ascii="Roboto" w:hAnsi="Roboto"/>
          <w:sz w:val="24"/>
          <w:szCs w:val="24"/>
        </w:rPr>
        <w:t xml:space="preserve"> is designed for users aged 18 and above. Individuals below 17 years old are advised against accessing the app due to potential content unsuitable for younger audiences.</w:t>
      </w:r>
    </w:p>
    <w:p w14:paraId="6D249045" w14:textId="77777777" w:rsidR="00666968" w:rsidRPr="00666968" w:rsidRDefault="00666968" w:rsidP="00666968">
      <w:pPr>
        <w:spacing w:line="240" w:lineRule="auto"/>
        <w:rPr>
          <w:rFonts w:ascii="Roboto" w:hAnsi="Roboto"/>
          <w:sz w:val="24"/>
          <w:szCs w:val="24"/>
        </w:rPr>
      </w:pPr>
      <w:r w:rsidRPr="00666968">
        <w:rPr>
          <w:rFonts w:ascii="Roboto" w:hAnsi="Roboto"/>
          <w:b/>
          <w:bCs/>
          <w:sz w:val="24"/>
          <w:szCs w:val="24"/>
        </w:rPr>
        <w:t>Data Collection for Minors:</w:t>
      </w:r>
      <w:r w:rsidRPr="00666968">
        <w:rPr>
          <w:rFonts w:ascii="Roboto" w:hAnsi="Roboto"/>
          <w:sz w:val="24"/>
          <w:szCs w:val="24"/>
        </w:rPr>
        <w:t xml:space="preserve"> We do not knowingly collect personal information from children under 17. If you believe a child has provided us with personal information, please contact us, and we will promptly take appropriate action.</w:t>
      </w:r>
    </w:p>
    <w:p w14:paraId="2EBFAB51" w14:textId="77777777" w:rsidR="00666968" w:rsidRPr="00666968" w:rsidRDefault="00666968" w:rsidP="00666968">
      <w:pPr>
        <w:spacing w:line="240" w:lineRule="auto"/>
        <w:rPr>
          <w:rFonts w:ascii="Roboto" w:hAnsi="Roboto"/>
          <w:sz w:val="24"/>
          <w:szCs w:val="24"/>
        </w:rPr>
      </w:pPr>
    </w:p>
    <w:p w14:paraId="4586EBB2" w14:textId="0A1C0CD5" w:rsidR="003D0663" w:rsidRPr="003D0663" w:rsidRDefault="00666968" w:rsidP="00666968">
      <w:pPr>
        <w:spacing w:line="240" w:lineRule="auto"/>
        <w:rPr>
          <w:rFonts w:ascii="Roboto" w:hAnsi="Roboto"/>
          <w:sz w:val="24"/>
          <w:szCs w:val="24"/>
        </w:rPr>
      </w:pPr>
      <w:r w:rsidRPr="00666968">
        <w:rPr>
          <w:rFonts w:ascii="Roboto" w:hAnsi="Roboto"/>
          <w:sz w:val="24"/>
          <w:szCs w:val="24"/>
        </w:rPr>
        <w:lastRenderedPageBreak/>
        <w:t>This app may contain content not suitable for individuals under the age of 18. Since we do not collect age information from users and cannot control who downloads the app, please play at your own risk. If you believe that you are a minor under the age of 18, we strongly advise following our cautionary guidance. You can uninstall the app, as we clearly indicate that the recommended age for this app is 18 and above.</w:t>
      </w:r>
    </w:p>
    <w:p w14:paraId="19E515BC" w14:textId="299C7A85" w:rsidR="00762AEE" w:rsidRPr="000B1976" w:rsidRDefault="00762AEE" w:rsidP="00762AEE">
      <w:pPr>
        <w:spacing w:line="240" w:lineRule="auto"/>
        <w:rPr>
          <w:rFonts w:ascii="Roboto" w:hAnsi="Roboto"/>
          <w:b/>
          <w:bCs/>
          <w:sz w:val="24"/>
          <w:szCs w:val="24"/>
        </w:rPr>
      </w:pPr>
      <w:r w:rsidRPr="000B1976">
        <w:rPr>
          <w:rFonts w:ascii="Roboto" w:hAnsi="Roboto"/>
          <w:b/>
          <w:bCs/>
          <w:sz w:val="24"/>
          <w:szCs w:val="24"/>
        </w:rPr>
        <w:t>Changes to this Privacy Policy:</w:t>
      </w:r>
    </w:p>
    <w:p w14:paraId="2EC04C76" w14:textId="731505C6" w:rsidR="00762AEE" w:rsidRPr="000B1976" w:rsidRDefault="00762AEE" w:rsidP="00762AEE">
      <w:pPr>
        <w:spacing w:line="240" w:lineRule="auto"/>
        <w:rPr>
          <w:rFonts w:ascii="Roboto" w:hAnsi="Roboto"/>
          <w:sz w:val="24"/>
          <w:szCs w:val="24"/>
        </w:rPr>
      </w:pPr>
      <w:r w:rsidRPr="000B1976">
        <w:rPr>
          <w:rFonts w:ascii="Roboto" w:hAnsi="Roboto"/>
          <w:sz w:val="24"/>
          <w:szCs w:val="24"/>
        </w:rPr>
        <w:t>This Privacy Policy undergoes periodic updates. The revised policy is promptly available within the app and becomes effective immediately. We encourage regular reviews for any policy changes.</w:t>
      </w:r>
    </w:p>
    <w:p w14:paraId="224204CA" w14:textId="77777777" w:rsidR="00762AEE" w:rsidRPr="00F87A9E" w:rsidRDefault="00762AEE" w:rsidP="00762AEE">
      <w:pPr>
        <w:spacing w:line="240" w:lineRule="auto"/>
        <w:rPr>
          <w:rFonts w:ascii="Roboto" w:hAnsi="Roboto"/>
          <w:b/>
          <w:bCs/>
          <w:sz w:val="24"/>
          <w:szCs w:val="24"/>
        </w:rPr>
      </w:pPr>
      <w:r w:rsidRPr="00F87A9E">
        <w:rPr>
          <w:rFonts w:ascii="Roboto" w:hAnsi="Roboto"/>
          <w:b/>
          <w:bCs/>
          <w:sz w:val="24"/>
          <w:szCs w:val="24"/>
        </w:rPr>
        <w:t>Contact Us:</w:t>
      </w:r>
    </w:p>
    <w:p w14:paraId="59BE7C84" w14:textId="77777777" w:rsidR="00762AEE" w:rsidRPr="000B1976" w:rsidRDefault="00762AEE" w:rsidP="00762AEE">
      <w:pPr>
        <w:spacing w:line="240" w:lineRule="auto"/>
        <w:rPr>
          <w:rFonts w:ascii="Roboto" w:hAnsi="Roboto"/>
          <w:sz w:val="24"/>
          <w:szCs w:val="24"/>
        </w:rPr>
      </w:pPr>
    </w:p>
    <w:p w14:paraId="1946E626" w14:textId="1B3D0ACA" w:rsidR="00883B4C" w:rsidRPr="000B1976" w:rsidRDefault="00762AEE" w:rsidP="00762AEE">
      <w:pPr>
        <w:spacing w:line="240" w:lineRule="auto"/>
        <w:rPr>
          <w:rFonts w:ascii="Roboto" w:hAnsi="Roboto"/>
          <w:sz w:val="24"/>
          <w:szCs w:val="24"/>
        </w:rPr>
      </w:pPr>
      <w:r w:rsidRPr="000B1976">
        <w:rPr>
          <w:rFonts w:ascii="Roboto" w:hAnsi="Roboto"/>
          <w:sz w:val="24"/>
          <w:szCs w:val="24"/>
        </w:rPr>
        <w:t xml:space="preserve">For inquiries about this Privacy Policy, please contact us at </w:t>
      </w:r>
      <w:r w:rsidR="00666968" w:rsidRPr="00666968">
        <w:rPr>
          <w:rFonts w:ascii="Roboto" w:hAnsi="Roboto" w:cs="Arial"/>
          <w:b/>
          <w:bCs/>
          <w:color w:val="2C363A"/>
          <w:sz w:val="24"/>
          <w:szCs w:val="24"/>
        </w:rPr>
        <w:t>ratemmiesk12@gmail.com</w:t>
      </w:r>
    </w:p>
    <w:sectPr w:rsidR="00883B4C" w:rsidRPr="000B1976" w:rsidSect="00762AEE">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C1A9" w14:textId="77777777" w:rsidR="00EE6F19" w:rsidRDefault="00EE6F19" w:rsidP="00883B4C">
      <w:pPr>
        <w:spacing w:after="0" w:line="240" w:lineRule="auto"/>
      </w:pPr>
      <w:r>
        <w:separator/>
      </w:r>
    </w:p>
  </w:endnote>
  <w:endnote w:type="continuationSeparator" w:id="0">
    <w:p w14:paraId="43C069DB" w14:textId="77777777" w:rsidR="00EE6F19" w:rsidRDefault="00EE6F19" w:rsidP="00883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BB6C8" w14:textId="77777777" w:rsidR="00EE6F19" w:rsidRDefault="00EE6F19" w:rsidP="00883B4C">
      <w:pPr>
        <w:spacing w:after="0" w:line="240" w:lineRule="auto"/>
      </w:pPr>
      <w:r>
        <w:separator/>
      </w:r>
    </w:p>
  </w:footnote>
  <w:footnote w:type="continuationSeparator" w:id="0">
    <w:p w14:paraId="3970F839" w14:textId="77777777" w:rsidR="00EE6F19" w:rsidRDefault="00EE6F19" w:rsidP="00883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9CFC3" w14:textId="6BFF4AFC" w:rsidR="00883B4C" w:rsidRPr="000B1976" w:rsidRDefault="00883B4C">
    <w:pPr>
      <w:pStyle w:val="Header"/>
      <w:rPr>
        <w:rFonts w:ascii="Arial" w:hAnsi="Arial" w:cs="Arial"/>
        <w:sz w:val="52"/>
        <w:szCs w:val="52"/>
      </w:rPr>
    </w:pPr>
    <w:r w:rsidRPr="000B1976">
      <w:rPr>
        <w:rStyle w:val="Strong"/>
        <w:rFonts w:ascii="Arial" w:hAnsi="Arial" w:cs="Arial"/>
        <w:sz w:val="52"/>
        <w:szCs w:val="52"/>
        <w:bdr w:val="single" w:sz="2" w:space="0" w:color="D9D9E3" w:frame="1"/>
      </w:rPr>
      <w:t xml:space="preserve">Data Policy for </w:t>
    </w:r>
    <w:r w:rsidR="000B1976" w:rsidRPr="000B1976">
      <w:rPr>
        <w:rStyle w:val="Strong"/>
        <w:rFonts w:ascii="Arial" w:hAnsi="Arial" w:cs="Arial"/>
        <w:sz w:val="52"/>
        <w:szCs w:val="52"/>
        <w:bdr w:val="single" w:sz="2" w:space="0" w:color="D9D9E3" w:frame="1"/>
      </w:rPr>
      <w:t xml:space="preserve">Heist Craze </w:t>
    </w:r>
    <w:r w:rsidRPr="000B1976">
      <w:rPr>
        <w:rStyle w:val="Strong"/>
        <w:rFonts w:ascii="Arial" w:hAnsi="Arial" w:cs="Arial"/>
        <w:sz w:val="52"/>
        <w:szCs w:val="52"/>
        <w:bdr w:val="single" w:sz="2" w:space="0" w:color="D9D9E3" w:frame="1"/>
      </w:rPr>
      <w:t xml:space="preserve">- Effective </w:t>
    </w:r>
    <w:r w:rsidR="000B1976" w:rsidRPr="000B1976">
      <w:rPr>
        <w:rStyle w:val="Strong"/>
        <w:rFonts w:ascii="Arial" w:hAnsi="Arial" w:cs="Arial"/>
        <w:sz w:val="52"/>
        <w:szCs w:val="52"/>
        <w:bdr w:val="single" w:sz="2" w:space="0" w:color="D9D9E3" w:frame="1"/>
      </w:rPr>
      <w:t>December 26,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07AA5"/>
    <w:multiLevelType w:val="hybridMultilevel"/>
    <w:tmpl w:val="B8426E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76559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4C"/>
    <w:rsid w:val="000B1976"/>
    <w:rsid w:val="003D0663"/>
    <w:rsid w:val="00666968"/>
    <w:rsid w:val="00762AEE"/>
    <w:rsid w:val="00883B4C"/>
    <w:rsid w:val="00954B1F"/>
    <w:rsid w:val="00EE6F19"/>
    <w:rsid w:val="00F87A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3465F"/>
  <w15:chartTrackingRefBased/>
  <w15:docId w15:val="{89A3859E-5D64-4A61-BAB5-611CDF0A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B4C"/>
  </w:style>
  <w:style w:type="paragraph" w:styleId="Footer">
    <w:name w:val="footer"/>
    <w:basedOn w:val="Normal"/>
    <w:link w:val="FooterChar"/>
    <w:uiPriority w:val="99"/>
    <w:unhideWhenUsed/>
    <w:rsid w:val="00883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B4C"/>
  </w:style>
  <w:style w:type="character" w:styleId="Strong">
    <w:name w:val="Strong"/>
    <w:basedOn w:val="DefaultParagraphFont"/>
    <w:uiPriority w:val="22"/>
    <w:qFormat/>
    <w:rsid w:val="00883B4C"/>
    <w:rPr>
      <w:b/>
      <w:bCs/>
    </w:rPr>
  </w:style>
  <w:style w:type="paragraph" w:styleId="ListParagraph">
    <w:name w:val="List Paragraph"/>
    <w:basedOn w:val="Normal"/>
    <w:uiPriority w:val="34"/>
    <w:qFormat/>
    <w:rsid w:val="00762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4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MGDEV-02</dc:creator>
  <cp:keywords/>
  <dc:description/>
  <cp:lastModifiedBy>MGDEV-02</cp:lastModifiedBy>
  <cp:revision>2</cp:revision>
  <dcterms:created xsi:type="dcterms:W3CDTF">2023-12-26T02:32:00Z</dcterms:created>
  <dcterms:modified xsi:type="dcterms:W3CDTF">2023-12-26T05:04:00Z</dcterms:modified>
</cp:coreProperties>
</file>