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392666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04102C4" w14:textId="00CC4B50" w:rsidR="0073053B" w:rsidRDefault="0073053B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3053B" w14:paraId="6DD41025" w14:textId="77777777" w:rsidTr="00707CD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A524E06CB84E4B3AA0E157C86FEA59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4947D20" w14:textId="031F48B4" w:rsidR="0073053B" w:rsidRPr="00707CD8" w:rsidRDefault="0073053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07CD8">
                      <w:rPr>
                        <w:sz w:val="28"/>
                        <w:szCs w:val="28"/>
                      </w:rPr>
                      <w:t>Justin Pope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10BE2FAA1B64A2296E52DA6147F134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8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F9102EE" w14:textId="7F3C96B3" w:rsidR="0073053B" w:rsidRPr="00707CD8" w:rsidRDefault="0073053B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07CD8">
                      <w:rPr>
                        <w:sz w:val="28"/>
                        <w:szCs w:val="28"/>
                      </w:rPr>
                      <w:t>8-19-2022</w:t>
                    </w:r>
                  </w:p>
                </w:sdtContent>
              </w:sdt>
              <w:p w14:paraId="492A10D1" w14:textId="77777777" w:rsidR="0073053B" w:rsidRDefault="0073053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981" w:tblpY="3796"/>
            <w:tblW w:w="4000" w:type="pct"/>
            <w:tblBorders>
              <w:left w:val="single" w:sz="12" w:space="0" w:color="000000" w:themeColor="tex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07CD8" w14:paraId="5129D824" w14:textId="77777777" w:rsidTr="00707CD8">
            <w:sdt>
              <w:sdtPr>
                <w:rPr>
                  <w:rStyle w:val="TableGrid"/>
                  <w:color w:val="595959" w:themeColor="text1" w:themeTint="A6"/>
                  <w:sz w:val="28"/>
                  <w:szCs w:val="28"/>
                </w:rPr>
                <w:alias w:val="Company"/>
                <w:id w:val="13406915"/>
                <w:placeholder>
                  <w:docPart w:val="B3D68010F32C4E0588AD8BDA72FB22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97C14" w14:textId="77777777" w:rsidR="00707CD8" w:rsidRDefault="00707CD8" w:rsidP="00707CD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707CD8">
                      <w:rPr>
                        <w:rStyle w:val="TableGrid"/>
                        <w:color w:val="595959" w:themeColor="text1" w:themeTint="A6"/>
                        <w:sz w:val="28"/>
                        <w:szCs w:val="28"/>
                      </w:rPr>
                      <w:t>Gabriella White</w:t>
                    </w:r>
                  </w:p>
                </w:tc>
              </w:sdtContent>
            </w:sdt>
          </w:tr>
          <w:tr w:rsidR="00707CD8" w14:paraId="6E6DCEFC" w14:textId="77777777" w:rsidTr="00707CD8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  <w:color w:val="404040" w:themeColor="text1" w:themeTint="BF"/>
                    <w:spacing w:val="-10"/>
                    <w:sz w:val="72"/>
                    <w:szCs w:val="72"/>
                  </w:rPr>
                  <w:alias w:val="Title"/>
                  <w:id w:val="13406919"/>
                  <w:placeholder>
                    <w:docPart w:val="DBB272BBD93149A49A4449BCA225490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55C4DA" w14:textId="77777777" w:rsidR="00707CD8" w:rsidRDefault="00707CD8" w:rsidP="00707CD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3053B">
                      <w:rPr>
                        <w:rFonts w:asciiTheme="majorHAnsi" w:eastAsiaTheme="majorEastAsia" w:hAnsiTheme="majorHAnsi" w:cstheme="majorBidi"/>
                        <w:caps/>
                        <w:color w:val="404040" w:themeColor="text1" w:themeTint="BF"/>
                        <w:spacing w:val="-10"/>
                        <w:sz w:val="72"/>
                        <w:szCs w:val="72"/>
                      </w:rPr>
                      <w:t xml:space="preserve"> INVOICE AND INVOICE </w:t>
                    </w:r>
                    <w:proofErr w:type="gramStart"/>
                    <w:r w:rsidRPr="0073053B">
                      <w:rPr>
                        <w:rFonts w:asciiTheme="majorHAnsi" w:eastAsiaTheme="majorEastAsia" w:hAnsiTheme="majorHAnsi" w:cstheme="majorBidi"/>
                        <w:caps/>
                        <w:color w:val="404040" w:themeColor="text1" w:themeTint="BF"/>
                        <w:spacing w:val="-10"/>
                        <w:sz w:val="72"/>
                        <w:szCs w:val="72"/>
                      </w:rPr>
                      <w:t>LINE ITEM</w:t>
                    </w:r>
                    <w:proofErr w:type="gramEnd"/>
                    <w:r w:rsidRPr="0073053B">
                      <w:rPr>
                        <w:rFonts w:asciiTheme="majorHAnsi" w:eastAsiaTheme="majorEastAsia" w:hAnsiTheme="majorHAnsi" w:cstheme="majorBidi"/>
                        <w:caps/>
                        <w:color w:val="404040" w:themeColor="text1" w:themeTint="BF"/>
                        <w:spacing w:val="-10"/>
                        <w:sz w:val="72"/>
                        <w:szCs w:val="72"/>
                      </w:rPr>
                      <w:t xml:space="preserve"> REQUIREMENTS DOCUMENT</w:t>
                    </w:r>
                  </w:p>
                </w:sdtContent>
              </w:sdt>
            </w:tc>
          </w:tr>
          <w:tr w:rsidR="00707CD8" w14:paraId="7CE4ABFA" w14:textId="77777777" w:rsidTr="00707CD8">
            <w:sdt>
              <w:sdtPr>
                <w:rPr>
                  <w:rStyle w:val="TableGrid"/>
                  <w:i/>
                  <w:iCs/>
                  <w:color w:val="595959" w:themeColor="text1" w:themeTint="A6"/>
                </w:rPr>
                <w:alias w:val="Subtitle"/>
                <w:id w:val="13406923"/>
                <w:placeholder>
                  <w:docPart w:val="0E315BD820FF4E6BBF1EAD41AD8F5DD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AA9A0E" w14:textId="77777777" w:rsidR="00707CD8" w:rsidRDefault="00707CD8" w:rsidP="00707CD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73053B">
                      <w:rPr>
                        <w:rStyle w:val="TableGrid"/>
                        <w:i/>
                        <w:iCs/>
                        <w:color w:val="595959" w:themeColor="text1" w:themeTint="A6"/>
                      </w:rPr>
                      <w:t xml:space="preserve"> SDM 30434: SugarCRM Invoice Import</w:t>
                    </w:r>
                  </w:p>
                </w:tc>
              </w:sdtContent>
            </w:sdt>
          </w:tr>
        </w:tbl>
        <w:p w14:paraId="3EBEFEC8" w14:textId="654AC74A" w:rsidR="0073053B" w:rsidRDefault="0073053B">
          <w:r>
            <w:rPr>
              <w:caps/>
            </w:rPr>
            <w:br w:type="page"/>
          </w:r>
        </w:p>
      </w:sdtContent>
    </w:sdt>
    <w:p w14:paraId="6DB19EB4" w14:textId="6B3A3227" w:rsidR="00F34162" w:rsidRDefault="00F34162" w:rsidP="00F34162">
      <w:pPr>
        <w:pStyle w:val="Heading1"/>
      </w:pPr>
      <w:r>
        <w:lastRenderedPageBreak/>
        <w:t>Purpose</w:t>
      </w:r>
    </w:p>
    <w:p w14:paraId="301DC506" w14:textId="3B341F6A" w:rsidR="00F34162" w:rsidRDefault="00F34162" w:rsidP="00F34162">
      <w:r>
        <w:tab/>
        <w:t>This document will be used to outline the requirements for creating Invoice and Invoice Line Items</w:t>
      </w:r>
      <w:r w:rsidR="00C714B6">
        <w:t xml:space="preserve"> exports into SugarCRM.</w:t>
      </w:r>
      <w:r w:rsidR="007834E0">
        <w:t xml:space="preserve"> These exports will be integrated into the </w:t>
      </w:r>
      <w:r w:rsidR="00FF6DCB">
        <w:t>Talend SugarCRM job. New SQL objects and structures will be created to support these exports.</w:t>
      </w:r>
    </w:p>
    <w:p w14:paraId="480DA83A" w14:textId="761928A8" w:rsidR="00C714B6" w:rsidRDefault="00C714B6" w:rsidP="00C714B6">
      <w:pPr>
        <w:pStyle w:val="Heading1"/>
      </w:pPr>
      <w:r>
        <w:t>function</w:t>
      </w:r>
      <w:r w:rsidR="007834E0">
        <w:t>al</w:t>
      </w:r>
      <w:r>
        <w:t xml:space="preserve"> Requirements</w:t>
      </w:r>
    </w:p>
    <w:p w14:paraId="0AE0A7FB" w14:textId="690DF10C" w:rsidR="00C714B6" w:rsidRDefault="00086991" w:rsidP="009D7BB9">
      <w:pPr>
        <w:pStyle w:val="ListParagraph"/>
        <w:numPr>
          <w:ilvl w:val="0"/>
          <w:numId w:val="3"/>
        </w:numPr>
      </w:pPr>
      <w:r>
        <w:t>The Invoice and Invoice Line Items will be integrated into the new Talend SugarCRM Job.</w:t>
      </w:r>
    </w:p>
    <w:p w14:paraId="56E535AC" w14:textId="55F5A1D7" w:rsidR="009D7BB9" w:rsidRDefault="009D7BB9" w:rsidP="009D7BB9">
      <w:pPr>
        <w:pStyle w:val="ListParagraph"/>
        <w:numPr>
          <w:ilvl w:val="1"/>
          <w:numId w:val="3"/>
        </w:numPr>
      </w:pPr>
      <w:r>
        <w:t>Data updates to Talend System tables.</w:t>
      </w:r>
    </w:p>
    <w:p w14:paraId="4B4E8E6B" w14:textId="0989F00D" w:rsidR="009D7BB9" w:rsidRDefault="009D7BB9" w:rsidP="009D7BB9">
      <w:pPr>
        <w:pStyle w:val="ListParagraph"/>
        <w:numPr>
          <w:ilvl w:val="1"/>
          <w:numId w:val="3"/>
        </w:numPr>
      </w:pPr>
      <w:r>
        <w:t>Procedure updates to account for new export types</w:t>
      </w:r>
    </w:p>
    <w:p w14:paraId="58BD0D66" w14:textId="09A4709C" w:rsidR="00086991" w:rsidRDefault="009D7BB9" w:rsidP="009D7BB9">
      <w:pPr>
        <w:pStyle w:val="ListParagraph"/>
        <w:numPr>
          <w:ilvl w:val="0"/>
          <w:numId w:val="3"/>
        </w:numPr>
      </w:pPr>
      <w:r>
        <w:t xml:space="preserve">Create </w:t>
      </w:r>
      <w:r w:rsidR="00086991">
        <w:t xml:space="preserve">SQL Tables, Procedures and functions </w:t>
      </w:r>
      <w:r>
        <w:t>to accommodate data collection</w:t>
      </w:r>
    </w:p>
    <w:p w14:paraId="0480D6E2" w14:textId="20DA67C3" w:rsidR="009D7BB9" w:rsidRDefault="009D7BB9" w:rsidP="009D7BB9">
      <w:pPr>
        <w:pStyle w:val="ListParagraph"/>
        <w:numPr>
          <w:ilvl w:val="1"/>
          <w:numId w:val="3"/>
        </w:numPr>
      </w:pPr>
      <w:r>
        <w:t>Reference table and Audit table for both exports</w:t>
      </w:r>
      <w:r w:rsidR="0010700E">
        <w:t xml:space="preserve">. The structure will reflect the structure outlined in the </w:t>
      </w:r>
      <w:hyperlink r:id="rId8" w:history="1">
        <w:r w:rsidR="0010700E" w:rsidRPr="0010700E">
          <w:rPr>
            <w:rStyle w:val="Hyperlink"/>
          </w:rPr>
          <w:t>SugarCRM Field Definition</w:t>
        </w:r>
      </w:hyperlink>
      <w:r w:rsidR="0010700E">
        <w:t xml:space="preserve"> provided by Meagan.</w:t>
      </w:r>
    </w:p>
    <w:p w14:paraId="75CB786E" w14:textId="7E9C6ED9" w:rsidR="0010700E" w:rsidRDefault="0010700E" w:rsidP="009D7BB9">
      <w:pPr>
        <w:pStyle w:val="ListParagraph"/>
        <w:numPr>
          <w:ilvl w:val="1"/>
          <w:numId w:val="3"/>
        </w:numPr>
      </w:pPr>
      <w:r>
        <w:t>Update Procedure to capture new and updated records from Syspro and determine changes needed to be sent to SugarCRM.</w:t>
      </w:r>
    </w:p>
    <w:p w14:paraId="525580BA" w14:textId="4EBEFA3C" w:rsidR="0010700E" w:rsidRDefault="0010700E" w:rsidP="009D7BB9">
      <w:pPr>
        <w:pStyle w:val="ListParagraph"/>
        <w:numPr>
          <w:ilvl w:val="1"/>
          <w:numId w:val="3"/>
        </w:numPr>
      </w:pPr>
      <w:r>
        <w:t>Flagging Procedure to mark records have been sent.</w:t>
      </w:r>
    </w:p>
    <w:p w14:paraId="5B3550E7" w14:textId="65AC707C" w:rsidR="007834E0" w:rsidRDefault="007834E0" w:rsidP="009D7BB9">
      <w:pPr>
        <w:pStyle w:val="ListParagraph"/>
        <w:numPr>
          <w:ilvl w:val="1"/>
          <w:numId w:val="3"/>
        </w:numPr>
      </w:pPr>
      <w:r>
        <w:t>Functions to query records to send.</w:t>
      </w:r>
    </w:p>
    <w:p w14:paraId="236440AF" w14:textId="57C3D7E2" w:rsidR="007834E0" w:rsidRDefault="007834E0" w:rsidP="009D7BB9">
      <w:pPr>
        <w:pStyle w:val="ListParagraph"/>
        <w:numPr>
          <w:ilvl w:val="1"/>
          <w:numId w:val="3"/>
        </w:numPr>
      </w:pPr>
      <w:r>
        <w:t xml:space="preserve">Functions to create the </w:t>
      </w:r>
      <w:proofErr w:type="spellStart"/>
      <w:r>
        <w:t>json</w:t>
      </w:r>
      <w:proofErr w:type="spellEnd"/>
      <w:r>
        <w:t xml:space="preserve"> outputs needed for </w:t>
      </w:r>
      <w:proofErr w:type="spellStart"/>
      <w:r>
        <w:t>Upserts</w:t>
      </w:r>
      <w:proofErr w:type="spellEnd"/>
      <w:r>
        <w:t xml:space="preserve"> endpoint.</w:t>
      </w:r>
    </w:p>
    <w:p w14:paraId="0F3DDEA2" w14:textId="3CB23C4F" w:rsidR="007834E0" w:rsidRDefault="0073053B" w:rsidP="007834E0">
      <w:pPr>
        <w:pStyle w:val="ListParagraph"/>
        <w:numPr>
          <w:ilvl w:val="2"/>
          <w:numId w:val="3"/>
        </w:numPr>
      </w:pPr>
      <w:hyperlink r:id="rId9" w:history="1">
        <w:r w:rsidR="007834E0" w:rsidRPr="0073053B">
          <w:rPr>
            <w:rStyle w:val="Hyperlink"/>
          </w:rPr>
          <w:t xml:space="preserve">Invoices </w:t>
        </w:r>
        <w:proofErr w:type="spellStart"/>
        <w:r w:rsidR="007834E0" w:rsidRPr="0073053B">
          <w:rPr>
            <w:rStyle w:val="Hyperlink"/>
          </w:rPr>
          <w:t>json</w:t>
        </w:r>
        <w:proofErr w:type="spellEnd"/>
        <w:r w:rsidR="007834E0" w:rsidRPr="0073053B">
          <w:rPr>
            <w:rStyle w:val="Hyperlink"/>
          </w:rPr>
          <w:t xml:space="preserve"> structure</w:t>
        </w:r>
      </w:hyperlink>
    </w:p>
    <w:p w14:paraId="003AD981" w14:textId="4785DC2A" w:rsidR="007834E0" w:rsidRDefault="0073053B" w:rsidP="007834E0">
      <w:pPr>
        <w:pStyle w:val="ListParagraph"/>
        <w:numPr>
          <w:ilvl w:val="2"/>
          <w:numId w:val="3"/>
        </w:numPr>
      </w:pPr>
      <w:hyperlink r:id="rId10" w:history="1">
        <w:r w:rsidR="007834E0" w:rsidRPr="0073053B">
          <w:rPr>
            <w:rStyle w:val="Hyperlink"/>
          </w:rPr>
          <w:t xml:space="preserve">Invoice Line Items </w:t>
        </w:r>
        <w:proofErr w:type="spellStart"/>
        <w:r w:rsidR="007834E0" w:rsidRPr="0073053B">
          <w:rPr>
            <w:rStyle w:val="Hyperlink"/>
          </w:rPr>
          <w:t>json</w:t>
        </w:r>
        <w:proofErr w:type="spellEnd"/>
        <w:r w:rsidR="007834E0" w:rsidRPr="0073053B">
          <w:rPr>
            <w:rStyle w:val="Hyperlink"/>
          </w:rPr>
          <w:t xml:space="preserve"> structure</w:t>
        </w:r>
      </w:hyperlink>
    </w:p>
    <w:p w14:paraId="16C23FAA" w14:textId="77777777" w:rsidR="0073053B" w:rsidRDefault="0073053B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28F29500" w14:textId="7F99FAE6" w:rsidR="0006091F" w:rsidRDefault="0073053B" w:rsidP="0073053B">
      <w:pPr>
        <w:pStyle w:val="Heading1"/>
      </w:pPr>
      <w:r>
        <w:lastRenderedPageBreak/>
        <w:t>Estimated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27DF" w14:paraId="0ACE5C24" w14:textId="77777777" w:rsidTr="003127DF">
        <w:tc>
          <w:tcPr>
            <w:tcW w:w="2337" w:type="dxa"/>
          </w:tcPr>
          <w:p w14:paraId="4422463F" w14:textId="22951FE0" w:rsidR="003127DF" w:rsidRDefault="003127DF">
            <w:r>
              <w:t>Requirements</w:t>
            </w:r>
          </w:p>
        </w:tc>
        <w:tc>
          <w:tcPr>
            <w:tcW w:w="2337" w:type="dxa"/>
          </w:tcPr>
          <w:p w14:paraId="71EDAEC2" w14:textId="19ADDE09" w:rsidR="003127DF" w:rsidRDefault="003127DF">
            <w:r>
              <w:t>Bench marked estimate</w:t>
            </w:r>
          </w:p>
        </w:tc>
        <w:tc>
          <w:tcPr>
            <w:tcW w:w="2338" w:type="dxa"/>
          </w:tcPr>
          <w:p w14:paraId="46563A71" w14:textId="077AE555" w:rsidR="003127DF" w:rsidRDefault="003127DF">
            <w:r>
              <w:t>Status</w:t>
            </w:r>
          </w:p>
        </w:tc>
        <w:tc>
          <w:tcPr>
            <w:tcW w:w="2338" w:type="dxa"/>
          </w:tcPr>
          <w:p w14:paraId="750CE587" w14:textId="040A4035" w:rsidR="003127DF" w:rsidRDefault="003127DF">
            <w:r>
              <w:t>Additional Notes</w:t>
            </w:r>
          </w:p>
        </w:tc>
      </w:tr>
      <w:tr w:rsidR="003127DF" w14:paraId="39E43E72" w14:textId="77777777" w:rsidTr="003127DF">
        <w:tc>
          <w:tcPr>
            <w:tcW w:w="2337" w:type="dxa"/>
          </w:tcPr>
          <w:p w14:paraId="29B17A5E" w14:textId="024E5313" w:rsidR="003127DF" w:rsidRDefault="003127DF">
            <w:r>
              <w:t xml:space="preserve">Create </w:t>
            </w:r>
            <w:proofErr w:type="spellStart"/>
            <w:r>
              <w:t>Json</w:t>
            </w:r>
            <w:proofErr w:type="spellEnd"/>
            <w:r>
              <w:t xml:space="preserve"> file structure</w:t>
            </w:r>
          </w:p>
        </w:tc>
        <w:tc>
          <w:tcPr>
            <w:tcW w:w="2337" w:type="dxa"/>
          </w:tcPr>
          <w:p w14:paraId="18B01ED9" w14:textId="36879931" w:rsidR="003127DF" w:rsidRDefault="003127DF">
            <w:r>
              <w:t>3 hours</w:t>
            </w:r>
          </w:p>
        </w:tc>
        <w:tc>
          <w:tcPr>
            <w:tcW w:w="2338" w:type="dxa"/>
          </w:tcPr>
          <w:p w14:paraId="379C353D" w14:textId="4CE6064D" w:rsidR="003127DF" w:rsidRDefault="0073053B">
            <w:r>
              <w:t>Finished</w:t>
            </w:r>
            <w:r w:rsidR="003127DF">
              <w:t xml:space="preserve"> 8/1</w:t>
            </w:r>
            <w:r>
              <w:t>7</w:t>
            </w:r>
          </w:p>
        </w:tc>
        <w:tc>
          <w:tcPr>
            <w:tcW w:w="2338" w:type="dxa"/>
          </w:tcPr>
          <w:p w14:paraId="7EB326CB" w14:textId="2F8C8EF7" w:rsidR="003127DF" w:rsidRDefault="003127DF"/>
        </w:tc>
      </w:tr>
      <w:tr w:rsidR="003127DF" w14:paraId="2DB20CBA" w14:textId="77777777" w:rsidTr="003127DF">
        <w:tc>
          <w:tcPr>
            <w:tcW w:w="2337" w:type="dxa"/>
          </w:tcPr>
          <w:p w14:paraId="33718BCF" w14:textId="1F8E9379" w:rsidR="003127DF" w:rsidRDefault="00104AE3">
            <w:proofErr w:type="spellStart"/>
            <w:r>
              <w:t>Sql</w:t>
            </w:r>
            <w:proofErr w:type="spellEnd"/>
            <w:r>
              <w:t xml:space="preserve"> Tables</w:t>
            </w:r>
          </w:p>
        </w:tc>
        <w:tc>
          <w:tcPr>
            <w:tcW w:w="2337" w:type="dxa"/>
          </w:tcPr>
          <w:p w14:paraId="260D5C2B" w14:textId="16E8ED10" w:rsidR="003127DF" w:rsidRDefault="00104AE3">
            <w:r>
              <w:t>6 Hours</w:t>
            </w:r>
          </w:p>
        </w:tc>
        <w:tc>
          <w:tcPr>
            <w:tcW w:w="2338" w:type="dxa"/>
          </w:tcPr>
          <w:p w14:paraId="69959A89" w14:textId="26E211A4" w:rsidR="003127DF" w:rsidRDefault="003127DF"/>
        </w:tc>
        <w:tc>
          <w:tcPr>
            <w:tcW w:w="2338" w:type="dxa"/>
          </w:tcPr>
          <w:p w14:paraId="2B566D76" w14:textId="77777777" w:rsidR="003127DF" w:rsidRDefault="003127DF"/>
        </w:tc>
      </w:tr>
      <w:tr w:rsidR="00104AE3" w14:paraId="616C732E" w14:textId="77777777" w:rsidTr="003127DF">
        <w:tc>
          <w:tcPr>
            <w:tcW w:w="2337" w:type="dxa"/>
          </w:tcPr>
          <w:p w14:paraId="44CEB40F" w14:textId="77777777" w:rsidR="00104AE3" w:rsidRDefault="00104AE3">
            <w:r>
              <w:t>SQL Procedures</w:t>
            </w:r>
          </w:p>
          <w:p w14:paraId="398EB793" w14:textId="599B04FD" w:rsidR="00104AE3" w:rsidRDefault="00104AE3" w:rsidP="00104AE3">
            <w:pPr>
              <w:pStyle w:val="ListParagraph"/>
              <w:numPr>
                <w:ilvl w:val="0"/>
                <w:numId w:val="1"/>
              </w:numPr>
            </w:pPr>
            <w:r>
              <w:t>Create Update</w:t>
            </w:r>
          </w:p>
          <w:p w14:paraId="49FDC5A1" w14:textId="77777777" w:rsidR="00104AE3" w:rsidRDefault="00104AE3" w:rsidP="00104AE3">
            <w:pPr>
              <w:pStyle w:val="ListParagraph"/>
              <w:numPr>
                <w:ilvl w:val="0"/>
                <w:numId w:val="1"/>
              </w:numPr>
            </w:pPr>
            <w:r>
              <w:t>Create Flag</w:t>
            </w:r>
          </w:p>
          <w:p w14:paraId="4908706A" w14:textId="127B854D" w:rsidR="00104AE3" w:rsidRDefault="00104AE3" w:rsidP="00104AE3">
            <w:pPr>
              <w:pStyle w:val="ListParagraph"/>
              <w:numPr>
                <w:ilvl w:val="0"/>
                <w:numId w:val="1"/>
              </w:numPr>
            </w:pPr>
            <w:r>
              <w:t>Update Main</w:t>
            </w:r>
          </w:p>
        </w:tc>
        <w:tc>
          <w:tcPr>
            <w:tcW w:w="2337" w:type="dxa"/>
          </w:tcPr>
          <w:p w14:paraId="63CD72F0" w14:textId="2F3FC320" w:rsidR="00104AE3" w:rsidRDefault="00DD7790">
            <w:r>
              <w:t>10-20 hours</w:t>
            </w:r>
          </w:p>
        </w:tc>
        <w:tc>
          <w:tcPr>
            <w:tcW w:w="2338" w:type="dxa"/>
          </w:tcPr>
          <w:p w14:paraId="5BBF589F" w14:textId="77777777" w:rsidR="00104AE3" w:rsidRDefault="00104AE3"/>
        </w:tc>
        <w:tc>
          <w:tcPr>
            <w:tcW w:w="2338" w:type="dxa"/>
          </w:tcPr>
          <w:p w14:paraId="56B7BA21" w14:textId="77777777" w:rsidR="00104AE3" w:rsidRDefault="00104AE3"/>
        </w:tc>
      </w:tr>
      <w:tr w:rsidR="00104AE3" w14:paraId="0F0782E0" w14:textId="77777777" w:rsidTr="003127DF">
        <w:tc>
          <w:tcPr>
            <w:tcW w:w="2337" w:type="dxa"/>
          </w:tcPr>
          <w:p w14:paraId="7994358D" w14:textId="77777777" w:rsidR="00104AE3" w:rsidRDefault="00104AE3">
            <w:r>
              <w:t>SQL Functions</w:t>
            </w:r>
          </w:p>
          <w:p w14:paraId="5BB98663" w14:textId="22B5C02A" w:rsidR="00104AE3" w:rsidRDefault="00104AE3" w:rsidP="00104AE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Json</w:t>
            </w:r>
            <w:proofErr w:type="spellEnd"/>
            <w:r>
              <w:t xml:space="preserve"> Creation</w:t>
            </w:r>
          </w:p>
        </w:tc>
        <w:tc>
          <w:tcPr>
            <w:tcW w:w="2337" w:type="dxa"/>
          </w:tcPr>
          <w:p w14:paraId="77657661" w14:textId="7C078310" w:rsidR="00104AE3" w:rsidRDefault="00DD7790">
            <w:r>
              <w:t>4 hours</w:t>
            </w:r>
          </w:p>
        </w:tc>
        <w:tc>
          <w:tcPr>
            <w:tcW w:w="2338" w:type="dxa"/>
          </w:tcPr>
          <w:p w14:paraId="0A7B4F18" w14:textId="77777777" w:rsidR="00104AE3" w:rsidRDefault="00104AE3"/>
        </w:tc>
        <w:tc>
          <w:tcPr>
            <w:tcW w:w="2338" w:type="dxa"/>
          </w:tcPr>
          <w:p w14:paraId="3795F5E7" w14:textId="77777777" w:rsidR="00104AE3" w:rsidRDefault="00104AE3"/>
        </w:tc>
      </w:tr>
      <w:tr w:rsidR="00104AE3" w14:paraId="0C32B4F4" w14:textId="77777777" w:rsidTr="003127DF">
        <w:tc>
          <w:tcPr>
            <w:tcW w:w="2337" w:type="dxa"/>
          </w:tcPr>
          <w:p w14:paraId="025FA208" w14:textId="77777777" w:rsidR="00104AE3" w:rsidRDefault="00DD7790">
            <w:r>
              <w:t>Unit Testing</w:t>
            </w:r>
          </w:p>
          <w:p w14:paraId="5EBF8EA1" w14:textId="310D9976" w:rsidR="00DD7790" w:rsidRDefault="00DD7790" w:rsidP="00DD7790">
            <w:pPr>
              <w:pStyle w:val="ListParagraph"/>
              <w:numPr>
                <w:ilvl w:val="0"/>
                <w:numId w:val="1"/>
              </w:numPr>
            </w:pPr>
            <w:r>
              <w:t>Talend Job pick up</w:t>
            </w:r>
          </w:p>
        </w:tc>
        <w:tc>
          <w:tcPr>
            <w:tcW w:w="2337" w:type="dxa"/>
          </w:tcPr>
          <w:p w14:paraId="75CF9CEA" w14:textId="3799937D" w:rsidR="00104AE3" w:rsidRDefault="00DD7790">
            <w:r>
              <w:t>8 hours</w:t>
            </w:r>
          </w:p>
        </w:tc>
        <w:tc>
          <w:tcPr>
            <w:tcW w:w="2338" w:type="dxa"/>
          </w:tcPr>
          <w:p w14:paraId="38C3B053" w14:textId="77777777" w:rsidR="00104AE3" w:rsidRDefault="00104AE3"/>
        </w:tc>
        <w:tc>
          <w:tcPr>
            <w:tcW w:w="2338" w:type="dxa"/>
          </w:tcPr>
          <w:p w14:paraId="4650289C" w14:textId="77777777" w:rsidR="00104AE3" w:rsidRDefault="00104AE3"/>
        </w:tc>
      </w:tr>
      <w:tr w:rsidR="00DD7790" w14:paraId="1DC9331B" w14:textId="77777777" w:rsidTr="003127DF">
        <w:tc>
          <w:tcPr>
            <w:tcW w:w="2337" w:type="dxa"/>
          </w:tcPr>
          <w:p w14:paraId="17CA4094" w14:textId="59440149" w:rsidR="00DD7790" w:rsidRDefault="002B6554">
            <w:r>
              <w:t>Update</w:t>
            </w:r>
            <w:r w:rsidR="00DD7790">
              <w:t xml:space="preserve"> the Technical Specification</w:t>
            </w:r>
          </w:p>
        </w:tc>
        <w:tc>
          <w:tcPr>
            <w:tcW w:w="2337" w:type="dxa"/>
          </w:tcPr>
          <w:p w14:paraId="451C395E" w14:textId="0500A044" w:rsidR="00DD7790" w:rsidRDefault="00DD7790">
            <w:r>
              <w:t>6-10 hours</w:t>
            </w:r>
          </w:p>
        </w:tc>
        <w:tc>
          <w:tcPr>
            <w:tcW w:w="2338" w:type="dxa"/>
          </w:tcPr>
          <w:p w14:paraId="66D1AF8D" w14:textId="77777777" w:rsidR="00DD7790" w:rsidRDefault="00DD7790"/>
        </w:tc>
        <w:tc>
          <w:tcPr>
            <w:tcW w:w="2338" w:type="dxa"/>
          </w:tcPr>
          <w:p w14:paraId="15489D5A" w14:textId="77777777" w:rsidR="00DD7790" w:rsidRDefault="00DD7790"/>
        </w:tc>
      </w:tr>
      <w:tr w:rsidR="00DD7790" w14:paraId="605203A8" w14:textId="77777777" w:rsidTr="003127DF">
        <w:tc>
          <w:tcPr>
            <w:tcW w:w="2337" w:type="dxa"/>
          </w:tcPr>
          <w:p w14:paraId="43023495" w14:textId="0770392A" w:rsidR="00DD7790" w:rsidRDefault="00DD7790">
            <w:r>
              <w:t>UAT Testing</w:t>
            </w:r>
          </w:p>
        </w:tc>
        <w:tc>
          <w:tcPr>
            <w:tcW w:w="2337" w:type="dxa"/>
          </w:tcPr>
          <w:p w14:paraId="46A81D22" w14:textId="2059F893" w:rsidR="00DD7790" w:rsidRDefault="0073053B">
            <w:r>
              <w:t>4 hours</w:t>
            </w:r>
          </w:p>
        </w:tc>
        <w:tc>
          <w:tcPr>
            <w:tcW w:w="2338" w:type="dxa"/>
          </w:tcPr>
          <w:p w14:paraId="3A72757F" w14:textId="77777777" w:rsidR="00DD7790" w:rsidRDefault="00DD7790"/>
        </w:tc>
        <w:tc>
          <w:tcPr>
            <w:tcW w:w="2338" w:type="dxa"/>
          </w:tcPr>
          <w:p w14:paraId="5412624D" w14:textId="77777777" w:rsidR="00DD7790" w:rsidRDefault="00DD7790"/>
        </w:tc>
      </w:tr>
      <w:tr w:rsidR="00DD7790" w14:paraId="7C2464C7" w14:textId="77777777" w:rsidTr="003127DF">
        <w:tc>
          <w:tcPr>
            <w:tcW w:w="2337" w:type="dxa"/>
          </w:tcPr>
          <w:p w14:paraId="17D282D7" w14:textId="399F1540" w:rsidR="00DD7790" w:rsidRDefault="00DD7790">
            <w:r>
              <w:t>Implementation Plan/Sign-off</w:t>
            </w:r>
          </w:p>
        </w:tc>
        <w:tc>
          <w:tcPr>
            <w:tcW w:w="2337" w:type="dxa"/>
          </w:tcPr>
          <w:p w14:paraId="01F24282" w14:textId="16824AB1" w:rsidR="00DD7790" w:rsidRDefault="0073053B">
            <w:r>
              <w:t>2 hours</w:t>
            </w:r>
          </w:p>
        </w:tc>
        <w:tc>
          <w:tcPr>
            <w:tcW w:w="2338" w:type="dxa"/>
          </w:tcPr>
          <w:p w14:paraId="45EE24E2" w14:textId="77777777" w:rsidR="00DD7790" w:rsidRDefault="00DD7790"/>
        </w:tc>
        <w:tc>
          <w:tcPr>
            <w:tcW w:w="2338" w:type="dxa"/>
          </w:tcPr>
          <w:p w14:paraId="5C09B9A9" w14:textId="77777777" w:rsidR="00DD7790" w:rsidRDefault="00DD7790"/>
        </w:tc>
      </w:tr>
      <w:tr w:rsidR="00DD7790" w14:paraId="7D54F77C" w14:textId="77777777" w:rsidTr="003127DF">
        <w:tc>
          <w:tcPr>
            <w:tcW w:w="2337" w:type="dxa"/>
          </w:tcPr>
          <w:p w14:paraId="2B6BEE87" w14:textId="498F9537" w:rsidR="00DD7790" w:rsidRDefault="00DD7790">
            <w:r>
              <w:t>Implement in production</w:t>
            </w:r>
          </w:p>
        </w:tc>
        <w:tc>
          <w:tcPr>
            <w:tcW w:w="2337" w:type="dxa"/>
          </w:tcPr>
          <w:p w14:paraId="66AA8CE7" w14:textId="7ECEAC45" w:rsidR="00DD7790" w:rsidRDefault="0073053B">
            <w:r>
              <w:t>n/a</w:t>
            </w:r>
          </w:p>
        </w:tc>
        <w:tc>
          <w:tcPr>
            <w:tcW w:w="2338" w:type="dxa"/>
          </w:tcPr>
          <w:p w14:paraId="37EC6E48" w14:textId="77777777" w:rsidR="00DD7790" w:rsidRDefault="00DD7790"/>
        </w:tc>
        <w:tc>
          <w:tcPr>
            <w:tcW w:w="2338" w:type="dxa"/>
          </w:tcPr>
          <w:p w14:paraId="044F9D5F" w14:textId="77777777" w:rsidR="00DD7790" w:rsidRDefault="00DD7790"/>
        </w:tc>
      </w:tr>
    </w:tbl>
    <w:p w14:paraId="438164DB" w14:textId="77777777" w:rsidR="003127DF" w:rsidRDefault="003127DF"/>
    <w:sectPr w:rsidR="003127DF" w:rsidSect="007305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F1F1" w14:textId="77777777" w:rsidR="00C06C42" w:rsidRDefault="00C06C42" w:rsidP="007D1EF4">
      <w:pPr>
        <w:spacing w:after="0" w:line="240" w:lineRule="auto"/>
      </w:pPr>
      <w:r>
        <w:separator/>
      </w:r>
    </w:p>
  </w:endnote>
  <w:endnote w:type="continuationSeparator" w:id="0">
    <w:p w14:paraId="287C48AC" w14:textId="77777777" w:rsidR="00C06C42" w:rsidRDefault="00C06C42" w:rsidP="007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2EDA" w14:textId="77777777" w:rsidR="00C06C42" w:rsidRDefault="00C06C42" w:rsidP="007D1EF4">
      <w:pPr>
        <w:spacing w:after="0" w:line="240" w:lineRule="auto"/>
      </w:pPr>
      <w:r>
        <w:separator/>
      </w:r>
    </w:p>
  </w:footnote>
  <w:footnote w:type="continuationSeparator" w:id="0">
    <w:p w14:paraId="541FDE87" w14:textId="77777777" w:rsidR="00C06C42" w:rsidRDefault="00C06C42" w:rsidP="007D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C35"/>
    <w:multiLevelType w:val="hybridMultilevel"/>
    <w:tmpl w:val="FFE0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1E94"/>
    <w:multiLevelType w:val="hybridMultilevel"/>
    <w:tmpl w:val="099051B4"/>
    <w:lvl w:ilvl="0" w:tplc="CC5A25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4763B"/>
    <w:multiLevelType w:val="hybridMultilevel"/>
    <w:tmpl w:val="26806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5551">
    <w:abstractNumId w:val="1"/>
  </w:num>
  <w:num w:numId="2" w16cid:durableId="998968777">
    <w:abstractNumId w:val="0"/>
  </w:num>
  <w:num w:numId="3" w16cid:durableId="49279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F"/>
    <w:rsid w:val="0006091F"/>
    <w:rsid w:val="00086991"/>
    <w:rsid w:val="00104AE3"/>
    <w:rsid w:val="0010700E"/>
    <w:rsid w:val="001F7EFF"/>
    <w:rsid w:val="002509E5"/>
    <w:rsid w:val="002B6554"/>
    <w:rsid w:val="003127DF"/>
    <w:rsid w:val="00707CD8"/>
    <w:rsid w:val="0073053B"/>
    <w:rsid w:val="007834E0"/>
    <w:rsid w:val="007D1EF4"/>
    <w:rsid w:val="009D7BB9"/>
    <w:rsid w:val="00C06C42"/>
    <w:rsid w:val="00C714B6"/>
    <w:rsid w:val="00DD7790"/>
    <w:rsid w:val="00F34162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EA9"/>
  <w15:docId w15:val="{1A1A7095-A95C-4245-B8B4-18D4D715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E5"/>
  </w:style>
  <w:style w:type="paragraph" w:styleId="Heading1">
    <w:name w:val="heading 1"/>
    <w:basedOn w:val="Normal"/>
    <w:next w:val="Normal"/>
    <w:link w:val="Heading1Char"/>
    <w:uiPriority w:val="9"/>
    <w:qFormat/>
    <w:rsid w:val="002509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9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E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E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E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E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E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E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E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5Dark">
    <w:name w:val="List Table 5 Dark"/>
    <w:basedOn w:val="TableNormal"/>
    <w:uiPriority w:val="50"/>
    <w:rsid w:val="003127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31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F4"/>
  </w:style>
  <w:style w:type="paragraph" w:styleId="Footer">
    <w:name w:val="footer"/>
    <w:basedOn w:val="Normal"/>
    <w:link w:val="FooterChar"/>
    <w:uiPriority w:val="99"/>
    <w:unhideWhenUsed/>
    <w:rsid w:val="007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F4"/>
  </w:style>
  <w:style w:type="paragraph" w:styleId="Title">
    <w:name w:val="Title"/>
    <w:basedOn w:val="Normal"/>
    <w:next w:val="Normal"/>
    <w:link w:val="TitleChar"/>
    <w:uiPriority w:val="10"/>
    <w:qFormat/>
    <w:rsid w:val="002509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09E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509E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09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E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E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E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E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E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E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E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9E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E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E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09E5"/>
    <w:rPr>
      <w:b/>
      <w:bCs/>
    </w:rPr>
  </w:style>
  <w:style w:type="character" w:styleId="Emphasis">
    <w:name w:val="Emphasis"/>
    <w:basedOn w:val="DefaultParagraphFont"/>
    <w:uiPriority w:val="20"/>
    <w:qFormat/>
    <w:rsid w:val="002509E5"/>
    <w:rPr>
      <w:i/>
      <w:iCs/>
    </w:rPr>
  </w:style>
  <w:style w:type="paragraph" w:styleId="NoSpacing">
    <w:name w:val="No Spacing"/>
    <w:link w:val="NoSpacingChar"/>
    <w:uiPriority w:val="1"/>
    <w:qFormat/>
    <w:rsid w:val="002509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09E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09E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E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E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09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09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09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9E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09E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2509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0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00E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3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classics.sharepoint.com/:x:/s/SugarCRM-ADMIN/EXsTymsyRmJFiHmX6ovocYwB6AXRAbr5CZlFCe0_SSbVp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mmerclassics.sharepoint.com/:u:/s/ITDepartment/EZjhv3tDMM1MtbIZ9JuxItkB-g3ECqw8-x5LI66b5lVp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mmerclassics.sharepoint.com/:u:/s/ITDepartment/Ef9vJRWMDSVArjrC2hEVAAcBYWNa5tv0hqJcO1T3nWqAJQ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24E06CB84E4B3AA0E157C86FEA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1EFA3-F1B0-4DA3-9969-76643D5EB0DC}"/>
      </w:docPartPr>
      <w:docPartBody>
        <w:p w:rsidR="00000000" w:rsidRDefault="00836519" w:rsidP="00836519">
          <w:pPr>
            <w:pStyle w:val="A524E06CB84E4B3AA0E157C86FEA596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0BE2FAA1B64A2296E52DA6147F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3097E-B7D7-4948-85B8-B693BEA0CDD5}"/>
      </w:docPartPr>
      <w:docPartBody>
        <w:p w:rsidR="00000000" w:rsidRDefault="00836519" w:rsidP="00836519">
          <w:pPr>
            <w:pStyle w:val="F10BE2FAA1B64A2296E52DA6147F134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3D68010F32C4E0588AD8BDA72FB2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69FCE-EAAB-4DB7-987A-E65FE77DAAE7}"/>
      </w:docPartPr>
      <w:docPartBody>
        <w:p w:rsidR="00000000" w:rsidRDefault="00836519" w:rsidP="00836519">
          <w:pPr>
            <w:pStyle w:val="B3D68010F32C4E0588AD8BDA72FB22A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BB272BBD93149A49A4449BCA225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414AF-AB1E-47D1-B27D-D6C2FC5B395B}"/>
      </w:docPartPr>
      <w:docPartBody>
        <w:p w:rsidR="00000000" w:rsidRDefault="00836519" w:rsidP="00836519">
          <w:pPr>
            <w:pStyle w:val="DBB272BBD93149A49A4449BCA2254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E315BD820FF4E6BBF1EAD41AD8F5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4F5E-E934-4883-A6A9-61B9EE1657C8}"/>
      </w:docPartPr>
      <w:docPartBody>
        <w:p w:rsidR="00000000" w:rsidRDefault="00836519" w:rsidP="00836519">
          <w:pPr>
            <w:pStyle w:val="0E315BD820FF4E6BBF1EAD41AD8F5DD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19"/>
    <w:rsid w:val="00836519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5187BF04A24CC0A3DA0DC9F30FF817">
    <w:name w:val="B95187BF04A24CC0A3DA0DC9F30FF817"/>
    <w:rsid w:val="00836519"/>
  </w:style>
  <w:style w:type="paragraph" w:customStyle="1" w:styleId="7DCDCE09C9714C988CBECA1C4B33B446">
    <w:name w:val="7DCDCE09C9714C988CBECA1C4B33B446"/>
    <w:rsid w:val="00836519"/>
  </w:style>
  <w:style w:type="paragraph" w:customStyle="1" w:styleId="98DC6D3AF7374F509C9EE49B3B08F987">
    <w:name w:val="98DC6D3AF7374F509C9EE49B3B08F987"/>
    <w:rsid w:val="00836519"/>
  </w:style>
  <w:style w:type="paragraph" w:customStyle="1" w:styleId="A524E06CB84E4B3AA0E157C86FEA5961">
    <w:name w:val="A524E06CB84E4B3AA0E157C86FEA5961"/>
    <w:rsid w:val="00836519"/>
  </w:style>
  <w:style w:type="paragraph" w:customStyle="1" w:styleId="F10BE2FAA1B64A2296E52DA6147F134F">
    <w:name w:val="F10BE2FAA1B64A2296E52DA6147F134F"/>
    <w:rsid w:val="00836519"/>
  </w:style>
  <w:style w:type="paragraph" w:customStyle="1" w:styleId="B3D68010F32C4E0588AD8BDA72FB22AC">
    <w:name w:val="B3D68010F32C4E0588AD8BDA72FB22AC"/>
    <w:rsid w:val="00836519"/>
  </w:style>
  <w:style w:type="paragraph" w:customStyle="1" w:styleId="DBB272BBD93149A49A4449BCA2254901">
    <w:name w:val="DBB272BBD93149A49A4449BCA2254901"/>
    <w:rsid w:val="00836519"/>
  </w:style>
  <w:style w:type="paragraph" w:customStyle="1" w:styleId="0E315BD820FF4E6BBF1EAD41AD8F5DDF">
    <w:name w:val="0E315BD820FF4E6BBF1EAD41AD8F5DDF"/>
    <w:rsid w:val="00836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Gabriella White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AND INVOICE LINE ITEM REQUIREMENTS DOCUMENT</dc:title>
  <dc:subject>SDM 30434: SugarCRM Invoice Import</dc:subject>
  <dc:creator>Justin Pope</dc:creator>
  <cp:keywords/>
  <dc:description/>
  <cp:lastModifiedBy>Justin Pope</cp:lastModifiedBy>
  <cp:revision>2</cp:revision>
  <dcterms:created xsi:type="dcterms:W3CDTF">2022-08-19T18:11:00Z</dcterms:created>
  <dcterms:modified xsi:type="dcterms:W3CDTF">2022-08-19T18:11:00Z</dcterms:modified>
</cp:coreProperties>
</file>