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3D80E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6CE45977" w14:textId="77777777" w:rsidR="00A47B7C" w:rsidRPr="001C1C5B" w:rsidRDefault="00A47B7C" w:rsidP="00A47B7C">
      <w:pPr>
        <w:rPr>
          <w:rFonts w:ascii="Verdana" w:hAnsi="Verdana"/>
        </w:rPr>
      </w:pPr>
    </w:p>
    <w:p w14:paraId="0F4915E8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01DA1983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27115ADB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5FD75A1A" w14:textId="7BF74F14" w:rsidR="00A47B7C" w:rsidRPr="001C1C5B" w:rsidRDefault="00A47B7C" w:rsidP="005045D8">
      <w:pPr>
        <w:jc w:val="right"/>
        <w:rPr>
          <w:rFonts w:ascii="Verdana" w:hAnsi="Verdana"/>
          <w:b/>
          <w:sz w:val="32"/>
          <w:szCs w:val="32"/>
        </w:rPr>
      </w:pPr>
      <w:r w:rsidRPr="001C1C5B">
        <w:rPr>
          <w:rFonts w:ascii="Verdana" w:hAnsi="Verdana"/>
          <w:b/>
          <w:sz w:val="32"/>
          <w:szCs w:val="32"/>
        </w:rPr>
        <w:t xml:space="preserve"> </w:t>
      </w:r>
      <w:r w:rsidR="00A120AB">
        <w:rPr>
          <w:rFonts w:ascii="Verdana" w:hAnsi="Verdana"/>
          <w:b/>
          <w:sz w:val="32"/>
          <w:szCs w:val="32"/>
        </w:rPr>
        <w:t>SCT and PO Automation</w:t>
      </w:r>
    </w:p>
    <w:p w14:paraId="63A8806B" w14:textId="77777777" w:rsidR="00A47B7C" w:rsidRPr="001C1C5B" w:rsidRDefault="00A47B7C" w:rsidP="00A47B7C">
      <w:pPr>
        <w:pStyle w:val="Title"/>
        <w:jc w:val="right"/>
        <w:rPr>
          <w:rFonts w:ascii="Verdana" w:hAnsi="Verdana"/>
          <w:sz w:val="32"/>
        </w:rPr>
      </w:pPr>
      <w:r w:rsidRPr="001C1C5B">
        <w:rPr>
          <w:rFonts w:ascii="Verdana" w:hAnsi="Verdana"/>
          <w:sz w:val="32"/>
        </w:rPr>
        <w:t>Requirement Document</w:t>
      </w:r>
    </w:p>
    <w:p w14:paraId="52537511" w14:textId="6A207B3B" w:rsidR="00A47B7C" w:rsidRPr="001C1C5B" w:rsidRDefault="005045D8" w:rsidP="00A47B7C">
      <w:pPr>
        <w:pStyle w:val="Title"/>
        <w:jc w:val="right"/>
        <w:rPr>
          <w:rFonts w:ascii="Verdana" w:hAnsi="Verdana"/>
          <w:sz w:val="32"/>
          <w:szCs w:val="32"/>
        </w:rPr>
      </w:pPr>
      <w:r w:rsidRPr="001C1C5B">
        <w:rPr>
          <w:rFonts w:ascii="Verdana" w:hAnsi="Verdana"/>
          <w:sz w:val="32"/>
          <w:szCs w:val="32"/>
        </w:rPr>
        <w:t>Version</w:t>
      </w:r>
      <w:r w:rsidR="00C42B57" w:rsidRPr="001C1C5B">
        <w:rPr>
          <w:rFonts w:ascii="Verdana" w:hAnsi="Verdana"/>
          <w:sz w:val="32"/>
          <w:szCs w:val="32"/>
        </w:rPr>
        <w:t xml:space="preserve"> </w:t>
      </w:r>
      <w:r w:rsidR="00A120AB">
        <w:rPr>
          <w:rFonts w:ascii="Verdana" w:hAnsi="Verdana"/>
          <w:sz w:val="32"/>
          <w:szCs w:val="32"/>
        </w:rPr>
        <w:t>1.0</w:t>
      </w:r>
      <w:r w:rsidRPr="001C1C5B">
        <w:rPr>
          <w:rFonts w:ascii="Verdana" w:hAnsi="Verdana"/>
          <w:sz w:val="32"/>
          <w:szCs w:val="32"/>
        </w:rPr>
        <w:t xml:space="preserve"> </w:t>
      </w:r>
    </w:p>
    <w:p w14:paraId="66BEF21A" w14:textId="77777777" w:rsidR="00A47B7C" w:rsidRPr="001C1C5B" w:rsidRDefault="00A47B7C" w:rsidP="00A47B7C">
      <w:pPr>
        <w:pStyle w:val="Title"/>
        <w:rPr>
          <w:rFonts w:ascii="Verdana" w:hAnsi="Verdana"/>
          <w:sz w:val="28"/>
        </w:rPr>
      </w:pPr>
    </w:p>
    <w:p w14:paraId="465AC2FC" w14:textId="77777777" w:rsidR="00A47B7C" w:rsidRPr="001C1C5B" w:rsidRDefault="00A47B7C" w:rsidP="00A47B7C">
      <w:pPr>
        <w:rPr>
          <w:rFonts w:ascii="Verdana" w:hAnsi="Verdana"/>
        </w:rPr>
      </w:pPr>
    </w:p>
    <w:p w14:paraId="22F71AD6" w14:textId="77777777" w:rsidR="00A47B7C" w:rsidRPr="001C1C5B" w:rsidRDefault="00A47B7C" w:rsidP="00A47B7C">
      <w:pPr>
        <w:rPr>
          <w:rFonts w:ascii="Verdana" w:hAnsi="Verdana"/>
        </w:rPr>
      </w:pPr>
    </w:p>
    <w:p w14:paraId="7CCD3CAF" w14:textId="77777777" w:rsidR="00A47B7C" w:rsidRPr="001C1C5B" w:rsidRDefault="00A47B7C" w:rsidP="00A47B7C">
      <w:pPr>
        <w:rPr>
          <w:rFonts w:ascii="Verdana" w:hAnsi="Verdana"/>
        </w:rPr>
      </w:pPr>
    </w:p>
    <w:p w14:paraId="689E0793" w14:textId="77777777" w:rsidR="00A47B7C" w:rsidRPr="001C1C5B" w:rsidRDefault="00A47B7C" w:rsidP="00A47B7C">
      <w:pPr>
        <w:rPr>
          <w:rFonts w:ascii="Verdana" w:hAnsi="Verdana"/>
        </w:rPr>
      </w:pPr>
    </w:p>
    <w:p w14:paraId="119571F0" w14:textId="77777777" w:rsidR="00A47B7C" w:rsidRPr="001C1C5B" w:rsidRDefault="00A47B7C" w:rsidP="00A47B7C">
      <w:pPr>
        <w:rPr>
          <w:rFonts w:ascii="Verdana" w:hAnsi="Verdana"/>
        </w:rPr>
      </w:pPr>
    </w:p>
    <w:p w14:paraId="2D40CE5E" w14:textId="77777777" w:rsidR="00A47B7C" w:rsidRPr="001C1C5B" w:rsidRDefault="00A47B7C" w:rsidP="00A47B7C">
      <w:pPr>
        <w:rPr>
          <w:rFonts w:ascii="Verdana" w:hAnsi="Verdana"/>
        </w:rPr>
      </w:pPr>
    </w:p>
    <w:p w14:paraId="2A39BF3F" w14:textId="77777777" w:rsidR="00A47B7C" w:rsidRPr="001C1C5B" w:rsidRDefault="00A47B7C" w:rsidP="00A47B7C">
      <w:pPr>
        <w:rPr>
          <w:rFonts w:ascii="Verdana" w:hAnsi="Verdana"/>
        </w:rPr>
      </w:pPr>
    </w:p>
    <w:p w14:paraId="046A983A" w14:textId="77777777" w:rsidR="00A47B7C" w:rsidRPr="001C1C5B" w:rsidRDefault="00A47B7C" w:rsidP="00A47B7C">
      <w:pPr>
        <w:rPr>
          <w:rFonts w:ascii="Verdana" w:hAnsi="Verdana"/>
        </w:rPr>
      </w:pPr>
    </w:p>
    <w:p w14:paraId="085E8F5D" w14:textId="77777777" w:rsidR="00A47B7C" w:rsidRPr="001C1C5B" w:rsidRDefault="00A47B7C" w:rsidP="00A47B7C">
      <w:pPr>
        <w:rPr>
          <w:rFonts w:ascii="Verdana" w:hAnsi="Verdana"/>
        </w:rPr>
      </w:pPr>
    </w:p>
    <w:p w14:paraId="2EAE8F4B" w14:textId="77777777" w:rsidR="00A47B7C" w:rsidRPr="001C1C5B" w:rsidRDefault="00A47B7C" w:rsidP="00A47B7C">
      <w:pPr>
        <w:rPr>
          <w:rFonts w:ascii="Verdana" w:hAnsi="Verdana"/>
        </w:rPr>
      </w:pPr>
      <w:r w:rsidRPr="001C1C5B">
        <w:rPr>
          <w:rFonts w:ascii="Verdana" w:hAnsi="Verdana"/>
        </w:rPr>
        <w:tab/>
      </w:r>
    </w:p>
    <w:p w14:paraId="79BC0609" w14:textId="77777777" w:rsidR="00A47B7C" w:rsidRPr="001C1C5B" w:rsidRDefault="00A47B7C" w:rsidP="00A47B7C">
      <w:pPr>
        <w:rPr>
          <w:rFonts w:ascii="Verdana" w:hAnsi="Verdana"/>
        </w:rPr>
      </w:pPr>
    </w:p>
    <w:p w14:paraId="3D4086A6" w14:textId="77777777" w:rsidR="00A47B7C" w:rsidRPr="001C1C5B" w:rsidRDefault="00A47B7C" w:rsidP="00A47B7C">
      <w:pPr>
        <w:rPr>
          <w:rFonts w:ascii="Verdana" w:hAnsi="Verdana"/>
        </w:rPr>
      </w:pPr>
    </w:p>
    <w:p w14:paraId="6F7A600D" w14:textId="77777777" w:rsidR="00A47B7C" w:rsidRPr="001C1C5B" w:rsidRDefault="00A47B7C" w:rsidP="00A47B7C">
      <w:pPr>
        <w:rPr>
          <w:rFonts w:ascii="Verdana" w:hAnsi="Verdana"/>
        </w:rPr>
      </w:pPr>
    </w:p>
    <w:p w14:paraId="44C3B315" w14:textId="77777777" w:rsidR="00A47B7C" w:rsidRPr="001C1C5B" w:rsidRDefault="00A47B7C" w:rsidP="00A47B7C">
      <w:pPr>
        <w:rPr>
          <w:rFonts w:ascii="Verdana" w:hAnsi="Verdana"/>
        </w:rPr>
      </w:pPr>
    </w:p>
    <w:p w14:paraId="22B9F6E3" w14:textId="77777777" w:rsidR="00A47B7C" w:rsidRPr="001C1C5B" w:rsidRDefault="00A47B7C" w:rsidP="00A47B7C">
      <w:pPr>
        <w:rPr>
          <w:rFonts w:ascii="Verdana" w:hAnsi="Verdana"/>
        </w:rPr>
      </w:pPr>
    </w:p>
    <w:p w14:paraId="5341162A" w14:textId="77777777" w:rsidR="00A47B7C" w:rsidRPr="001C1C5B" w:rsidRDefault="00A47B7C" w:rsidP="00A47B7C">
      <w:pPr>
        <w:rPr>
          <w:rFonts w:ascii="Verdana" w:hAnsi="Verdana"/>
        </w:rPr>
      </w:pPr>
    </w:p>
    <w:p w14:paraId="02FC2FD7" w14:textId="77777777" w:rsidR="00A47B7C" w:rsidRPr="001C1C5B" w:rsidRDefault="00A47B7C" w:rsidP="00A47B7C">
      <w:pPr>
        <w:rPr>
          <w:rFonts w:ascii="Verdana" w:hAnsi="Verdana"/>
        </w:rPr>
      </w:pPr>
    </w:p>
    <w:p w14:paraId="1FC3F1C5" w14:textId="77777777" w:rsidR="00A47B7C" w:rsidRPr="001C1C5B" w:rsidRDefault="00A47B7C" w:rsidP="00A47B7C">
      <w:pPr>
        <w:rPr>
          <w:rFonts w:ascii="Verdana" w:hAnsi="Verdana"/>
        </w:rPr>
      </w:pPr>
    </w:p>
    <w:p w14:paraId="3B1EE1EB" w14:textId="77777777" w:rsidR="00A47B7C" w:rsidRPr="001C1C5B" w:rsidRDefault="00A47B7C" w:rsidP="00A47B7C">
      <w:pPr>
        <w:rPr>
          <w:rFonts w:ascii="Verdana" w:hAnsi="Verdana"/>
        </w:rPr>
      </w:pPr>
    </w:p>
    <w:p w14:paraId="2ACDCC90" w14:textId="77777777" w:rsidR="00E861B4" w:rsidRPr="001C1C5B" w:rsidRDefault="00E861B4" w:rsidP="00E861B4">
      <w:pPr>
        <w:rPr>
          <w:rFonts w:ascii="Verdana" w:hAnsi="Verdana"/>
        </w:rPr>
        <w:sectPr w:rsidR="00E861B4" w:rsidRPr="001C1C5B" w:rsidSect="00D01DCD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42D8223" w14:textId="77777777" w:rsidR="00E861B4" w:rsidRPr="001C1C5B" w:rsidRDefault="00E861B4" w:rsidP="00E861B4">
      <w:pPr>
        <w:pStyle w:val="Title"/>
        <w:rPr>
          <w:rFonts w:ascii="Verdana" w:hAnsi="Verdana"/>
        </w:rPr>
      </w:pPr>
    </w:p>
    <w:p w14:paraId="50E639AD" w14:textId="77777777" w:rsidR="00C42B57" w:rsidRPr="001C1C5B" w:rsidRDefault="00C42B57" w:rsidP="00C42B57">
      <w:pPr>
        <w:pStyle w:val="Title"/>
        <w:rPr>
          <w:rFonts w:ascii="Verdana" w:hAnsi="Verdana"/>
        </w:rPr>
      </w:pPr>
      <w:r w:rsidRPr="001C1C5B">
        <w:rPr>
          <w:rFonts w:ascii="Verdana" w:hAnsi="Verdana"/>
        </w:rPr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42B57" w:rsidRPr="001C1C5B" w14:paraId="2D1BE587" w14:textId="77777777" w:rsidTr="00A120AB">
        <w:tc>
          <w:tcPr>
            <w:tcW w:w="2304" w:type="dxa"/>
          </w:tcPr>
          <w:p w14:paraId="2B3F8E32" w14:textId="77777777" w:rsidR="00C42B57" w:rsidRPr="001C1C5B" w:rsidRDefault="00C42B57" w:rsidP="00D02561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Date</w:t>
            </w:r>
          </w:p>
        </w:tc>
        <w:tc>
          <w:tcPr>
            <w:tcW w:w="1152" w:type="dxa"/>
          </w:tcPr>
          <w:p w14:paraId="403EE0AB" w14:textId="77777777" w:rsidR="00C42B57" w:rsidRPr="001C1C5B" w:rsidRDefault="00C42B57" w:rsidP="00D02561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Version</w:t>
            </w:r>
          </w:p>
        </w:tc>
        <w:tc>
          <w:tcPr>
            <w:tcW w:w="3744" w:type="dxa"/>
          </w:tcPr>
          <w:p w14:paraId="473DC50E" w14:textId="77777777" w:rsidR="00C42B57" w:rsidRPr="001C1C5B" w:rsidRDefault="00C42B57" w:rsidP="00D02561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Description</w:t>
            </w:r>
          </w:p>
        </w:tc>
        <w:tc>
          <w:tcPr>
            <w:tcW w:w="2304" w:type="dxa"/>
          </w:tcPr>
          <w:p w14:paraId="27BD881F" w14:textId="77777777" w:rsidR="00C42B57" w:rsidRPr="001C1C5B" w:rsidRDefault="00C42B57" w:rsidP="00D02561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Author</w:t>
            </w:r>
          </w:p>
        </w:tc>
      </w:tr>
      <w:tr w:rsidR="00C42B57" w:rsidRPr="001C1C5B" w14:paraId="5B308330" w14:textId="77777777" w:rsidTr="00A120AB">
        <w:tc>
          <w:tcPr>
            <w:tcW w:w="2304" w:type="dxa"/>
          </w:tcPr>
          <w:p w14:paraId="224144D6" w14:textId="26A92A6A" w:rsidR="00C42B57" w:rsidRPr="001C1C5B" w:rsidRDefault="009062C4" w:rsidP="00D02561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28</w:t>
            </w:r>
            <w:r w:rsidR="00A120AB">
              <w:rPr>
                <w:rFonts w:ascii="Verdana" w:hAnsi="Verdana"/>
              </w:rPr>
              <w:t xml:space="preserve"> Dec, 2022</w:t>
            </w:r>
          </w:p>
        </w:tc>
        <w:tc>
          <w:tcPr>
            <w:tcW w:w="1152" w:type="dxa"/>
          </w:tcPr>
          <w:p w14:paraId="3CFA8296" w14:textId="272F4ACA" w:rsidR="00C42B57" w:rsidRPr="001C1C5B" w:rsidRDefault="00A120AB" w:rsidP="00D02561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3744" w:type="dxa"/>
          </w:tcPr>
          <w:p w14:paraId="71707AD9" w14:textId="66A27048" w:rsidR="00C42B57" w:rsidRPr="001C1C5B" w:rsidRDefault="00A120AB" w:rsidP="00D02561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Creation</w:t>
            </w:r>
          </w:p>
        </w:tc>
        <w:tc>
          <w:tcPr>
            <w:tcW w:w="2304" w:type="dxa"/>
          </w:tcPr>
          <w:p w14:paraId="0325C62E" w14:textId="4FC8B7A2" w:rsidR="00C42B57" w:rsidRPr="001C1C5B" w:rsidRDefault="00A120AB" w:rsidP="00D02561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Pope, Justin</w:t>
            </w:r>
          </w:p>
        </w:tc>
      </w:tr>
    </w:tbl>
    <w:p w14:paraId="453E484D" w14:textId="77777777" w:rsidR="00C42B57" w:rsidRPr="001C1C5B" w:rsidRDefault="00C42B57" w:rsidP="00C42B57">
      <w:pPr>
        <w:rPr>
          <w:rFonts w:ascii="Verdana" w:hAnsi="Verdana"/>
        </w:rPr>
      </w:pPr>
    </w:p>
    <w:p w14:paraId="01689A6D" w14:textId="77777777" w:rsidR="00E861B4" w:rsidRPr="001C1C5B" w:rsidRDefault="00E861B4" w:rsidP="00E861B4">
      <w:pPr>
        <w:pStyle w:val="Title"/>
        <w:jc w:val="left"/>
        <w:rPr>
          <w:rFonts w:ascii="Verdana" w:hAnsi="Verdana"/>
        </w:rPr>
      </w:pPr>
    </w:p>
    <w:p w14:paraId="24F90305" w14:textId="77777777" w:rsidR="000E39AE" w:rsidRPr="001C1C5B" w:rsidRDefault="00E861B4">
      <w:pPr>
        <w:widowControl/>
        <w:spacing w:line="276" w:lineRule="auto"/>
        <w:rPr>
          <w:rFonts w:ascii="Verdana" w:hAnsi="Verdana"/>
        </w:rPr>
      </w:pPr>
      <w:r w:rsidRPr="001C1C5B">
        <w:rPr>
          <w:rFonts w:ascii="Verdana" w:hAnsi="Verdana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0"/>
          <w:szCs w:val="20"/>
        </w:rPr>
        <w:id w:val="9579179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73BF7A" w14:textId="42F6F833" w:rsidR="00A120AB" w:rsidRDefault="00A120AB">
          <w:pPr>
            <w:pStyle w:val="TOCHeading"/>
          </w:pPr>
          <w:r>
            <w:t>Table of Contents</w:t>
          </w:r>
        </w:p>
        <w:p w14:paraId="426D71F9" w14:textId="04716037" w:rsidR="009062C4" w:rsidRDefault="00A120A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113905" w:history="1">
            <w:r w:rsidR="009062C4" w:rsidRPr="00133818">
              <w:rPr>
                <w:rStyle w:val="Hyperlink"/>
                <w:rFonts w:ascii="Verdana" w:hAnsi="Verdana"/>
                <w:noProof/>
              </w:rPr>
              <w:t>1</w:t>
            </w:r>
            <w:r w:rsidR="009062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62C4" w:rsidRPr="00133818">
              <w:rPr>
                <w:rStyle w:val="Hyperlink"/>
                <w:rFonts w:ascii="Verdana" w:hAnsi="Verdana"/>
                <w:noProof/>
              </w:rPr>
              <w:t>Introduction</w:t>
            </w:r>
            <w:r w:rsidR="009062C4">
              <w:rPr>
                <w:noProof/>
                <w:webHidden/>
              </w:rPr>
              <w:tab/>
            </w:r>
            <w:r w:rsidR="009062C4">
              <w:rPr>
                <w:noProof/>
                <w:webHidden/>
              </w:rPr>
              <w:fldChar w:fldCharType="begin"/>
            </w:r>
            <w:r w:rsidR="009062C4">
              <w:rPr>
                <w:noProof/>
                <w:webHidden/>
              </w:rPr>
              <w:instrText xml:space="preserve"> PAGEREF _Toc123113905 \h </w:instrText>
            </w:r>
            <w:r w:rsidR="009062C4">
              <w:rPr>
                <w:noProof/>
                <w:webHidden/>
              </w:rPr>
            </w:r>
            <w:r w:rsidR="009062C4">
              <w:rPr>
                <w:noProof/>
                <w:webHidden/>
              </w:rPr>
              <w:fldChar w:fldCharType="separate"/>
            </w:r>
            <w:r w:rsidR="009062C4">
              <w:rPr>
                <w:noProof/>
                <w:webHidden/>
              </w:rPr>
              <w:t>4</w:t>
            </w:r>
            <w:r w:rsidR="009062C4">
              <w:rPr>
                <w:noProof/>
                <w:webHidden/>
              </w:rPr>
              <w:fldChar w:fldCharType="end"/>
            </w:r>
          </w:hyperlink>
        </w:p>
        <w:p w14:paraId="7BBA2E87" w14:textId="2273183E" w:rsidR="009062C4" w:rsidRDefault="009062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3906" w:history="1">
            <w:r w:rsidRPr="00133818">
              <w:rPr>
                <w:rStyle w:val="Hyperlink"/>
                <w:rFonts w:ascii="Verdana" w:hAnsi="Verdan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3818">
              <w:rPr>
                <w:rStyle w:val="Hyperlink"/>
                <w:rFonts w:ascii="Verdana" w:hAnsi="Verdan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7DF6A" w14:textId="3702E157" w:rsidR="009062C4" w:rsidRDefault="009062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3907" w:history="1">
            <w:r w:rsidRPr="00133818">
              <w:rPr>
                <w:rStyle w:val="Hyperlink"/>
                <w:rFonts w:ascii="Verdana" w:hAnsi="Verdan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3818">
              <w:rPr>
                <w:rStyle w:val="Hyperlink"/>
                <w:rFonts w:ascii="Verdana" w:hAnsi="Verdana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AE6A" w14:textId="7DD06398" w:rsidR="009062C4" w:rsidRDefault="009062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3908" w:history="1">
            <w:r w:rsidRPr="00133818">
              <w:rPr>
                <w:rStyle w:val="Hyperlink"/>
                <w:rFonts w:ascii="Verdana" w:hAnsi="Verdan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3818">
              <w:rPr>
                <w:rStyle w:val="Hyperlink"/>
                <w:rFonts w:ascii="Verdana" w:hAnsi="Verdana"/>
                <w:noProof/>
              </w:rPr>
              <w:t>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E83B" w14:textId="5FDB407A" w:rsidR="009062C4" w:rsidRDefault="009062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3909" w:history="1">
            <w:r w:rsidRPr="00133818">
              <w:rPr>
                <w:rStyle w:val="Hyperlink"/>
                <w:rFonts w:ascii="Verdana" w:hAnsi="Verdan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3818">
              <w:rPr>
                <w:rStyle w:val="Hyperlink"/>
                <w:rFonts w:ascii="Verdana" w:hAnsi="Verdana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F0377" w14:textId="35F0B7BD" w:rsidR="009062C4" w:rsidRDefault="009062C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3910" w:history="1">
            <w:r w:rsidRPr="00133818">
              <w:rPr>
                <w:rStyle w:val="Hyperlink"/>
                <w:rFonts w:ascii="Verdana" w:hAnsi="Verdan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3818">
              <w:rPr>
                <w:rStyle w:val="Hyperlink"/>
                <w:rFonts w:ascii="Verdana" w:hAnsi="Verdana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4B283" w14:textId="2661DFA7" w:rsidR="009062C4" w:rsidRDefault="009062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3911" w:history="1">
            <w:r w:rsidRPr="00133818">
              <w:rPr>
                <w:rStyle w:val="Hyperlink"/>
                <w:rFonts w:ascii="Verdana" w:hAnsi="Verdan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3818">
              <w:rPr>
                <w:rStyle w:val="Hyperlink"/>
                <w:rFonts w:ascii="Verdana" w:hAnsi="Verdana"/>
                <w:noProof/>
              </w:rPr>
              <w:t>Current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133F8" w14:textId="3424BE2A" w:rsidR="009062C4" w:rsidRDefault="009062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3912" w:history="1">
            <w:r w:rsidRPr="00133818">
              <w:rPr>
                <w:rStyle w:val="Hyperlink"/>
                <w:rFonts w:ascii="Verdana" w:hAnsi="Verdan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3818">
              <w:rPr>
                <w:rStyle w:val="Hyperlink"/>
                <w:rFonts w:ascii="Verdana" w:hAnsi="Verdana"/>
                <w:noProof/>
              </w:rPr>
              <w:t>Future State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3659E" w14:textId="523DCA9E" w:rsidR="009062C4" w:rsidRDefault="009062C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3913" w:history="1">
            <w:r w:rsidRPr="00133818">
              <w:rPr>
                <w:rStyle w:val="Hyperlink"/>
                <w:rFonts w:ascii="Verdana" w:hAnsi="Verdan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3818">
              <w:rPr>
                <w:rStyle w:val="Hyperlink"/>
                <w:rFonts w:ascii="Verdana" w:hAnsi="Verdana"/>
                <w:noProof/>
              </w:rPr>
              <w:t>Understanding the User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E44E7" w14:textId="17DDBAA0" w:rsidR="009062C4" w:rsidRDefault="009062C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3914" w:history="1">
            <w:r w:rsidRPr="00133818">
              <w:rPr>
                <w:rStyle w:val="Hyperlink"/>
                <w:rFonts w:ascii="Verdana" w:hAnsi="Verdan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3818">
              <w:rPr>
                <w:rStyle w:val="Hyperlink"/>
                <w:rFonts w:ascii="Verdana" w:hAnsi="Verdana"/>
                <w:noProof/>
              </w:rPr>
              <w:t>Assessing the 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617FA" w14:textId="2E9C98AE" w:rsidR="009062C4" w:rsidRDefault="009062C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3915" w:history="1">
            <w:r w:rsidRPr="00133818">
              <w:rPr>
                <w:rStyle w:val="Hyperlink"/>
                <w:rFonts w:ascii="Verdana" w:hAnsi="Verdan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3818">
              <w:rPr>
                <w:rStyle w:val="Hyperlink"/>
                <w:rFonts w:ascii="Verdana" w:hAnsi="Verdana"/>
                <w:noProof/>
              </w:rPr>
              <w:t>Assessing Reliability, Performance, and Support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A54B" w14:textId="6CA7317B" w:rsidR="009062C4" w:rsidRDefault="009062C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3916" w:history="1">
            <w:r w:rsidRPr="00133818">
              <w:rPr>
                <w:rStyle w:val="Hyperlink"/>
                <w:rFonts w:ascii="Verdana" w:hAnsi="Verdan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3818">
              <w:rPr>
                <w:rStyle w:val="Hyperlink"/>
                <w:rFonts w:ascii="Verdana" w:hAnsi="Verdana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BEF10" w14:textId="573659D0" w:rsidR="009062C4" w:rsidRDefault="009062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3917" w:history="1">
            <w:r w:rsidRPr="00133818">
              <w:rPr>
                <w:rStyle w:val="Hyperlink"/>
                <w:rFonts w:ascii="Verdana" w:hAnsi="Verdana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3818">
              <w:rPr>
                <w:rStyle w:val="Hyperlink"/>
                <w:rFonts w:ascii="Verdana" w:hAnsi="Verdana"/>
                <w:noProof/>
              </w:rPr>
              <w:t>General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EF0DC" w14:textId="619712A9" w:rsidR="009062C4" w:rsidRDefault="009062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3918" w:history="1">
            <w:r w:rsidRPr="00133818">
              <w:rPr>
                <w:rStyle w:val="Hyperlink"/>
                <w:rFonts w:ascii="Verdana" w:hAnsi="Verdana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3818">
              <w:rPr>
                <w:rStyle w:val="Hyperlink"/>
                <w:rFonts w:ascii="Verdana" w:hAnsi="Verdana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FCAA" w14:textId="6987898F" w:rsidR="009062C4" w:rsidRDefault="009062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3919" w:history="1">
            <w:r w:rsidRPr="00133818">
              <w:rPr>
                <w:rStyle w:val="Hyperlink"/>
                <w:rFonts w:ascii="Verdana" w:hAnsi="Verdana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3818">
              <w:rPr>
                <w:rStyle w:val="Hyperlink"/>
                <w:rFonts w:ascii="Verdana" w:hAnsi="Verdana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BF04F" w14:textId="5B8610B0" w:rsidR="009062C4" w:rsidRDefault="009062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3920" w:history="1">
            <w:r w:rsidRPr="00133818">
              <w:rPr>
                <w:rStyle w:val="Hyperlink"/>
                <w:rFonts w:ascii="Verdana" w:hAnsi="Verdana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3818">
              <w:rPr>
                <w:rStyle w:val="Hyperlink"/>
                <w:rFonts w:ascii="Verdana" w:hAnsi="Verdana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EC56A" w14:textId="22872C18" w:rsidR="009062C4" w:rsidRDefault="009062C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3921" w:history="1">
            <w:r w:rsidRPr="00133818">
              <w:rPr>
                <w:rStyle w:val="Hyperlink"/>
                <w:rFonts w:ascii="Verdana" w:hAnsi="Verdan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3818">
              <w:rPr>
                <w:rStyle w:val="Hyperlink"/>
                <w:rFonts w:ascii="Verdana" w:hAnsi="Verdana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4E9E" w14:textId="4AD42BEE" w:rsidR="009062C4" w:rsidRDefault="009062C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3922" w:history="1">
            <w:r w:rsidRPr="00133818">
              <w:rPr>
                <w:rStyle w:val="Hyperlink"/>
                <w:rFonts w:ascii="Verdana" w:hAnsi="Verdana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3818">
              <w:rPr>
                <w:rStyle w:val="Hyperlink"/>
                <w:rFonts w:ascii="Verdana" w:hAnsi="Verdana"/>
                <w:noProof/>
              </w:rPr>
              <w:t>Questions and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CFECD" w14:textId="244C1D47" w:rsidR="009062C4" w:rsidRDefault="009062C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3923" w:history="1">
            <w:r w:rsidRPr="00133818">
              <w:rPr>
                <w:rStyle w:val="Hyperlink"/>
                <w:rFonts w:ascii="Verdana" w:hAnsi="Verdana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3818">
              <w:rPr>
                <w:rStyle w:val="Hyperlink"/>
                <w:rFonts w:ascii="Verdana" w:hAnsi="Verdana"/>
                <w:noProof/>
              </w:rPr>
              <w:t>Risks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04E4" w14:textId="644EAEB4" w:rsidR="009062C4" w:rsidRDefault="009062C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3924" w:history="1">
            <w:r w:rsidRPr="00133818">
              <w:rPr>
                <w:rStyle w:val="Hyperlink"/>
                <w:rFonts w:ascii="Verdana" w:hAnsi="Verdana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3818">
              <w:rPr>
                <w:rStyle w:val="Hyperlink"/>
                <w:rFonts w:ascii="Verdana" w:hAnsi="Verdana"/>
                <w:noProof/>
              </w:rPr>
              <w:t>Signoff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57A84" w14:textId="5AF099EF" w:rsidR="00A120AB" w:rsidRDefault="00A120AB">
          <w:r>
            <w:rPr>
              <w:b/>
              <w:bCs/>
              <w:noProof/>
            </w:rPr>
            <w:fldChar w:fldCharType="end"/>
          </w:r>
        </w:p>
      </w:sdtContent>
    </w:sdt>
    <w:p w14:paraId="6501E54F" w14:textId="6239B204" w:rsidR="002753E2" w:rsidRPr="001C1C5B" w:rsidRDefault="002753E2">
      <w:pPr>
        <w:rPr>
          <w:rFonts w:ascii="Verdana" w:hAnsi="Verdana"/>
        </w:rPr>
      </w:pPr>
    </w:p>
    <w:p w14:paraId="14C7068E" w14:textId="77777777" w:rsidR="00E861B4" w:rsidRPr="001C1C5B" w:rsidRDefault="00E861B4" w:rsidP="007C2792">
      <w:pPr>
        <w:pStyle w:val="Heading1"/>
        <w:rPr>
          <w:rFonts w:ascii="Verdana" w:hAnsi="Verdana"/>
        </w:rPr>
      </w:pPr>
      <w:r w:rsidRPr="001C1C5B">
        <w:rPr>
          <w:rFonts w:ascii="Verdana" w:hAnsi="Verdana"/>
        </w:rPr>
        <w:br w:type="page"/>
      </w:r>
      <w:bookmarkStart w:id="0" w:name="_Toc84422841"/>
      <w:bookmarkStart w:id="1" w:name="_Toc123113905"/>
      <w:r w:rsidR="007C2792" w:rsidRPr="001C1C5B">
        <w:rPr>
          <w:rFonts w:ascii="Verdana" w:hAnsi="Verdana"/>
        </w:rPr>
        <w:lastRenderedPageBreak/>
        <w:t>Introduction</w:t>
      </w:r>
      <w:bookmarkEnd w:id="0"/>
      <w:bookmarkEnd w:id="1"/>
    </w:p>
    <w:p w14:paraId="32533CEB" w14:textId="77777777" w:rsidR="007C2792" w:rsidRPr="001C1C5B" w:rsidRDefault="007C2792" w:rsidP="007C2792">
      <w:pPr>
        <w:pStyle w:val="Heading2"/>
        <w:rPr>
          <w:rFonts w:ascii="Verdana" w:hAnsi="Verdana"/>
        </w:rPr>
      </w:pPr>
      <w:bookmarkStart w:id="2" w:name="_Toc84422842"/>
      <w:bookmarkStart w:id="3" w:name="_Toc123113906"/>
      <w:r w:rsidRPr="001C1C5B">
        <w:rPr>
          <w:rFonts w:ascii="Verdana" w:hAnsi="Verdana"/>
        </w:rPr>
        <w:t>Purpose</w:t>
      </w:r>
      <w:bookmarkEnd w:id="2"/>
      <w:bookmarkEnd w:id="3"/>
    </w:p>
    <w:p w14:paraId="41513DBB" w14:textId="4F069014" w:rsidR="00A120AB" w:rsidRDefault="00990A71" w:rsidP="00A120AB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[Specify the purpose of this collection of </w:t>
      </w:r>
      <w:r w:rsidR="00A0495E" w:rsidRPr="001C1C5B">
        <w:rPr>
          <w:rFonts w:ascii="Verdana" w:hAnsi="Verdana"/>
        </w:rPr>
        <w:t>Requirements</w:t>
      </w:r>
      <w:r w:rsidRPr="001C1C5B">
        <w:rPr>
          <w:rFonts w:ascii="Verdana" w:hAnsi="Verdana"/>
        </w:rPr>
        <w:t>.]</w:t>
      </w:r>
    </w:p>
    <w:p w14:paraId="49D21D31" w14:textId="34671894" w:rsidR="00A120AB" w:rsidRPr="00A120AB" w:rsidRDefault="00EE1059" w:rsidP="00F52B95">
      <w:pPr>
        <w:pStyle w:val="NormalV2"/>
      </w:pPr>
      <w:r>
        <w:t xml:space="preserve">Currently, orders from retail stores come in and are manually processed for placing Supply Chain Transfers (SCT) and Purchase Orders (PO).  The business can use a process to automate the creation of SCTs and </w:t>
      </w:r>
      <w:proofErr w:type="spellStart"/>
      <w:r>
        <w:t>POs.</w:t>
      </w:r>
      <w:proofErr w:type="spellEnd"/>
    </w:p>
    <w:p w14:paraId="58443776" w14:textId="77777777" w:rsidR="007C2792" w:rsidRPr="001C1C5B" w:rsidRDefault="007C2792" w:rsidP="007C2792">
      <w:pPr>
        <w:pStyle w:val="Heading2"/>
        <w:rPr>
          <w:rFonts w:ascii="Verdana" w:hAnsi="Verdana"/>
        </w:rPr>
      </w:pPr>
      <w:bookmarkStart w:id="4" w:name="_Toc84422843"/>
      <w:bookmarkStart w:id="5" w:name="_Toc123113907"/>
      <w:r w:rsidRPr="001C1C5B">
        <w:rPr>
          <w:rFonts w:ascii="Verdana" w:hAnsi="Verdana"/>
        </w:rPr>
        <w:t>Scope</w:t>
      </w:r>
      <w:bookmarkEnd w:id="4"/>
      <w:bookmarkEnd w:id="5"/>
    </w:p>
    <w:p w14:paraId="4C108EA5" w14:textId="52E82FB7" w:rsidR="00990A71" w:rsidRDefault="00990A71" w:rsidP="00990A71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[A brief description of the scope of this collection of </w:t>
      </w:r>
      <w:r w:rsidRPr="001C1C5B">
        <w:rPr>
          <w:rFonts w:ascii="Verdana" w:hAnsi="Verdana"/>
          <w:b/>
          <w:bCs/>
        </w:rPr>
        <w:t>Requirements</w:t>
      </w:r>
      <w:r w:rsidRPr="001C1C5B">
        <w:rPr>
          <w:rFonts w:ascii="Verdana" w:hAnsi="Verdana"/>
        </w:rPr>
        <w:t>; what Project(s) they are associated with and anything else that is affected or influenced by this document.]</w:t>
      </w:r>
    </w:p>
    <w:p w14:paraId="307B5F8A" w14:textId="7D12617C" w:rsidR="009E475F" w:rsidRPr="009E475F" w:rsidRDefault="009E475F" w:rsidP="00F52B95">
      <w:pPr>
        <w:pStyle w:val="NormalV2"/>
      </w:pPr>
      <w:r>
        <w:t>This automation will be for Retail Sales Orders (300 Branches).</w:t>
      </w:r>
    </w:p>
    <w:p w14:paraId="323D358C" w14:textId="77777777" w:rsidR="00A0495E" w:rsidRPr="001C1C5B" w:rsidRDefault="00A0495E" w:rsidP="00990A71">
      <w:pPr>
        <w:pStyle w:val="Heading2"/>
        <w:rPr>
          <w:rFonts w:ascii="Verdana" w:hAnsi="Verdana"/>
        </w:rPr>
      </w:pPr>
      <w:bookmarkStart w:id="6" w:name="_Toc84422844"/>
      <w:bookmarkStart w:id="7" w:name="_Toc123113908"/>
      <w:r w:rsidRPr="001C1C5B">
        <w:rPr>
          <w:rFonts w:ascii="Verdana" w:hAnsi="Verdana"/>
        </w:rPr>
        <w:t>Contributors</w:t>
      </w:r>
      <w:bookmarkEnd w:id="6"/>
      <w:bookmarkEnd w:id="7"/>
      <w:r w:rsidRPr="001C1C5B">
        <w:rPr>
          <w:rFonts w:ascii="Verdana" w:hAnsi="Verdana"/>
        </w:rPr>
        <w:t xml:space="preserve"> </w:t>
      </w:r>
    </w:p>
    <w:p w14:paraId="713BFB05" w14:textId="0E86B932" w:rsidR="00A0495E" w:rsidRDefault="00A0495E" w:rsidP="00A0495E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[This subsection provides the list of resources and their initials used to create the information for </w:t>
      </w:r>
      <w:r w:rsidRPr="001C1C5B">
        <w:rPr>
          <w:rFonts w:ascii="Verdana" w:hAnsi="Verdana"/>
          <w:b/>
          <w:bCs/>
        </w:rPr>
        <w:t>Requirements</w:t>
      </w:r>
      <w:r w:rsidRPr="001C1C5B">
        <w:rPr>
          <w:rFonts w:ascii="Verdana" w:hAnsi="Verdana"/>
        </w:rPr>
        <w:t>.]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809"/>
        <w:gridCol w:w="2884"/>
        <w:gridCol w:w="2847"/>
      </w:tblGrid>
      <w:tr w:rsidR="009E475F" w14:paraId="53B91C2C" w14:textId="77777777" w:rsidTr="009E475F">
        <w:tc>
          <w:tcPr>
            <w:tcW w:w="3116" w:type="dxa"/>
          </w:tcPr>
          <w:p w14:paraId="38B2905A" w14:textId="69F6961E" w:rsidR="009E475F" w:rsidRPr="00F52B95" w:rsidRDefault="009E475F" w:rsidP="009E475F">
            <w:pPr>
              <w:jc w:val="center"/>
              <w:rPr>
                <w:rFonts w:ascii="Verdana" w:hAnsi="Verdana"/>
                <w:b/>
                <w:bCs/>
              </w:rPr>
            </w:pPr>
            <w:r w:rsidRPr="00F52B95">
              <w:rPr>
                <w:rFonts w:ascii="Verdana" w:hAnsi="Verdana"/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3558A4A9" w14:textId="37BB2C20" w:rsidR="009E475F" w:rsidRPr="00F52B95" w:rsidRDefault="009E475F" w:rsidP="009E475F">
            <w:pPr>
              <w:jc w:val="center"/>
              <w:rPr>
                <w:rFonts w:ascii="Verdana" w:hAnsi="Verdana"/>
                <w:b/>
                <w:bCs/>
              </w:rPr>
            </w:pPr>
            <w:r w:rsidRPr="00F52B95">
              <w:rPr>
                <w:rFonts w:ascii="Verdana" w:hAnsi="Verdana"/>
                <w:b/>
                <w:bCs/>
              </w:rPr>
              <w:t>Department</w:t>
            </w:r>
          </w:p>
        </w:tc>
        <w:tc>
          <w:tcPr>
            <w:tcW w:w="3117" w:type="dxa"/>
          </w:tcPr>
          <w:p w14:paraId="24B1CAAD" w14:textId="25C97613" w:rsidR="009E475F" w:rsidRPr="00F52B95" w:rsidRDefault="009E475F" w:rsidP="009E475F">
            <w:pPr>
              <w:jc w:val="center"/>
              <w:rPr>
                <w:rFonts w:ascii="Verdana" w:hAnsi="Verdana"/>
                <w:b/>
                <w:bCs/>
              </w:rPr>
            </w:pPr>
            <w:r w:rsidRPr="00F52B95">
              <w:rPr>
                <w:rFonts w:ascii="Verdana" w:hAnsi="Verdana"/>
                <w:b/>
                <w:bCs/>
              </w:rPr>
              <w:t>Title</w:t>
            </w:r>
          </w:p>
        </w:tc>
      </w:tr>
      <w:tr w:rsidR="009E475F" w14:paraId="14F69782" w14:textId="77777777" w:rsidTr="009E475F">
        <w:tc>
          <w:tcPr>
            <w:tcW w:w="3116" w:type="dxa"/>
          </w:tcPr>
          <w:p w14:paraId="7F7AAF34" w14:textId="158DFFE9" w:rsidR="009E475F" w:rsidRPr="00F52B95" w:rsidRDefault="009E475F" w:rsidP="009E475F">
            <w:pPr>
              <w:rPr>
                <w:rFonts w:ascii="Verdana" w:hAnsi="Verdana"/>
              </w:rPr>
            </w:pPr>
            <w:r w:rsidRPr="00F52B95">
              <w:rPr>
                <w:rFonts w:ascii="Verdana" w:hAnsi="Verdana"/>
              </w:rPr>
              <w:t>Ben Erickson</w:t>
            </w:r>
          </w:p>
        </w:tc>
        <w:tc>
          <w:tcPr>
            <w:tcW w:w="3117" w:type="dxa"/>
          </w:tcPr>
          <w:p w14:paraId="20A05B53" w14:textId="051879DB" w:rsidR="009E475F" w:rsidRPr="00F52B95" w:rsidRDefault="009E475F" w:rsidP="009E475F">
            <w:pPr>
              <w:rPr>
                <w:rFonts w:ascii="Verdana" w:hAnsi="Verdana"/>
              </w:rPr>
            </w:pPr>
            <w:r w:rsidRPr="00F52B95">
              <w:rPr>
                <w:rFonts w:ascii="Verdana" w:hAnsi="Verdana"/>
              </w:rPr>
              <w:t>MIS</w:t>
            </w:r>
          </w:p>
        </w:tc>
        <w:tc>
          <w:tcPr>
            <w:tcW w:w="3117" w:type="dxa"/>
          </w:tcPr>
          <w:p w14:paraId="42DC3553" w14:textId="1C64F420" w:rsidR="009E475F" w:rsidRPr="00F52B95" w:rsidRDefault="009E475F" w:rsidP="009E475F">
            <w:pPr>
              <w:rPr>
                <w:rFonts w:ascii="Verdana" w:hAnsi="Verdana"/>
              </w:rPr>
            </w:pPr>
            <w:r w:rsidRPr="00F52B95">
              <w:rPr>
                <w:rFonts w:ascii="Verdana" w:hAnsi="Verdana"/>
              </w:rPr>
              <w:t>VP of MIS</w:t>
            </w:r>
          </w:p>
        </w:tc>
      </w:tr>
      <w:tr w:rsidR="009E475F" w14:paraId="713478AF" w14:textId="77777777" w:rsidTr="009E475F">
        <w:tc>
          <w:tcPr>
            <w:tcW w:w="3116" w:type="dxa"/>
          </w:tcPr>
          <w:p w14:paraId="531F0E59" w14:textId="745E33A2" w:rsidR="009E475F" w:rsidRPr="00F52B95" w:rsidRDefault="009E475F" w:rsidP="009E475F">
            <w:pPr>
              <w:rPr>
                <w:rFonts w:ascii="Verdana" w:hAnsi="Verdana"/>
              </w:rPr>
            </w:pPr>
            <w:r w:rsidRPr="00F52B95">
              <w:rPr>
                <w:rFonts w:ascii="Verdana" w:hAnsi="Verdana"/>
              </w:rPr>
              <w:t>Shawn Feely</w:t>
            </w:r>
          </w:p>
        </w:tc>
        <w:tc>
          <w:tcPr>
            <w:tcW w:w="3117" w:type="dxa"/>
          </w:tcPr>
          <w:p w14:paraId="6976480B" w14:textId="7A60B74A" w:rsidR="009E475F" w:rsidRPr="00F52B95" w:rsidRDefault="009E475F" w:rsidP="009E475F">
            <w:pPr>
              <w:rPr>
                <w:rFonts w:ascii="Verdana" w:hAnsi="Verdana"/>
              </w:rPr>
            </w:pPr>
            <w:r w:rsidRPr="00F52B95">
              <w:rPr>
                <w:rFonts w:ascii="Verdana" w:hAnsi="Verdana"/>
              </w:rPr>
              <w:t>Operations</w:t>
            </w:r>
          </w:p>
        </w:tc>
        <w:tc>
          <w:tcPr>
            <w:tcW w:w="3117" w:type="dxa"/>
          </w:tcPr>
          <w:p w14:paraId="79B6B46B" w14:textId="40C81622" w:rsidR="009E475F" w:rsidRPr="00F52B95" w:rsidRDefault="009E475F" w:rsidP="009E475F">
            <w:pPr>
              <w:rPr>
                <w:rFonts w:ascii="Verdana" w:hAnsi="Verdana"/>
              </w:rPr>
            </w:pPr>
            <w:r w:rsidRPr="00F52B95">
              <w:rPr>
                <w:rFonts w:ascii="Verdana" w:hAnsi="Verdana"/>
              </w:rPr>
              <w:t>Director of Retail Operations</w:t>
            </w:r>
          </w:p>
        </w:tc>
      </w:tr>
    </w:tbl>
    <w:p w14:paraId="617B63F1" w14:textId="77777777" w:rsidR="009E475F" w:rsidRPr="009E475F" w:rsidRDefault="009E475F" w:rsidP="009E475F">
      <w:pPr>
        <w:ind w:left="810"/>
      </w:pPr>
    </w:p>
    <w:p w14:paraId="2519F3BE" w14:textId="77777777" w:rsidR="00990A71" w:rsidRPr="001C1C5B" w:rsidRDefault="00990A71" w:rsidP="00990A71">
      <w:pPr>
        <w:pStyle w:val="Heading2"/>
        <w:rPr>
          <w:rFonts w:ascii="Verdana" w:hAnsi="Verdana"/>
        </w:rPr>
      </w:pPr>
      <w:bookmarkStart w:id="8" w:name="_Toc84422845"/>
      <w:bookmarkStart w:id="9" w:name="_Toc123113909"/>
      <w:r w:rsidRPr="001C1C5B">
        <w:rPr>
          <w:rFonts w:ascii="Verdana" w:hAnsi="Verdana"/>
        </w:rPr>
        <w:t>Definitions, Acronyms and Abbreviations</w:t>
      </w:r>
      <w:bookmarkEnd w:id="8"/>
      <w:bookmarkEnd w:id="9"/>
      <w:r w:rsidRPr="001C1C5B">
        <w:rPr>
          <w:rFonts w:ascii="Verdana" w:hAnsi="Verdana"/>
        </w:rPr>
        <w:t xml:space="preserve"> </w:t>
      </w:r>
    </w:p>
    <w:p w14:paraId="6FA87C7D" w14:textId="5705ECAB" w:rsidR="00990A71" w:rsidRDefault="00990A71" w:rsidP="00990A71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[This subsection provides the definitions of all terms, acronyms, and abbreviations required to properly interpret the </w:t>
      </w:r>
      <w:r w:rsidRPr="001C1C5B">
        <w:rPr>
          <w:rFonts w:ascii="Verdana" w:hAnsi="Verdana"/>
          <w:b/>
          <w:bCs/>
        </w:rPr>
        <w:t>Requirements</w:t>
      </w:r>
      <w:r w:rsidRPr="001C1C5B">
        <w:rPr>
          <w:rFonts w:ascii="Verdana" w:hAnsi="Verdana"/>
        </w:rPr>
        <w:t>.]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065"/>
        <w:gridCol w:w="6475"/>
      </w:tblGrid>
      <w:tr w:rsidR="009E475F" w14:paraId="68FAA65A" w14:textId="77777777" w:rsidTr="009E475F">
        <w:tc>
          <w:tcPr>
            <w:tcW w:w="2065" w:type="dxa"/>
          </w:tcPr>
          <w:p w14:paraId="35C46100" w14:textId="5F7BDCE7" w:rsidR="009E475F" w:rsidRPr="00F52B95" w:rsidRDefault="009E475F" w:rsidP="009E475F">
            <w:pPr>
              <w:jc w:val="center"/>
              <w:rPr>
                <w:rFonts w:ascii="Verdana" w:hAnsi="Verdana"/>
                <w:b/>
                <w:bCs/>
              </w:rPr>
            </w:pPr>
            <w:r w:rsidRPr="00F52B95">
              <w:rPr>
                <w:rFonts w:ascii="Verdana" w:hAnsi="Verdana"/>
                <w:b/>
                <w:bCs/>
              </w:rPr>
              <w:t>Term</w:t>
            </w:r>
          </w:p>
        </w:tc>
        <w:tc>
          <w:tcPr>
            <w:tcW w:w="6475" w:type="dxa"/>
          </w:tcPr>
          <w:p w14:paraId="49CA17AA" w14:textId="11B4FE5B" w:rsidR="009E475F" w:rsidRPr="00F52B95" w:rsidRDefault="009E475F" w:rsidP="009E475F">
            <w:pPr>
              <w:jc w:val="center"/>
              <w:rPr>
                <w:rFonts w:ascii="Verdana" w:hAnsi="Verdana"/>
                <w:b/>
                <w:bCs/>
              </w:rPr>
            </w:pPr>
            <w:r w:rsidRPr="00F52B95">
              <w:rPr>
                <w:rFonts w:ascii="Verdana" w:hAnsi="Verdana"/>
                <w:b/>
                <w:bCs/>
              </w:rPr>
              <w:t>Definition</w:t>
            </w:r>
          </w:p>
        </w:tc>
      </w:tr>
      <w:tr w:rsidR="009E475F" w14:paraId="219D09AE" w14:textId="77777777" w:rsidTr="009E475F">
        <w:tc>
          <w:tcPr>
            <w:tcW w:w="2065" w:type="dxa"/>
          </w:tcPr>
          <w:p w14:paraId="1C4BE884" w14:textId="6A674E1C" w:rsidR="009E475F" w:rsidRPr="00F52B95" w:rsidRDefault="009E475F" w:rsidP="009E475F">
            <w:pPr>
              <w:rPr>
                <w:rFonts w:ascii="Verdana" w:hAnsi="Verdana"/>
              </w:rPr>
            </w:pPr>
            <w:r w:rsidRPr="00F52B95">
              <w:rPr>
                <w:rFonts w:ascii="Verdana" w:hAnsi="Verdana"/>
              </w:rPr>
              <w:t>SCT</w:t>
            </w:r>
          </w:p>
        </w:tc>
        <w:tc>
          <w:tcPr>
            <w:tcW w:w="6475" w:type="dxa"/>
          </w:tcPr>
          <w:p w14:paraId="2723C082" w14:textId="02E421FF" w:rsidR="009E475F" w:rsidRPr="00F52B95" w:rsidRDefault="009E475F" w:rsidP="009E475F">
            <w:pPr>
              <w:rPr>
                <w:rFonts w:ascii="Verdana" w:hAnsi="Verdana"/>
              </w:rPr>
            </w:pPr>
            <w:r w:rsidRPr="00F52B95">
              <w:rPr>
                <w:rFonts w:ascii="Verdana" w:hAnsi="Verdana"/>
              </w:rPr>
              <w:t>Supply Chain Transfer</w:t>
            </w:r>
          </w:p>
        </w:tc>
      </w:tr>
      <w:tr w:rsidR="009E475F" w14:paraId="796471DC" w14:textId="77777777" w:rsidTr="009E475F">
        <w:tc>
          <w:tcPr>
            <w:tcW w:w="2065" w:type="dxa"/>
          </w:tcPr>
          <w:p w14:paraId="156A3833" w14:textId="14BEA44A" w:rsidR="009E475F" w:rsidRPr="00F52B95" w:rsidRDefault="009E475F" w:rsidP="009E475F">
            <w:pPr>
              <w:rPr>
                <w:rFonts w:ascii="Verdana" w:hAnsi="Verdana"/>
              </w:rPr>
            </w:pPr>
            <w:r w:rsidRPr="00F52B95">
              <w:rPr>
                <w:rFonts w:ascii="Verdana" w:hAnsi="Verdana"/>
              </w:rPr>
              <w:t>PO</w:t>
            </w:r>
          </w:p>
        </w:tc>
        <w:tc>
          <w:tcPr>
            <w:tcW w:w="6475" w:type="dxa"/>
          </w:tcPr>
          <w:p w14:paraId="26FAAA4F" w14:textId="07E98AA5" w:rsidR="009E475F" w:rsidRPr="00F52B95" w:rsidRDefault="009E475F" w:rsidP="009E475F">
            <w:pPr>
              <w:rPr>
                <w:rFonts w:ascii="Verdana" w:hAnsi="Verdana"/>
              </w:rPr>
            </w:pPr>
            <w:r w:rsidRPr="00F52B95">
              <w:rPr>
                <w:rFonts w:ascii="Verdana" w:hAnsi="Verdana"/>
              </w:rPr>
              <w:t>Purchase Order</w:t>
            </w:r>
          </w:p>
        </w:tc>
      </w:tr>
      <w:tr w:rsidR="00F52B95" w14:paraId="5C9F0609" w14:textId="77777777" w:rsidTr="009E475F">
        <w:tc>
          <w:tcPr>
            <w:tcW w:w="2065" w:type="dxa"/>
          </w:tcPr>
          <w:p w14:paraId="37F199CC" w14:textId="39928E57" w:rsidR="00F52B95" w:rsidRPr="00F52B95" w:rsidRDefault="00F52B95" w:rsidP="009E47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Syspro</w:t>
            </w:r>
          </w:p>
        </w:tc>
        <w:tc>
          <w:tcPr>
            <w:tcW w:w="6475" w:type="dxa"/>
          </w:tcPr>
          <w:p w14:paraId="4AA5FB1B" w14:textId="5C78AFDE" w:rsidR="00F52B95" w:rsidRPr="00F52B95" w:rsidRDefault="00F52B95" w:rsidP="009E47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Enterprise Resource Planning system used by Gabriella White</w:t>
            </w:r>
          </w:p>
        </w:tc>
      </w:tr>
      <w:tr w:rsidR="00F52B95" w14:paraId="75C74190" w14:textId="77777777" w:rsidTr="009E475F">
        <w:tc>
          <w:tcPr>
            <w:tcW w:w="2065" w:type="dxa"/>
          </w:tcPr>
          <w:p w14:paraId="78290E00" w14:textId="012224D2" w:rsidR="00F52B95" w:rsidRDefault="00F52B95" w:rsidP="009E47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ERP</w:t>
            </w:r>
          </w:p>
        </w:tc>
        <w:tc>
          <w:tcPr>
            <w:tcW w:w="6475" w:type="dxa"/>
          </w:tcPr>
          <w:p w14:paraId="5A0B123B" w14:textId="6F6EEF4B" w:rsidR="00F52B95" w:rsidRDefault="00F52B95" w:rsidP="009E47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Enterprise Resource Planning system</w:t>
            </w:r>
          </w:p>
        </w:tc>
      </w:tr>
    </w:tbl>
    <w:p w14:paraId="19553F8E" w14:textId="77777777" w:rsidR="009E475F" w:rsidRPr="009E475F" w:rsidRDefault="009E475F" w:rsidP="009E475F">
      <w:pPr>
        <w:ind w:left="810"/>
      </w:pPr>
    </w:p>
    <w:p w14:paraId="2DBCB7A7" w14:textId="77777777" w:rsidR="007C2792" w:rsidRPr="001C1C5B" w:rsidRDefault="00072BEC" w:rsidP="007C2792">
      <w:pPr>
        <w:pStyle w:val="Heading1"/>
        <w:rPr>
          <w:rFonts w:ascii="Verdana" w:hAnsi="Verdana"/>
        </w:rPr>
      </w:pPr>
      <w:bookmarkStart w:id="10" w:name="_Toc84422846"/>
      <w:bookmarkStart w:id="11" w:name="_Toc123113910"/>
      <w:r w:rsidRPr="001C1C5B">
        <w:rPr>
          <w:rFonts w:ascii="Verdana" w:hAnsi="Verdana"/>
        </w:rPr>
        <w:t>O</w:t>
      </w:r>
      <w:r w:rsidR="007C2792" w:rsidRPr="001C1C5B">
        <w:rPr>
          <w:rFonts w:ascii="Verdana" w:hAnsi="Verdana"/>
        </w:rPr>
        <w:t>verview</w:t>
      </w:r>
      <w:bookmarkEnd w:id="10"/>
      <w:bookmarkEnd w:id="11"/>
    </w:p>
    <w:p w14:paraId="3BDE5F67" w14:textId="77777777" w:rsidR="00A0495E" w:rsidRPr="001C1C5B" w:rsidRDefault="00A0495E" w:rsidP="00A0495E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[This subsection describes what the rest of the </w:t>
      </w:r>
      <w:r w:rsidRPr="001C1C5B">
        <w:rPr>
          <w:rFonts w:ascii="Verdana" w:hAnsi="Verdana"/>
          <w:b/>
          <w:bCs/>
        </w:rPr>
        <w:t>Requirement Document</w:t>
      </w:r>
      <w:r w:rsidRPr="001C1C5B">
        <w:rPr>
          <w:rFonts w:ascii="Verdana" w:hAnsi="Verdana"/>
        </w:rPr>
        <w:t xml:space="preserve"> contains and explains how the document is organized.]</w:t>
      </w:r>
    </w:p>
    <w:p w14:paraId="5CFED52C" w14:textId="77777777" w:rsidR="00A0495E" w:rsidRPr="001C1C5B" w:rsidRDefault="00A0495E" w:rsidP="00A0495E">
      <w:pPr>
        <w:pStyle w:val="Heading2"/>
        <w:rPr>
          <w:rFonts w:ascii="Verdana" w:hAnsi="Verdana"/>
        </w:rPr>
      </w:pPr>
      <w:bookmarkStart w:id="12" w:name="_Toc84422847"/>
      <w:bookmarkStart w:id="13" w:name="_Toc123113911"/>
      <w:r w:rsidRPr="001C1C5B">
        <w:rPr>
          <w:rFonts w:ascii="Verdana" w:hAnsi="Verdana"/>
        </w:rPr>
        <w:t>Current State</w:t>
      </w:r>
      <w:bookmarkEnd w:id="12"/>
      <w:bookmarkEnd w:id="13"/>
      <w:r w:rsidRPr="001C1C5B">
        <w:rPr>
          <w:rFonts w:ascii="Verdana" w:hAnsi="Verdana"/>
        </w:rPr>
        <w:t xml:space="preserve"> </w:t>
      </w:r>
    </w:p>
    <w:p w14:paraId="3744E242" w14:textId="71DD66E5" w:rsidR="00410ECD" w:rsidRDefault="00410ECD" w:rsidP="00410ECD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[This subsection describes </w:t>
      </w:r>
      <w:r w:rsidR="00A0495E" w:rsidRPr="001C1C5B">
        <w:rPr>
          <w:rFonts w:ascii="Verdana" w:hAnsi="Verdana"/>
        </w:rPr>
        <w:t xml:space="preserve">the current functionality of the existing process or application </w:t>
      </w:r>
      <w:r w:rsidR="001C1C5B" w:rsidRPr="001C1C5B">
        <w:rPr>
          <w:rFonts w:ascii="Verdana" w:hAnsi="Verdana"/>
        </w:rPr>
        <w:t>for enhancements</w:t>
      </w:r>
      <w:r w:rsidRPr="001C1C5B">
        <w:rPr>
          <w:rFonts w:ascii="Verdana" w:hAnsi="Verdana"/>
        </w:rPr>
        <w:t>.]</w:t>
      </w:r>
    </w:p>
    <w:p w14:paraId="75206FC2" w14:textId="14BE7B6D" w:rsidR="003D5E2A" w:rsidRDefault="00F2158D" w:rsidP="00F52B95">
      <w:pPr>
        <w:pStyle w:val="NormalV2"/>
      </w:pPr>
      <w:r>
        <w:t>The business must process orders</w:t>
      </w:r>
      <w:r w:rsidR="000B7EF9">
        <w:t xml:space="preserve"> through Backorder</w:t>
      </w:r>
      <w:r w:rsidR="009062C4">
        <w:t xml:space="preserve"> review</w:t>
      </w:r>
      <w:r w:rsidR="000B7EF9">
        <w:t xml:space="preserve"> </w:t>
      </w:r>
      <w:r>
        <w:t>and setup the SCTs and POs for items tha</w:t>
      </w:r>
      <w:r w:rsidR="000B7EF9">
        <w:t>t</w:t>
      </w:r>
      <w:r>
        <w:t xml:space="preserve"> are on back order</w:t>
      </w:r>
      <w:r w:rsidR="00F52B95">
        <w:t>. During the Backorder review process the following is done</w:t>
      </w:r>
      <w:r w:rsidR="003D5E2A">
        <w:t>:</w:t>
      </w:r>
    </w:p>
    <w:p w14:paraId="195DAD4A" w14:textId="16496F58" w:rsidR="003D5E2A" w:rsidRDefault="00F52B95" w:rsidP="00F52B95">
      <w:pPr>
        <w:pStyle w:val="NormalV2"/>
        <w:numPr>
          <w:ilvl w:val="0"/>
          <w:numId w:val="32"/>
        </w:numPr>
      </w:pPr>
      <w:r>
        <w:t>I</w:t>
      </w:r>
      <w:r w:rsidR="003D5E2A">
        <w:t>tems that are in a different warehouse, a SCT is created for the item.</w:t>
      </w:r>
    </w:p>
    <w:p w14:paraId="6210690A" w14:textId="334A4376" w:rsidR="003D5E2A" w:rsidRPr="00F2158D" w:rsidRDefault="00F52B95" w:rsidP="00F52B95">
      <w:pPr>
        <w:pStyle w:val="NormalV2"/>
        <w:numPr>
          <w:ilvl w:val="0"/>
          <w:numId w:val="32"/>
        </w:numPr>
      </w:pPr>
      <w:r>
        <w:t>I</w:t>
      </w:r>
      <w:r w:rsidR="003D5E2A">
        <w:t>tems that are purchased from a different vendor, a PO is created.</w:t>
      </w:r>
    </w:p>
    <w:p w14:paraId="68A8DFAE" w14:textId="77777777" w:rsidR="00072BEC" w:rsidRPr="001C1C5B" w:rsidRDefault="001C1C5B" w:rsidP="001C1C5B">
      <w:pPr>
        <w:pStyle w:val="Heading2"/>
        <w:rPr>
          <w:rFonts w:ascii="Verdana" w:hAnsi="Verdana"/>
        </w:rPr>
      </w:pPr>
      <w:bookmarkStart w:id="14" w:name="_Toc84422848"/>
      <w:bookmarkStart w:id="15" w:name="_Toc123113912"/>
      <w:r w:rsidRPr="001C1C5B">
        <w:rPr>
          <w:rFonts w:ascii="Verdana" w:hAnsi="Verdana"/>
        </w:rPr>
        <w:lastRenderedPageBreak/>
        <w:t>Future State Request</w:t>
      </w:r>
      <w:bookmarkEnd w:id="14"/>
      <w:bookmarkEnd w:id="15"/>
      <w:r w:rsidRPr="001C1C5B">
        <w:rPr>
          <w:rFonts w:ascii="Verdana" w:hAnsi="Verdana"/>
        </w:rPr>
        <w:t xml:space="preserve"> </w:t>
      </w:r>
    </w:p>
    <w:p w14:paraId="319A1105" w14:textId="44AB55AC" w:rsidR="001C1C5B" w:rsidRDefault="001C1C5B" w:rsidP="001C1C5B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[This subsection describes the requester enhancements/change they would like to have changed for the process or application; these requests will be evaluated and added to the Functional Requirement section if feasible.  This section will also list new requirements for non-existing processes or applications] </w:t>
      </w:r>
    </w:p>
    <w:p w14:paraId="7E8BBB7D" w14:textId="13A25AD1" w:rsidR="001C1C5B" w:rsidRDefault="007E2892" w:rsidP="00F52B95">
      <w:pPr>
        <w:pStyle w:val="NormalV2"/>
      </w:pPr>
      <w:r>
        <w:t>Once a Sales Order has been released, a process will pick up an</w:t>
      </w:r>
      <w:r w:rsidR="000B7EF9">
        <w:t>d process the order for each line item:</w:t>
      </w:r>
    </w:p>
    <w:p w14:paraId="5682C14A" w14:textId="7DA0F2B2" w:rsidR="000B7EF9" w:rsidRDefault="000B7EF9" w:rsidP="00F52B95">
      <w:pPr>
        <w:pStyle w:val="NormalV2"/>
        <w:numPr>
          <w:ilvl w:val="0"/>
          <w:numId w:val="31"/>
        </w:numPr>
      </w:pPr>
      <w:r>
        <w:t>If the line item is order from another warehouse, create a SCT for the item from the default warehouse of the item.</w:t>
      </w:r>
    </w:p>
    <w:p w14:paraId="228B99DE" w14:textId="661C3089" w:rsidR="000B7EF9" w:rsidRPr="001C1C5B" w:rsidRDefault="000B7EF9" w:rsidP="00F52B95">
      <w:pPr>
        <w:pStyle w:val="NormalV2"/>
        <w:numPr>
          <w:ilvl w:val="0"/>
          <w:numId w:val="31"/>
        </w:numPr>
      </w:pPr>
      <w:r>
        <w:t>If the line item is to be special order from another vendor, create a PO.</w:t>
      </w:r>
    </w:p>
    <w:p w14:paraId="51A49FF9" w14:textId="77777777" w:rsidR="00410ECD" w:rsidRPr="001C1C5B" w:rsidRDefault="00410ECD" w:rsidP="00410ECD">
      <w:pPr>
        <w:pStyle w:val="Heading1"/>
        <w:rPr>
          <w:rFonts w:ascii="Verdana" w:hAnsi="Verdana"/>
        </w:rPr>
      </w:pPr>
      <w:bookmarkStart w:id="16" w:name="_Toc492961286"/>
      <w:bookmarkStart w:id="17" w:name="_Toc84422849"/>
      <w:bookmarkStart w:id="18" w:name="_Toc123113913"/>
      <w:r w:rsidRPr="001C1C5B">
        <w:rPr>
          <w:rFonts w:ascii="Verdana" w:hAnsi="Verdana"/>
        </w:rPr>
        <w:t>Understanding the User Environment</w:t>
      </w:r>
      <w:bookmarkEnd w:id="16"/>
      <w:bookmarkEnd w:id="17"/>
      <w:bookmarkEnd w:id="18"/>
    </w:p>
    <w:p w14:paraId="2A4E2A4E" w14:textId="03270FAE" w:rsidR="00F52B95" w:rsidRPr="00F52B95" w:rsidRDefault="00410ECD" w:rsidP="00F52B95">
      <w:pPr>
        <w:pStyle w:val="NormalV2"/>
        <w:numPr>
          <w:ilvl w:val="0"/>
          <w:numId w:val="30"/>
        </w:numPr>
        <w:ind w:left="1080"/>
      </w:pPr>
      <w:bookmarkStart w:id="19" w:name="_Toc431207020"/>
      <w:r w:rsidRPr="00F52B95">
        <w:t>Who are the users?</w:t>
      </w:r>
    </w:p>
    <w:p w14:paraId="064510EF" w14:textId="77777777" w:rsidR="00FC1A23" w:rsidRDefault="00410ECD" w:rsidP="00410ECD">
      <w:pPr>
        <w:pStyle w:val="Paragraph2"/>
        <w:numPr>
          <w:ilvl w:val="0"/>
          <w:numId w:val="22"/>
        </w:numPr>
        <w:rPr>
          <w:rFonts w:ascii="Verdana" w:hAnsi="Verdana"/>
        </w:rPr>
      </w:pPr>
      <w:r w:rsidRPr="00F52B95">
        <w:rPr>
          <w:rStyle w:val="NormalV2Char"/>
        </w:rPr>
        <w:t>Which additional applications do you use that we need to interface with</w:t>
      </w:r>
      <w:r w:rsidRPr="001C1C5B">
        <w:rPr>
          <w:rFonts w:ascii="Verdana" w:hAnsi="Verdana"/>
        </w:rPr>
        <w:t>?</w:t>
      </w:r>
      <w:r w:rsidR="00F52B95">
        <w:rPr>
          <w:rFonts w:ascii="Verdana" w:hAnsi="Verdana"/>
        </w:rPr>
        <w:t xml:space="preserve"> </w:t>
      </w:r>
    </w:p>
    <w:p w14:paraId="332B8E8A" w14:textId="0320395B" w:rsidR="00410ECD" w:rsidRPr="001C1C5B" w:rsidRDefault="00F52B95" w:rsidP="00FC1A23">
      <w:pPr>
        <w:pStyle w:val="Paragraph2"/>
        <w:ind w:left="1080"/>
        <w:rPr>
          <w:rFonts w:ascii="Verdana" w:hAnsi="Verdana"/>
        </w:rPr>
      </w:pPr>
      <w:r>
        <w:rPr>
          <w:rFonts w:ascii="Verdana" w:hAnsi="Verdana"/>
        </w:rPr>
        <w:t>Syspro</w:t>
      </w:r>
    </w:p>
    <w:p w14:paraId="290825C4" w14:textId="77777777" w:rsidR="00410ECD" w:rsidRPr="001C1C5B" w:rsidRDefault="00410ECD" w:rsidP="00410ECD">
      <w:pPr>
        <w:pStyle w:val="Paragraph2"/>
        <w:numPr>
          <w:ilvl w:val="0"/>
          <w:numId w:val="22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What are your expectations for usability of the product? </w:t>
      </w:r>
    </w:p>
    <w:p w14:paraId="1BC8D857" w14:textId="77777777" w:rsidR="00FC1A23" w:rsidRDefault="00410ECD" w:rsidP="00410ECD">
      <w:pPr>
        <w:pStyle w:val="Paragraph2"/>
        <w:numPr>
          <w:ilvl w:val="0"/>
          <w:numId w:val="22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What are your expectations for training time? </w:t>
      </w:r>
    </w:p>
    <w:p w14:paraId="389D9DAE" w14:textId="266F6D82" w:rsidR="00410ECD" w:rsidRPr="001C1C5B" w:rsidRDefault="00BA519F" w:rsidP="00FC1A23">
      <w:pPr>
        <w:pStyle w:val="Paragraph2"/>
        <w:ind w:left="1080"/>
        <w:rPr>
          <w:rFonts w:ascii="Verdana" w:hAnsi="Verdana"/>
        </w:rPr>
      </w:pPr>
      <w:r>
        <w:rPr>
          <w:rFonts w:ascii="Verdana" w:hAnsi="Verdana"/>
        </w:rPr>
        <w:t>None</w:t>
      </w:r>
    </w:p>
    <w:p w14:paraId="11B6EF03" w14:textId="77777777" w:rsidR="00410ECD" w:rsidRPr="001C1C5B" w:rsidRDefault="00410ECD" w:rsidP="00410ECD">
      <w:pPr>
        <w:pStyle w:val="Paragraph2"/>
        <w:numPr>
          <w:ilvl w:val="0"/>
          <w:numId w:val="22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What kinds of hard copy and online documentation do you need? </w:t>
      </w:r>
    </w:p>
    <w:p w14:paraId="31FBEE8D" w14:textId="77777777" w:rsidR="00410ECD" w:rsidRPr="001C1C5B" w:rsidRDefault="00410ECD" w:rsidP="00410ECD">
      <w:pPr>
        <w:pStyle w:val="Paragraph2"/>
        <w:rPr>
          <w:rFonts w:ascii="Verdana" w:hAnsi="Verdana"/>
        </w:rPr>
      </w:pPr>
      <w:bookmarkStart w:id="20" w:name="_Toc431207026"/>
      <w:bookmarkEnd w:id="19"/>
    </w:p>
    <w:p w14:paraId="28FB745C" w14:textId="77777777" w:rsidR="00410ECD" w:rsidRPr="001C1C5B" w:rsidRDefault="00410ECD" w:rsidP="00410ECD">
      <w:pPr>
        <w:pStyle w:val="Heading1"/>
        <w:rPr>
          <w:rFonts w:ascii="Verdana" w:hAnsi="Verdana"/>
        </w:rPr>
      </w:pPr>
      <w:bookmarkStart w:id="21" w:name="_Toc379183605"/>
      <w:bookmarkStart w:id="22" w:name="_Toc492961290"/>
      <w:bookmarkStart w:id="23" w:name="_Toc84422850"/>
      <w:bookmarkStart w:id="24" w:name="_Toc123113914"/>
      <w:bookmarkEnd w:id="20"/>
      <w:r w:rsidRPr="001C1C5B">
        <w:rPr>
          <w:rFonts w:ascii="Verdana" w:hAnsi="Verdana"/>
        </w:rPr>
        <w:t>Assessing the Opportunity</w:t>
      </w:r>
      <w:bookmarkEnd w:id="21"/>
      <w:bookmarkEnd w:id="22"/>
      <w:bookmarkEnd w:id="23"/>
      <w:bookmarkEnd w:id="24"/>
    </w:p>
    <w:p w14:paraId="51ABBECB" w14:textId="77777777" w:rsidR="00410ECD" w:rsidRPr="001C1C5B" w:rsidRDefault="00410ECD" w:rsidP="00410ECD">
      <w:pPr>
        <w:pStyle w:val="Paragraph2"/>
        <w:numPr>
          <w:ilvl w:val="0"/>
          <w:numId w:val="23"/>
        </w:numPr>
        <w:rPr>
          <w:rFonts w:ascii="Verdana" w:hAnsi="Verdana"/>
        </w:rPr>
      </w:pPr>
      <w:bookmarkStart w:id="25" w:name="_Toc431207028"/>
      <w:r w:rsidRPr="001C1C5B">
        <w:rPr>
          <w:rFonts w:ascii="Verdana" w:hAnsi="Verdana"/>
        </w:rPr>
        <w:t xml:space="preserve">Who needs this application in your organization? </w:t>
      </w:r>
    </w:p>
    <w:p w14:paraId="52D277AF" w14:textId="77777777" w:rsidR="00431738" w:rsidRDefault="00410ECD" w:rsidP="00410ECD">
      <w:pPr>
        <w:pStyle w:val="Paragraph2"/>
        <w:numPr>
          <w:ilvl w:val="0"/>
          <w:numId w:val="23"/>
        </w:numPr>
        <w:rPr>
          <w:rFonts w:ascii="Verdana" w:hAnsi="Verdana"/>
        </w:rPr>
      </w:pPr>
      <w:r w:rsidRPr="001C1C5B">
        <w:rPr>
          <w:rFonts w:ascii="Verdana" w:hAnsi="Verdana"/>
        </w:rPr>
        <w:t>How many of these types of users would use the application?</w:t>
      </w:r>
      <w:r w:rsidR="00FC1A23">
        <w:rPr>
          <w:rFonts w:ascii="Verdana" w:hAnsi="Verdana"/>
        </w:rPr>
        <w:t xml:space="preserve"> </w:t>
      </w:r>
    </w:p>
    <w:p w14:paraId="44C355A0" w14:textId="7E20FE8E" w:rsidR="00410ECD" w:rsidRPr="001C1C5B" w:rsidRDefault="00FC1A23" w:rsidP="00431738">
      <w:pPr>
        <w:pStyle w:val="Paragraph2"/>
        <w:ind w:left="1080"/>
        <w:rPr>
          <w:rFonts w:ascii="Verdana" w:hAnsi="Verdana"/>
        </w:rPr>
      </w:pPr>
      <w:r>
        <w:rPr>
          <w:rFonts w:ascii="Verdana" w:hAnsi="Verdana"/>
        </w:rPr>
        <w:t>None</w:t>
      </w:r>
    </w:p>
    <w:p w14:paraId="7865FCBA" w14:textId="77777777" w:rsidR="00431738" w:rsidRDefault="00410ECD" w:rsidP="00410ECD">
      <w:pPr>
        <w:pStyle w:val="Paragraph2"/>
        <w:numPr>
          <w:ilvl w:val="0"/>
          <w:numId w:val="23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How would you value a successful solution? </w:t>
      </w:r>
    </w:p>
    <w:p w14:paraId="14B8B9D6" w14:textId="6F465634" w:rsidR="00410ECD" w:rsidRPr="001C1C5B" w:rsidRDefault="00BA519F" w:rsidP="00431738">
      <w:pPr>
        <w:pStyle w:val="Paragraph2"/>
        <w:ind w:left="1080"/>
        <w:rPr>
          <w:rFonts w:ascii="Verdana" w:hAnsi="Verdana"/>
        </w:rPr>
      </w:pPr>
      <w:r>
        <w:rPr>
          <w:rFonts w:ascii="Verdana" w:hAnsi="Verdana"/>
        </w:rPr>
        <w:t>No longer need users to go through the Backorder review</w:t>
      </w:r>
      <w:r w:rsidR="00FC1A23">
        <w:rPr>
          <w:rFonts w:ascii="Verdana" w:hAnsi="Verdana"/>
        </w:rPr>
        <w:t xml:space="preserve"> process for</w:t>
      </w:r>
      <w:r>
        <w:rPr>
          <w:rFonts w:ascii="Verdana" w:hAnsi="Verdana"/>
        </w:rPr>
        <w:t xml:space="preserve"> items that can be</w:t>
      </w:r>
      <w:r w:rsidR="00FC1A23">
        <w:rPr>
          <w:rFonts w:ascii="Verdana" w:hAnsi="Verdana"/>
        </w:rPr>
        <w:t xml:space="preserve"> automatically processed.</w:t>
      </w:r>
    </w:p>
    <w:p w14:paraId="0DBE1100" w14:textId="77777777" w:rsidR="00072BEC" w:rsidRPr="001C1C5B" w:rsidRDefault="00072BEC" w:rsidP="00072BEC">
      <w:pPr>
        <w:pStyle w:val="Paragraph2"/>
        <w:ind w:left="1080"/>
        <w:rPr>
          <w:rFonts w:ascii="Verdana" w:hAnsi="Verdana"/>
        </w:rPr>
      </w:pPr>
    </w:p>
    <w:p w14:paraId="4F9EE0B3" w14:textId="77777777" w:rsidR="00410ECD" w:rsidRPr="001C1C5B" w:rsidRDefault="00410ECD" w:rsidP="00410ECD">
      <w:pPr>
        <w:pStyle w:val="Heading1"/>
        <w:rPr>
          <w:rFonts w:ascii="Verdana" w:hAnsi="Verdana"/>
        </w:rPr>
      </w:pPr>
      <w:bookmarkStart w:id="26" w:name="_Toc379183606"/>
      <w:bookmarkStart w:id="27" w:name="_Toc492961291"/>
      <w:bookmarkStart w:id="28" w:name="_Toc84422851"/>
      <w:bookmarkStart w:id="29" w:name="_Toc123113915"/>
      <w:bookmarkEnd w:id="25"/>
      <w:r w:rsidRPr="001C1C5B">
        <w:rPr>
          <w:rFonts w:ascii="Verdana" w:hAnsi="Verdana"/>
        </w:rPr>
        <w:t>Assessing Reliability, Performance, and Support Needs</w:t>
      </w:r>
      <w:bookmarkEnd w:id="26"/>
      <w:bookmarkEnd w:id="27"/>
      <w:bookmarkEnd w:id="28"/>
      <w:bookmarkEnd w:id="29"/>
    </w:p>
    <w:p w14:paraId="1D1F199B" w14:textId="77777777" w:rsidR="00410ECD" w:rsidRPr="001C1C5B" w:rsidRDefault="00410ECD" w:rsidP="00410ECD">
      <w:pPr>
        <w:pStyle w:val="Paragraph2"/>
        <w:numPr>
          <w:ilvl w:val="0"/>
          <w:numId w:val="25"/>
        </w:numPr>
        <w:rPr>
          <w:rFonts w:ascii="Verdana" w:hAnsi="Verdana"/>
        </w:rPr>
      </w:pPr>
      <w:r w:rsidRPr="001C1C5B">
        <w:rPr>
          <w:rFonts w:ascii="Verdana" w:hAnsi="Verdana"/>
        </w:rPr>
        <w:t>What are your expectations for reliability?</w:t>
      </w:r>
    </w:p>
    <w:p w14:paraId="4D261C56" w14:textId="77777777" w:rsidR="00410ECD" w:rsidRPr="001C1C5B" w:rsidRDefault="00410ECD" w:rsidP="00410ECD">
      <w:pPr>
        <w:pStyle w:val="Paragraph2"/>
        <w:numPr>
          <w:ilvl w:val="0"/>
          <w:numId w:val="25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What are your expectations for performance? </w:t>
      </w:r>
    </w:p>
    <w:p w14:paraId="4A19DE97" w14:textId="77777777" w:rsidR="00410ECD" w:rsidRPr="001C1C5B" w:rsidRDefault="00410ECD" w:rsidP="00410ECD">
      <w:pPr>
        <w:pStyle w:val="Paragraph2"/>
        <w:numPr>
          <w:ilvl w:val="0"/>
          <w:numId w:val="25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Do you have special needs for support? What about maintenance and service access? </w:t>
      </w:r>
    </w:p>
    <w:p w14:paraId="5D7D2E68" w14:textId="77777777" w:rsidR="00410ECD" w:rsidRPr="001C1C5B" w:rsidRDefault="00410ECD" w:rsidP="00410ECD">
      <w:pPr>
        <w:pStyle w:val="Paragraph2"/>
        <w:numPr>
          <w:ilvl w:val="0"/>
          <w:numId w:val="25"/>
        </w:numPr>
        <w:rPr>
          <w:rFonts w:ascii="Verdana" w:hAnsi="Verdana"/>
        </w:rPr>
      </w:pPr>
      <w:r w:rsidRPr="001C1C5B">
        <w:rPr>
          <w:rFonts w:ascii="Verdana" w:hAnsi="Verdana"/>
        </w:rPr>
        <w:t>What are the security requirements?</w:t>
      </w:r>
    </w:p>
    <w:p w14:paraId="266A26AC" w14:textId="77777777" w:rsidR="00072BEC" w:rsidRPr="001C1C5B" w:rsidRDefault="00072BEC" w:rsidP="00072BEC">
      <w:pPr>
        <w:pStyle w:val="Paragraph2"/>
        <w:rPr>
          <w:rFonts w:ascii="Verdana" w:hAnsi="Verdana"/>
        </w:rPr>
      </w:pPr>
    </w:p>
    <w:p w14:paraId="515A549F" w14:textId="77777777" w:rsidR="00072BEC" w:rsidRDefault="00072BEC" w:rsidP="00072BEC">
      <w:pPr>
        <w:pStyle w:val="Heading1"/>
        <w:rPr>
          <w:rFonts w:ascii="Verdana" w:hAnsi="Verdana"/>
        </w:rPr>
      </w:pPr>
      <w:bookmarkStart w:id="30" w:name="_Toc84422852"/>
      <w:bookmarkStart w:id="31" w:name="_Toc123113916"/>
      <w:r w:rsidRPr="001C1C5B">
        <w:rPr>
          <w:rFonts w:ascii="Verdana" w:hAnsi="Verdana"/>
        </w:rPr>
        <w:t>Functional Requirements</w:t>
      </w:r>
      <w:bookmarkEnd w:id="30"/>
      <w:bookmarkEnd w:id="31"/>
    </w:p>
    <w:p w14:paraId="116D4430" w14:textId="77777777" w:rsidR="001776E1" w:rsidRPr="001C1C5B" w:rsidRDefault="001776E1" w:rsidP="001776E1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[This subsection describes the </w:t>
      </w:r>
      <w:r>
        <w:rPr>
          <w:rFonts w:ascii="Verdana" w:hAnsi="Verdana"/>
        </w:rPr>
        <w:t xml:space="preserve">deliverables </w:t>
      </w:r>
      <w:r w:rsidR="003A3510">
        <w:rPr>
          <w:rFonts w:ascii="Verdana" w:hAnsi="Verdana"/>
        </w:rPr>
        <w:t>needed</w:t>
      </w:r>
      <w:r>
        <w:rPr>
          <w:rFonts w:ascii="Verdana" w:hAnsi="Verdana"/>
        </w:rPr>
        <w:t xml:space="preserve"> to complete the request.  General Requirements will define </w:t>
      </w:r>
      <w:r w:rsidR="00E80B1D">
        <w:rPr>
          <w:rFonts w:ascii="Verdana" w:hAnsi="Verdana"/>
        </w:rPr>
        <w:t>a</w:t>
      </w:r>
      <w:r>
        <w:rPr>
          <w:rFonts w:ascii="Verdana" w:hAnsi="Verdana"/>
        </w:rPr>
        <w:t xml:space="preserve"> list of </w:t>
      </w:r>
      <w:r w:rsidR="00E80B1D">
        <w:rPr>
          <w:rFonts w:ascii="Verdana" w:hAnsi="Verdana"/>
        </w:rPr>
        <w:t xml:space="preserve">deliverables </w:t>
      </w:r>
      <w:r>
        <w:rPr>
          <w:rFonts w:ascii="Verdana" w:hAnsi="Verdana"/>
        </w:rPr>
        <w:t>that will not be detail</w:t>
      </w:r>
      <w:r w:rsidR="003A3510">
        <w:rPr>
          <w:rFonts w:ascii="Verdana" w:hAnsi="Verdana"/>
        </w:rPr>
        <w:t>ed</w:t>
      </w:r>
      <w:r>
        <w:rPr>
          <w:rFonts w:ascii="Verdana" w:hAnsi="Verdana"/>
        </w:rPr>
        <w:t xml:space="preserve"> out in the other sections.  User Interfaces will define any </w:t>
      </w:r>
      <w:r w:rsidR="003A3510">
        <w:rPr>
          <w:rFonts w:ascii="Verdana" w:hAnsi="Verdana"/>
        </w:rPr>
        <w:t xml:space="preserve">deliverables </w:t>
      </w:r>
      <w:r>
        <w:rPr>
          <w:rFonts w:ascii="Verdana" w:hAnsi="Verdana"/>
        </w:rPr>
        <w:t xml:space="preserve">visible to the end user </w:t>
      </w:r>
      <w:r w:rsidR="003A3510">
        <w:rPr>
          <w:rFonts w:ascii="Verdana" w:hAnsi="Verdana"/>
        </w:rPr>
        <w:t>(reports</w:t>
      </w:r>
      <w:r>
        <w:rPr>
          <w:rFonts w:ascii="Verdana" w:hAnsi="Verdana"/>
        </w:rPr>
        <w:t xml:space="preserve">, screens, </w:t>
      </w:r>
      <w:r w:rsidR="003A3510">
        <w:rPr>
          <w:rFonts w:ascii="Verdana" w:hAnsi="Verdana"/>
        </w:rPr>
        <w:t>etc.</w:t>
      </w:r>
      <w:r>
        <w:rPr>
          <w:rFonts w:ascii="Verdana" w:hAnsi="Verdana"/>
        </w:rPr>
        <w:t xml:space="preserve">).  Software Interfaces will define the </w:t>
      </w:r>
      <w:r w:rsidR="00E80B1D">
        <w:rPr>
          <w:rFonts w:ascii="Verdana" w:hAnsi="Verdana"/>
        </w:rPr>
        <w:t xml:space="preserve">deliverables </w:t>
      </w:r>
      <w:r w:rsidR="003A3510">
        <w:rPr>
          <w:rFonts w:ascii="Verdana" w:hAnsi="Verdana"/>
        </w:rPr>
        <w:t>n</w:t>
      </w:r>
      <w:r>
        <w:rPr>
          <w:rFonts w:ascii="Verdana" w:hAnsi="Verdana"/>
        </w:rPr>
        <w:t xml:space="preserve">ot visible to </w:t>
      </w:r>
      <w:r>
        <w:rPr>
          <w:rFonts w:ascii="Verdana" w:hAnsi="Verdana"/>
        </w:rPr>
        <w:lastRenderedPageBreak/>
        <w:t>the end user (tables</w:t>
      </w:r>
      <w:r w:rsidR="003A3510">
        <w:rPr>
          <w:rFonts w:ascii="Verdana" w:hAnsi="Verdana"/>
        </w:rPr>
        <w:t xml:space="preserve"> layouts</w:t>
      </w:r>
      <w:r>
        <w:rPr>
          <w:rFonts w:ascii="Verdana" w:hAnsi="Verdana"/>
        </w:rPr>
        <w:t xml:space="preserve">, </w:t>
      </w:r>
      <w:r w:rsidR="003A3510">
        <w:rPr>
          <w:rFonts w:ascii="Verdana" w:hAnsi="Verdana"/>
        </w:rPr>
        <w:t xml:space="preserve">system integration </w:t>
      </w:r>
      <w:r>
        <w:rPr>
          <w:rFonts w:ascii="Verdana" w:hAnsi="Verdana"/>
        </w:rPr>
        <w:t>coding</w:t>
      </w:r>
      <w:r w:rsidR="003A3510">
        <w:rPr>
          <w:rFonts w:ascii="Verdana" w:hAnsi="Verdana"/>
        </w:rPr>
        <w:t>, etc.</w:t>
      </w:r>
      <w:r>
        <w:rPr>
          <w:rFonts w:ascii="Verdana" w:hAnsi="Verdana"/>
        </w:rPr>
        <w:t xml:space="preserve">).  Hardware </w:t>
      </w:r>
      <w:r w:rsidR="003A3510">
        <w:rPr>
          <w:rFonts w:ascii="Verdana" w:hAnsi="Verdana"/>
        </w:rPr>
        <w:t>Interfaces will define any deliverables for the infrastructure needed to complete the request]</w:t>
      </w:r>
    </w:p>
    <w:p w14:paraId="27DD928C" w14:textId="77777777" w:rsidR="001776E1" w:rsidRPr="001776E1" w:rsidRDefault="001776E1" w:rsidP="001776E1"/>
    <w:p w14:paraId="7A4BC5AB" w14:textId="77777777" w:rsidR="001776E1" w:rsidRDefault="001776E1" w:rsidP="00072BEC">
      <w:pPr>
        <w:pStyle w:val="Heading2"/>
        <w:rPr>
          <w:rFonts w:ascii="Verdana" w:hAnsi="Verdana"/>
        </w:rPr>
      </w:pPr>
      <w:bookmarkStart w:id="32" w:name="_Toc84422853"/>
      <w:bookmarkStart w:id="33" w:name="_Toc123113917"/>
      <w:r>
        <w:rPr>
          <w:rFonts w:ascii="Verdana" w:hAnsi="Verdana"/>
        </w:rPr>
        <w:t>General Requirements</w:t>
      </w:r>
      <w:bookmarkEnd w:id="32"/>
      <w:bookmarkEnd w:id="33"/>
      <w:r>
        <w:rPr>
          <w:rFonts w:ascii="Verdana" w:hAnsi="Verdana"/>
        </w:rPr>
        <w:t xml:space="preserve"> </w:t>
      </w:r>
    </w:p>
    <w:p w14:paraId="47EB35E5" w14:textId="77777777" w:rsidR="00072BEC" w:rsidRPr="001C1C5B" w:rsidRDefault="001776E1" w:rsidP="00072BEC">
      <w:pPr>
        <w:pStyle w:val="Heading2"/>
        <w:rPr>
          <w:rFonts w:ascii="Verdana" w:hAnsi="Verdana"/>
        </w:rPr>
      </w:pPr>
      <w:bookmarkStart w:id="34" w:name="_Toc84422854"/>
      <w:bookmarkStart w:id="35" w:name="_Toc123113918"/>
      <w:r>
        <w:rPr>
          <w:rFonts w:ascii="Verdana" w:hAnsi="Verdana"/>
        </w:rPr>
        <w:t>User Interfaces</w:t>
      </w:r>
      <w:bookmarkEnd w:id="34"/>
      <w:bookmarkEnd w:id="35"/>
      <w:r>
        <w:rPr>
          <w:rFonts w:ascii="Verdana" w:hAnsi="Verdana"/>
        </w:rPr>
        <w:t xml:space="preserve"> </w:t>
      </w:r>
    </w:p>
    <w:p w14:paraId="257F66F0" w14:textId="77777777" w:rsidR="00072BEC" w:rsidRPr="001C1C5B" w:rsidRDefault="001776E1" w:rsidP="00072BEC">
      <w:pPr>
        <w:pStyle w:val="Heading2"/>
        <w:rPr>
          <w:rFonts w:ascii="Verdana" w:hAnsi="Verdana"/>
        </w:rPr>
      </w:pPr>
      <w:bookmarkStart w:id="36" w:name="_Toc84422855"/>
      <w:bookmarkStart w:id="37" w:name="_Toc123113919"/>
      <w:r>
        <w:rPr>
          <w:rFonts w:ascii="Verdana" w:hAnsi="Verdana"/>
        </w:rPr>
        <w:t>Software Interfaces</w:t>
      </w:r>
      <w:bookmarkEnd w:id="36"/>
      <w:bookmarkEnd w:id="37"/>
      <w:r>
        <w:rPr>
          <w:rFonts w:ascii="Verdana" w:hAnsi="Verdana"/>
        </w:rPr>
        <w:t xml:space="preserve"> </w:t>
      </w:r>
    </w:p>
    <w:p w14:paraId="239CC960" w14:textId="77777777" w:rsidR="00072BEC" w:rsidRPr="001C1C5B" w:rsidRDefault="001776E1" w:rsidP="00072BEC">
      <w:pPr>
        <w:pStyle w:val="Heading2"/>
        <w:rPr>
          <w:rFonts w:ascii="Verdana" w:hAnsi="Verdana"/>
        </w:rPr>
      </w:pPr>
      <w:bookmarkStart w:id="38" w:name="_Toc84422856"/>
      <w:bookmarkStart w:id="39" w:name="_Toc123113920"/>
      <w:r>
        <w:rPr>
          <w:rFonts w:ascii="Verdana" w:hAnsi="Verdana"/>
        </w:rPr>
        <w:t>Hardware Interfaces</w:t>
      </w:r>
      <w:bookmarkEnd w:id="38"/>
      <w:bookmarkEnd w:id="39"/>
      <w:r>
        <w:rPr>
          <w:rFonts w:ascii="Verdana" w:hAnsi="Verdana"/>
        </w:rPr>
        <w:t xml:space="preserve"> </w:t>
      </w:r>
    </w:p>
    <w:p w14:paraId="50E62697" w14:textId="77777777" w:rsidR="00A25760" w:rsidRPr="001C1C5B" w:rsidRDefault="00A25760" w:rsidP="00A25760">
      <w:pPr>
        <w:rPr>
          <w:rFonts w:ascii="Verdana" w:hAnsi="Verdana"/>
        </w:rPr>
      </w:pPr>
    </w:p>
    <w:p w14:paraId="286349F8" w14:textId="77777777" w:rsidR="001C1C5B" w:rsidRPr="001C1C5B" w:rsidRDefault="001C1C5B" w:rsidP="00A25760">
      <w:pPr>
        <w:pStyle w:val="Heading1"/>
        <w:rPr>
          <w:rFonts w:ascii="Verdana" w:hAnsi="Verdana"/>
        </w:rPr>
      </w:pPr>
      <w:bookmarkStart w:id="40" w:name="_Toc84422857"/>
      <w:bookmarkStart w:id="41" w:name="_Toc123113921"/>
      <w:r w:rsidRPr="001C1C5B">
        <w:rPr>
          <w:rFonts w:ascii="Verdana" w:hAnsi="Verdana"/>
        </w:rPr>
        <w:t>Error Handling</w:t>
      </w:r>
      <w:bookmarkEnd w:id="40"/>
      <w:bookmarkEnd w:id="41"/>
      <w:r w:rsidRPr="001C1C5B">
        <w:rPr>
          <w:rFonts w:ascii="Verdana" w:hAnsi="Verdana"/>
        </w:rPr>
        <w:t xml:space="preserve"> </w:t>
      </w:r>
    </w:p>
    <w:p w14:paraId="04198424" w14:textId="77777777" w:rsidR="001C1C5B" w:rsidRPr="001C1C5B" w:rsidRDefault="001C1C5B" w:rsidP="001C1C5B">
      <w:pPr>
        <w:rPr>
          <w:rFonts w:ascii="Verdana" w:hAnsi="Verdana"/>
        </w:rPr>
      </w:pPr>
    </w:p>
    <w:p w14:paraId="61EF12C5" w14:textId="77777777" w:rsidR="001C1C5B" w:rsidRPr="001C1C5B" w:rsidRDefault="001C1C5B" w:rsidP="00A25760">
      <w:pPr>
        <w:pStyle w:val="Heading1"/>
        <w:rPr>
          <w:rFonts w:ascii="Verdana" w:hAnsi="Verdana"/>
        </w:rPr>
      </w:pPr>
      <w:bookmarkStart w:id="42" w:name="_Toc84422858"/>
      <w:bookmarkStart w:id="43" w:name="_Toc123113922"/>
      <w:r w:rsidRPr="001C1C5B">
        <w:rPr>
          <w:rFonts w:ascii="Verdana" w:hAnsi="Verdana"/>
        </w:rPr>
        <w:t>Questions and Issues</w:t>
      </w:r>
      <w:bookmarkEnd w:id="42"/>
      <w:bookmarkEnd w:id="43"/>
      <w:r w:rsidRPr="001C1C5B">
        <w:rPr>
          <w:rFonts w:ascii="Verdana" w:hAnsi="Verdana"/>
        </w:rPr>
        <w:t xml:space="preserve"> </w:t>
      </w:r>
    </w:p>
    <w:p w14:paraId="2BB00A86" w14:textId="77777777" w:rsidR="001C1C5B" w:rsidRPr="001C1C5B" w:rsidRDefault="001C1C5B" w:rsidP="001C1C5B">
      <w:pPr>
        <w:rPr>
          <w:rFonts w:ascii="Verdana" w:hAnsi="Verdana"/>
        </w:rPr>
      </w:pPr>
    </w:p>
    <w:p w14:paraId="1B90934B" w14:textId="77777777" w:rsidR="00A25760" w:rsidRPr="001C1C5B" w:rsidRDefault="00A25760" w:rsidP="00A25760">
      <w:pPr>
        <w:pStyle w:val="Heading1"/>
        <w:rPr>
          <w:rFonts w:ascii="Verdana" w:hAnsi="Verdana"/>
        </w:rPr>
      </w:pPr>
      <w:bookmarkStart w:id="44" w:name="_Toc84422859"/>
      <w:bookmarkStart w:id="45" w:name="_Toc123113923"/>
      <w:r w:rsidRPr="001C1C5B">
        <w:rPr>
          <w:rFonts w:ascii="Verdana" w:hAnsi="Verdana"/>
        </w:rPr>
        <w:t>Risks and Assumptions</w:t>
      </w:r>
      <w:bookmarkEnd w:id="44"/>
      <w:bookmarkEnd w:id="45"/>
    </w:p>
    <w:p w14:paraId="146F6B35" w14:textId="77777777" w:rsidR="00072BEC" w:rsidRPr="001C1C5B" w:rsidRDefault="00072BEC" w:rsidP="00072BEC">
      <w:pPr>
        <w:rPr>
          <w:rFonts w:ascii="Verdana" w:hAnsi="Verdana"/>
        </w:rPr>
      </w:pPr>
    </w:p>
    <w:p w14:paraId="11708442" w14:textId="77777777" w:rsidR="00072BEC" w:rsidRPr="001C1C5B" w:rsidRDefault="00072BEC" w:rsidP="00072BEC">
      <w:pPr>
        <w:pStyle w:val="Heading1"/>
        <w:rPr>
          <w:rFonts w:ascii="Verdana" w:hAnsi="Verdana"/>
        </w:rPr>
      </w:pPr>
      <w:bookmarkStart w:id="46" w:name="_Toc84422860"/>
      <w:bookmarkStart w:id="47" w:name="_Toc123113924"/>
      <w:r w:rsidRPr="001C1C5B">
        <w:rPr>
          <w:rFonts w:ascii="Verdana" w:hAnsi="Verdana"/>
        </w:rPr>
        <w:t>Signoff</w:t>
      </w:r>
      <w:bookmarkEnd w:id="46"/>
      <w:bookmarkEnd w:id="47"/>
    </w:p>
    <w:p w14:paraId="248E8DB4" w14:textId="77777777" w:rsidR="005115E6" w:rsidRPr="001C1C5B" w:rsidRDefault="005115E6" w:rsidP="005115E6">
      <w:pPr>
        <w:rPr>
          <w:rFonts w:ascii="Verdana" w:hAnsi="Verdana"/>
        </w:rPr>
      </w:pPr>
    </w:p>
    <w:p w14:paraId="0BDEEEF0" w14:textId="77777777" w:rsidR="005115E6" w:rsidRPr="001C1C5B" w:rsidRDefault="005115E6" w:rsidP="005115E6">
      <w:pPr>
        <w:ind w:left="360"/>
        <w:rPr>
          <w:rFonts w:ascii="Verdana" w:hAnsi="Verdana" w:cs="Arial"/>
        </w:rPr>
      </w:pPr>
      <w:r w:rsidRPr="001C1C5B">
        <w:rPr>
          <w:rFonts w:ascii="Verdana" w:hAnsi="Verdana" w:cs="Arial"/>
        </w:rPr>
        <w:t>Sign-off Signature: ___________________________________ Date: ______________</w:t>
      </w:r>
    </w:p>
    <w:p w14:paraId="028117AD" w14:textId="77777777" w:rsidR="00410ECD" w:rsidRPr="001C1C5B" w:rsidRDefault="00410ECD" w:rsidP="00410ECD">
      <w:pPr>
        <w:rPr>
          <w:rFonts w:ascii="Verdana" w:hAnsi="Verdana"/>
        </w:rPr>
      </w:pPr>
    </w:p>
    <w:p w14:paraId="2D75FAF3" w14:textId="77777777" w:rsidR="00410ECD" w:rsidRPr="001C1C5B" w:rsidRDefault="00410ECD" w:rsidP="00410ECD">
      <w:pPr>
        <w:rPr>
          <w:rFonts w:ascii="Verdana" w:hAnsi="Verdana"/>
        </w:rPr>
      </w:pPr>
    </w:p>
    <w:p w14:paraId="2229117A" w14:textId="77777777" w:rsidR="00410ECD" w:rsidRPr="001C1C5B" w:rsidRDefault="00410ECD" w:rsidP="00410ECD">
      <w:pPr>
        <w:rPr>
          <w:rFonts w:ascii="Verdana" w:hAnsi="Verdana"/>
        </w:rPr>
      </w:pPr>
    </w:p>
    <w:p w14:paraId="1C902D98" w14:textId="77777777" w:rsidR="00410ECD" w:rsidRPr="001C1C5B" w:rsidRDefault="00410ECD" w:rsidP="00410ECD">
      <w:pPr>
        <w:rPr>
          <w:rFonts w:ascii="Verdana" w:hAnsi="Verdana"/>
        </w:rPr>
      </w:pPr>
    </w:p>
    <w:p w14:paraId="6231E381" w14:textId="77777777" w:rsidR="00410ECD" w:rsidRPr="001C1C5B" w:rsidRDefault="00410ECD" w:rsidP="00410ECD">
      <w:pPr>
        <w:rPr>
          <w:rFonts w:ascii="Verdana" w:hAnsi="Verdana"/>
        </w:rPr>
      </w:pPr>
    </w:p>
    <w:p w14:paraId="2EF1AA0D" w14:textId="77777777" w:rsidR="00410ECD" w:rsidRPr="001C1C5B" w:rsidRDefault="00410ECD" w:rsidP="00410ECD">
      <w:pPr>
        <w:rPr>
          <w:rFonts w:ascii="Verdana" w:hAnsi="Verdana"/>
        </w:rPr>
      </w:pPr>
    </w:p>
    <w:sectPr w:rsidR="00410ECD" w:rsidRPr="001C1C5B" w:rsidSect="0081504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07141" w14:textId="77777777" w:rsidR="00017344" w:rsidRDefault="00017344" w:rsidP="00A47B7C">
      <w:pPr>
        <w:spacing w:line="240" w:lineRule="auto"/>
      </w:pPr>
      <w:r>
        <w:separator/>
      </w:r>
    </w:p>
  </w:endnote>
  <w:endnote w:type="continuationSeparator" w:id="0">
    <w:p w14:paraId="3780839B" w14:textId="77777777" w:rsidR="00017344" w:rsidRDefault="00017344" w:rsidP="00A47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04AB7" w14:textId="77777777" w:rsidR="00925DE3" w:rsidRDefault="00925DE3">
    <w:pPr>
      <w:pStyle w:val="Footer"/>
      <w:jc w:val="center"/>
    </w:pPr>
    <w:r>
      <w:t xml:space="preserve">Page </w:t>
    </w:r>
    <w:r w:rsidR="00696799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696799">
      <w:rPr>
        <w:b/>
        <w:sz w:val="24"/>
        <w:szCs w:val="24"/>
      </w:rPr>
      <w:fldChar w:fldCharType="separate"/>
    </w:r>
    <w:r w:rsidR="006009CD">
      <w:rPr>
        <w:b/>
        <w:noProof/>
      </w:rPr>
      <w:t>1</w:t>
    </w:r>
    <w:r w:rsidR="00696799">
      <w:rPr>
        <w:b/>
        <w:sz w:val="24"/>
        <w:szCs w:val="24"/>
      </w:rPr>
      <w:fldChar w:fldCharType="end"/>
    </w:r>
    <w:r>
      <w:t xml:space="preserve"> of </w:t>
    </w:r>
    <w:r w:rsidR="00696799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696799">
      <w:rPr>
        <w:b/>
        <w:sz w:val="24"/>
        <w:szCs w:val="24"/>
      </w:rPr>
      <w:fldChar w:fldCharType="separate"/>
    </w:r>
    <w:r w:rsidR="006009CD">
      <w:rPr>
        <w:b/>
        <w:noProof/>
      </w:rPr>
      <w:t>1</w:t>
    </w:r>
    <w:r w:rsidR="00696799">
      <w:rPr>
        <w:b/>
        <w:sz w:val="24"/>
        <w:szCs w:val="24"/>
      </w:rPr>
      <w:fldChar w:fldCharType="end"/>
    </w:r>
  </w:p>
  <w:p w14:paraId="39CF03C1" w14:textId="77777777" w:rsidR="00925DE3" w:rsidRDefault="00925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4A9BF" w14:textId="77777777" w:rsidR="00017344" w:rsidRDefault="00017344" w:rsidP="00A47B7C">
      <w:pPr>
        <w:spacing w:line="240" w:lineRule="auto"/>
      </w:pPr>
      <w:r>
        <w:separator/>
      </w:r>
    </w:p>
  </w:footnote>
  <w:footnote w:type="continuationSeparator" w:id="0">
    <w:p w14:paraId="44CCC84C" w14:textId="77777777" w:rsidR="00017344" w:rsidRDefault="00017344" w:rsidP="00A47B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77CC1" w14:textId="77777777" w:rsidR="00E861B4" w:rsidRDefault="00E861B4">
    <w:pPr>
      <w:rPr>
        <w:sz w:val="24"/>
      </w:rPr>
    </w:pPr>
  </w:p>
  <w:p w14:paraId="7049D3F9" w14:textId="77777777" w:rsidR="00E861B4" w:rsidRDefault="0089117A" w:rsidP="0089117A">
    <w:pPr>
      <w:pBdr>
        <w:top w:val="single" w:sz="6" w:space="9" w:color="auto"/>
      </w:pBdr>
      <w:jc w:val="center"/>
      <w:rPr>
        <w:sz w:val="24"/>
      </w:rPr>
    </w:pPr>
    <w:r>
      <w:rPr>
        <w:noProof/>
      </w:rPr>
      <w:drawing>
        <wp:inline distT="0" distB="0" distL="0" distR="0" wp14:anchorId="1B3E0538" wp14:editId="355AFD6D">
          <wp:extent cx="5629410" cy="149034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8313" cy="15032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55EBD2" w14:textId="77777777" w:rsidR="00E861B4" w:rsidRDefault="00E861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038"/>
      <w:gridCol w:w="2520"/>
    </w:tblGrid>
    <w:tr w:rsidR="00E861B4" w14:paraId="6C52AB92" w14:textId="77777777" w:rsidTr="00A120AB">
      <w:tc>
        <w:tcPr>
          <w:tcW w:w="7038" w:type="dxa"/>
        </w:tcPr>
        <w:p w14:paraId="2333E49D" w14:textId="1BBF9B1F" w:rsidR="00E861B4" w:rsidRDefault="00A120AB" w:rsidP="00A45E24">
          <w:r>
            <w:t>SCT and PO Automation</w:t>
          </w:r>
        </w:p>
      </w:tc>
      <w:tc>
        <w:tcPr>
          <w:tcW w:w="2520" w:type="dxa"/>
        </w:tcPr>
        <w:p w14:paraId="18D63241" w14:textId="36C593BA" w:rsidR="00E861B4" w:rsidRDefault="00C42B57" w:rsidP="00C42B57">
          <w:pPr>
            <w:tabs>
              <w:tab w:val="left" w:pos="1135"/>
            </w:tabs>
            <w:spacing w:before="40"/>
            <w:ind w:right="68"/>
          </w:pPr>
          <w:r>
            <w:t xml:space="preserve">Version: </w:t>
          </w:r>
          <w:r w:rsidR="00A120AB">
            <w:t>1.0</w:t>
          </w:r>
        </w:p>
      </w:tc>
    </w:tr>
    <w:tr w:rsidR="00E861B4" w14:paraId="3A83E766" w14:textId="77777777" w:rsidTr="00A120AB">
      <w:tc>
        <w:tcPr>
          <w:tcW w:w="7038" w:type="dxa"/>
        </w:tcPr>
        <w:p w14:paraId="3A8CF694" w14:textId="77777777" w:rsidR="00E861B4" w:rsidRPr="005812C4" w:rsidRDefault="00E861B4" w:rsidP="00D01DCD">
          <w:pPr>
            <w:rPr>
              <w:b/>
            </w:rPr>
          </w:pPr>
          <w:r>
            <w:rPr>
              <w:b/>
            </w:rPr>
            <w:t>Requirement Document</w:t>
          </w:r>
        </w:p>
      </w:tc>
      <w:tc>
        <w:tcPr>
          <w:tcW w:w="2520" w:type="dxa"/>
        </w:tcPr>
        <w:p w14:paraId="4CDC4D07" w14:textId="38ED7F24" w:rsidR="00E861B4" w:rsidRDefault="00E861B4" w:rsidP="00D01DCD">
          <w:r>
            <w:t xml:space="preserve">Date:  </w:t>
          </w:r>
          <w:r w:rsidR="00896CE4">
            <w:fldChar w:fldCharType="begin"/>
          </w:r>
          <w:r w:rsidR="00896CE4">
            <w:instrText xml:space="preserve"> DATE \@ "dd MMMM, yyyy" </w:instrText>
          </w:r>
          <w:r w:rsidR="00896CE4">
            <w:fldChar w:fldCharType="separate"/>
          </w:r>
          <w:r w:rsidR="009062C4">
            <w:rPr>
              <w:noProof/>
            </w:rPr>
            <w:t>28 December, 2022</w:t>
          </w:r>
          <w:r w:rsidR="00896CE4">
            <w:rPr>
              <w:noProof/>
            </w:rPr>
            <w:fldChar w:fldCharType="end"/>
          </w:r>
        </w:p>
      </w:tc>
    </w:tr>
  </w:tbl>
  <w:p w14:paraId="07582031" w14:textId="77777777" w:rsidR="00E861B4" w:rsidRDefault="00E861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8938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2941DFA"/>
    <w:multiLevelType w:val="hybridMultilevel"/>
    <w:tmpl w:val="8D4E66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61288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D675E53"/>
    <w:multiLevelType w:val="multilevel"/>
    <w:tmpl w:val="ED5C6B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EF1F57"/>
    <w:multiLevelType w:val="hybridMultilevel"/>
    <w:tmpl w:val="E90AAE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796108"/>
    <w:multiLevelType w:val="hybridMultilevel"/>
    <w:tmpl w:val="973699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BC2625"/>
    <w:multiLevelType w:val="multilevel"/>
    <w:tmpl w:val="60A2C484"/>
    <w:numStyleLink w:val="StyleStyleOutlinenumberedArial10ptBoldOutlinenumberedA"/>
  </w:abstractNum>
  <w:abstractNum w:abstractNumId="8" w15:restartNumberingAfterBreak="0">
    <w:nsid w:val="1CC97DAA"/>
    <w:multiLevelType w:val="multilevel"/>
    <w:tmpl w:val="60A2C484"/>
    <w:numStyleLink w:val="StyleStyleOutlinenumberedArial10ptBoldOutlinenumberedA"/>
  </w:abstractNum>
  <w:abstractNum w:abstractNumId="9" w15:restartNumberingAfterBreak="0">
    <w:nsid w:val="1FB75E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C60A7B"/>
    <w:multiLevelType w:val="multilevel"/>
    <w:tmpl w:val="60A2C484"/>
    <w:numStyleLink w:val="StyleStyleOutlinenumberedArial10ptBoldOutlinenumberedA"/>
  </w:abstractNum>
  <w:abstractNum w:abstractNumId="11" w15:restartNumberingAfterBreak="0">
    <w:nsid w:val="215F7A45"/>
    <w:multiLevelType w:val="multilevel"/>
    <w:tmpl w:val="1A5ED90A"/>
    <w:lvl w:ilvl="0">
      <w:start w:val="4"/>
      <w:numFmt w:val="decimal"/>
      <w:lvlText w:val="%1."/>
      <w:lvlJc w:val="left"/>
      <w:pPr>
        <w:tabs>
          <w:tab w:val="num" w:pos="648"/>
        </w:tabs>
        <w:ind w:left="648" w:hanging="648"/>
      </w:pPr>
    </w:lvl>
    <w:lvl w:ilvl="1">
      <w:start w:val="1"/>
      <w:numFmt w:val="decimal"/>
      <w:suff w:val="space"/>
      <w:lvlText w:val="%1.%2."/>
      <w:lvlJc w:val="left"/>
      <w:pPr>
        <w:ind w:left="1570" w:hanging="1354"/>
      </w:pPr>
    </w:lvl>
    <w:lvl w:ilvl="2">
      <w:start w:val="1"/>
      <w:numFmt w:val="decimal"/>
      <w:lvlRestart w:val="0"/>
      <w:suff w:val="space"/>
      <w:lvlText w:val="%1.%2.%3."/>
      <w:lvlJc w:val="left"/>
      <w:pPr>
        <w:ind w:left="2376" w:hanging="1656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 w15:restartNumberingAfterBreak="0">
    <w:nsid w:val="22DA503D"/>
    <w:multiLevelType w:val="hybridMultilevel"/>
    <w:tmpl w:val="09823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192A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DD72E8"/>
    <w:multiLevelType w:val="hybridMultilevel"/>
    <w:tmpl w:val="E90AAEA4"/>
    <w:lvl w:ilvl="0" w:tplc="FFFFFFFF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3810D35"/>
    <w:multiLevelType w:val="multilevel"/>
    <w:tmpl w:val="60A2C484"/>
    <w:styleLink w:val="StyleStyleOutlinenumberedArial10ptBoldOutlinenumberedA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ascii="Times New Roman" w:hAnsi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bCs/>
        <w:color w:val="00000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3C653AA7"/>
    <w:multiLevelType w:val="hybridMultilevel"/>
    <w:tmpl w:val="347CC64C"/>
    <w:lvl w:ilvl="0" w:tplc="3154EE0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3E10ED"/>
    <w:multiLevelType w:val="hybridMultilevel"/>
    <w:tmpl w:val="2BF24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86560F"/>
    <w:multiLevelType w:val="multilevel"/>
    <w:tmpl w:val="9F3AE0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F56532"/>
    <w:multiLevelType w:val="hybridMultilevel"/>
    <w:tmpl w:val="D09C90E6"/>
    <w:lvl w:ilvl="0" w:tplc="60BEC83A">
      <w:start w:val="1"/>
      <w:numFmt w:val="decimal"/>
      <w:lvlText w:val="%1."/>
      <w:lvlJc w:val="left"/>
      <w:pPr>
        <w:ind w:left="360" w:hanging="360"/>
      </w:pPr>
    </w:lvl>
    <w:lvl w:ilvl="1" w:tplc="E6109BB6">
      <w:start w:val="1"/>
      <w:numFmt w:val="lowerLetter"/>
      <w:lvlText w:val="%2."/>
      <w:lvlJc w:val="left"/>
      <w:pPr>
        <w:ind w:left="1080" w:hanging="360"/>
      </w:pPr>
    </w:lvl>
    <w:lvl w:ilvl="2" w:tplc="074AEE22">
      <w:start w:val="1"/>
      <w:numFmt w:val="lowerRoman"/>
      <w:lvlText w:val="%3."/>
      <w:lvlJc w:val="right"/>
      <w:pPr>
        <w:ind w:left="1800" w:hanging="180"/>
      </w:pPr>
    </w:lvl>
    <w:lvl w:ilvl="3" w:tplc="0C4E6306">
      <w:start w:val="1"/>
      <w:numFmt w:val="decimal"/>
      <w:lvlText w:val="%4."/>
      <w:lvlJc w:val="left"/>
      <w:pPr>
        <w:ind w:left="2520" w:hanging="360"/>
      </w:pPr>
    </w:lvl>
    <w:lvl w:ilvl="4" w:tplc="453C73E4" w:tentative="1">
      <w:start w:val="1"/>
      <w:numFmt w:val="lowerLetter"/>
      <w:lvlText w:val="%5."/>
      <w:lvlJc w:val="left"/>
      <w:pPr>
        <w:ind w:left="3240" w:hanging="360"/>
      </w:pPr>
    </w:lvl>
    <w:lvl w:ilvl="5" w:tplc="949A7242" w:tentative="1">
      <w:start w:val="1"/>
      <w:numFmt w:val="lowerRoman"/>
      <w:lvlText w:val="%6."/>
      <w:lvlJc w:val="right"/>
      <w:pPr>
        <w:ind w:left="3960" w:hanging="180"/>
      </w:pPr>
    </w:lvl>
    <w:lvl w:ilvl="6" w:tplc="EE9A3CAE" w:tentative="1">
      <w:start w:val="1"/>
      <w:numFmt w:val="decimal"/>
      <w:lvlText w:val="%7."/>
      <w:lvlJc w:val="left"/>
      <w:pPr>
        <w:ind w:left="4680" w:hanging="360"/>
      </w:pPr>
    </w:lvl>
    <w:lvl w:ilvl="7" w:tplc="2792871C" w:tentative="1">
      <w:start w:val="1"/>
      <w:numFmt w:val="lowerLetter"/>
      <w:lvlText w:val="%8."/>
      <w:lvlJc w:val="left"/>
      <w:pPr>
        <w:ind w:left="5400" w:hanging="360"/>
      </w:pPr>
    </w:lvl>
    <w:lvl w:ilvl="8" w:tplc="DF741F0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2944FF"/>
    <w:multiLevelType w:val="hybridMultilevel"/>
    <w:tmpl w:val="76CE20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7F48D7"/>
    <w:multiLevelType w:val="hybridMultilevel"/>
    <w:tmpl w:val="61300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FE065D"/>
    <w:multiLevelType w:val="hybridMultilevel"/>
    <w:tmpl w:val="3E662990"/>
    <w:lvl w:ilvl="0" w:tplc="D414919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1C1D53"/>
    <w:multiLevelType w:val="hybridMultilevel"/>
    <w:tmpl w:val="466877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54756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38D6C00"/>
    <w:multiLevelType w:val="hybridMultilevel"/>
    <w:tmpl w:val="30F6C7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C1208D"/>
    <w:multiLevelType w:val="hybridMultilevel"/>
    <w:tmpl w:val="E9203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E42C03"/>
    <w:multiLevelType w:val="hybridMultilevel"/>
    <w:tmpl w:val="76DEA07E"/>
    <w:lvl w:ilvl="0" w:tplc="C014348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D5AD0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7F827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7EAAE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322423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C0EAF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86A3C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7CA79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3DA8D9C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380C78"/>
    <w:multiLevelType w:val="hybridMultilevel"/>
    <w:tmpl w:val="081EBF7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703C40"/>
    <w:multiLevelType w:val="hybridMultilevel"/>
    <w:tmpl w:val="23BC6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CE7C97"/>
    <w:multiLevelType w:val="hybridMultilevel"/>
    <w:tmpl w:val="F7DC3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7182759">
    <w:abstractNumId w:val="4"/>
  </w:num>
  <w:num w:numId="2" w16cid:durableId="1937517091">
    <w:abstractNumId w:val="15"/>
  </w:num>
  <w:num w:numId="3" w16cid:durableId="549999939">
    <w:abstractNumId w:val="11"/>
  </w:num>
  <w:num w:numId="4" w16cid:durableId="858278552">
    <w:abstractNumId w:val="29"/>
  </w:num>
  <w:num w:numId="5" w16cid:durableId="566066026">
    <w:abstractNumId w:val="19"/>
  </w:num>
  <w:num w:numId="6" w16cid:durableId="1728070996">
    <w:abstractNumId w:val="23"/>
  </w:num>
  <w:num w:numId="7" w16cid:durableId="1587613732">
    <w:abstractNumId w:val="28"/>
  </w:num>
  <w:num w:numId="8" w16cid:durableId="636571839">
    <w:abstractNumId w:val="1"/>
  </w:num>
  <w:num w:numId="9" w16cid:durableId="114373094">
    <w:abstractNumId w:val="4"/>
  </w:num>
  <w:num w:numId="10" w16cid:durableId="892890014">
    <w:abstractNumId w:val="13"/>
  </w:num>
  <w:num w:numId="11" w16cid:durableId="1470630718">
    <w:abstractNumId w:val="9"/>
  </w:num>
  <w:num w:numId="12" w16cid:durableId="1515924319">
    <w:abstractNumId w:val="8"/>
  </w:num>
  <w:num w:numId="13" w16cid:durableId="1134367464">
    <w:abstractNumId w:val="3"/>
  </w:num>
  <w:num w:numId="14" w16cid:durableId="1545408101">
    <w:abstractNumId w:val="18"/>
  </w:num>
  <w:num w:numId="15" w16cid:durableId="1485857464">
    <w:abstractNumId w:val="7"/>
  </w:num>
  <w:num w:numId="16" w16cid:durableId="477697686">
    <w:abstractNumId w:val="24"/>
  </w:num>
  <w:num w:numId="17" w16cid:durableId="1954633146">
    <w:abstractNumId w:val="10"/>
  </w:num>
  <w:num w:numId="18" w16cid:durableId="2143453011">
    <w:abstractNumId w:val="27"/>
  </w:num>
  <w:num w:numId="19" w16cid:durableId="50837470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0" w16cid:durableId="1595282483">
    <w:abstractNumId w:val="25"/>
  </w:num>
  <w:num w:numId="21" w16cid:durableId="825707566">
    <w:abstractNumId w:val="20"/>
  </w:num>
  <w:num w:numId="22" w16cid:durableId="498538913">
    <w:abstractNumId w:val="22"/>
  </w:num>
  <w:num w:numId="23" w16cid:durableId="100687669">
    <w:abstractNumId w:val="5"/>
  </w:num>
  <w:num w:numId="24" w16cid:durableId="480199375">
    <w:abstractNumId w:val="14"/>
  </w:num>
  <w:num w:numId="25" w16cid:durableId="1877236173">
    <w:abstractNumId w:val="2"/>
  </w:num>
  <w:num w:numId="26" w16cid:durableId="720053359">
    <w:abstractNumId w:val="26"/>
  </w:num>
  <w:num w:numId="27" w16cid:durableId="576863329">
    <w:abstractNumId w:val="16"/>
  </w:num>
  <w:num w:numId="28" w16cid:durableId="2145149978">
    <w:abstractNumId w:val="6"/>
  </w:num>
  <w:num w:numId="29" w16cid:durableId="1503158505">
    <w:abstractNumId w:val="12"/>
  </w:num>
  <w:num w:numId="30" w16cid:durableId="1266495453">
    <w:abstractNumId w:val="30"/>
  </w:num>
  <w:num w:numId="31" w16cid:durableId="513879064">
    <w:abstractNumId w:val="21"/>
  </w:num>
  <w:num w:numId="32" w16cid:durableId="8085196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AB"/>
    <w:rsid w:val="00017344"/>
    <w:rsid w:val="000653B2"/>
    <w:rsid w:val="00072BEC"/>
    <w:rsid w:val="00097286"/>
    <w:rsid w:val="000B38D7"/>
    <w:rsid w:val="000B7EF9"/>
    <w:rsid w:val="000E39AE"/>
    <w:rsid w:val="00124085"/>
    <w:rsid w:val="00157FD7"/>
    <w:rsid w:val="001776E1"/>
    <w:rsid w:val="0018170E"/>
    <w:rsid w:val="001A1CAD"/>
    <w:rsid w:val="001C1C5B"/>
    <w:rsid w:val="001C6C0F"/>
    <w:rsid w:val="00205AE4"/>
    <w:rsid w:val="002753E2"/>
    <w:rsid w:val="002C7090"/>
    <w:rsid w:val="00330114"/>
    <w:rsid w:val="00357573"/>
    <w:rsid w:val="00374A57"/>
    <w:rsid w:val="00382BB7"/>
    <w:rsid w:val="00391A9F"/>
    <w:rsid w:val="003A3510"/>
    <w:rsid w:val="003B697C"/>
    <w:rsid w:val="003D5E2A"/>
    <w:rsid w:val="003E56D6"/>
    <w:rsid w:val="00410ECD"/>
    <w:rsid w:val="00431738"/>
    <w:rsid w:val="00483C9F"/>
    <w:rsid w:val="004911DF"/>
    <w:rsid w:val="00495773"/>
    <w:rsid w:val="004C3105"/>
    <w:rsid w:val="004E2301"/>
    <w:rsid w:val="005045D8"/>
    <w:rsid w:val="005115E6"/>
    <w:rsid w:val="005458CA"/>
    <w:rsid w:val="00561080"/>
    <w:rsid w:val="005776B5"/>
    <w:rsid w:val="005C5833"/>
    <w:rsid w:val="005D61AC"/>
    <w:rsid w:val="005E3B3B"/>
    <w:rsid w:val="005F1828"/>
    <w:rsid w:val="006009CD"/>
    <w:rsid w:val="00605F86"/>
    <w:rsid w:val="00637379"/>
    <w:rsid w:val="00650575"/>
    <w:rsid w:val="0068343E"/>
    <w:rsid w:val="00696799"/>
    <w:rsid w:val="006F3452"/>
    <w:rsid w:val="0070216F"/>
    <w:rsid w:val="0071062B"/>
    <w:rsid w:val="00726E7E"/>
    <w:rsid w:val="007C1559"/>
    <w:rsid w:val="007C2792"/>
    <w:rsid w:val="007E117C"/>
    <w:rsid w:val="007E2892"/>
    <w:rsid w:val="007F259D"/>
    <w:rsid w:val="007F6B79"/>
    <w:rsid w:val="0081504B"/>
    <w:rsid w:val="0084052F"/>
    <w:rsid w:val="008723C9"/>
    <w:rsid w:val="0089117A"/>
    <w:rsid w:val="00896CE4"/>
    <w:rsid w:val="008A420B"/>
    <w:rsid w:val="008C0FC8"/>
    <w:rsid w:val="008C2E77"/>
    <w:rsid w:val="008D1B51"/>
    <w:rsid w:val="008F4E7D"/>
    <w:rsid w:val="009062C4"/>
    <w:rsid w:val="00925DE3"/>
    <w:rsid w:val="009771E3"/>
    <w:rsid w:val="00990A71"/>
    <w:rsid w:val="0099779F"/>
    <w:rsid w:val="009A3F7C"/>
    <w:rsid w:val="009D0B18"/>
    <w:rsid w:val="009E475F"/>
    <w:rsid w:val="009F1638"/>
    <w:rsid w:val="00A0495E"/>
    <w:rsid w:val="00A120AB"/>
    <w:rsid w:val="00A25760"/>
    <w:rsid w:val="00A37379"/>
    <w:rsid w:val="00A45E24"/>
    <w:rsid w:val="00A47B7C"/>
    <w:rsid w:val="00A563B9"/>
    <w:rsid w:val="00AC5608"/>
    <w:rsid w:val="00AE490E"/>
    <w:rsid w:val="00AF6E12"/>
    <w:rsid w:val="00B016E9"/>
    <w:rsid w:val="00B56F1E"/>
    <w:rsid w:val="00B77FB5"/>
    <w:rsid w:val="00BA519F"/>
    <w:rsid w:val="00BC7246"/>
    <w:rsid w:val="00C33B8A"/>
    <w:rsid w:val="00C37872"/>
    <w:rsid w:val="00C42B57"/>
    <w:rsid w:val="00C5798A"/>
    <w:rsid w:val="00C770BC"/>
    <w:rsid w:val="00C87239"/>
    <w:rsid w:val="00CD354A"/>
    <w:rsid w:val="00CE3617"/>
    <w:rsid w:val="00CE72CA"/>
    <w:rsid w:val="00D01DCD"/>
    <w:rsid w:val="00D1008F"/>
    <w:rsid w:val="00D15831"/>
    <w:rsid w:val="00D60E2A"/>
    <w:rsid w:val="00DB4D7F"/>
    <w:rsid w:val="00DD0773"/>
    <w:rsid w:val="00E450AF"/>
    <w:rsid w:val="00E80B1D"/>
    <w:rsid w:val="00E861B4"/>
    <w:rsid w:val="00ED1D0D"/>
    <w:rsid w:val="00EE1059"/>
    <w:rsid w:val="00EF2445"/>
    <w:rsid w:val="00F2158D"/>
    <w:rsid w:val="00F4562D"/>
    <w:rsid w:val="00F52B95"/>
    <w:rsid w:val="00F54B9C"/>
    <w:rsid w:val="00FB4880"/>
    <w:rsid w:val="00FC1A23"/>
    <w:rsid w:val="00FD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A23B1"/>
  <w15:docId w15:val="{9AAAFEC7-5DF3-46F6-8498-533039D9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B7C"/>
    <w:pPr>
      <w:widowControl w:val="0"/>
      <w:spacing w:line="240" w:lineRule="atLeast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68343E"/>
    <w:pPr>
      <w:keepNext/>
      <w:numPr>
        <w:numId w:val="1"/>
      </w:numPr>
      <w:spacing w:before="160" w:after="1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7C2792"/>
    <w:pPr>
      <w:numPr>
        <w:ilvl w:val="1"/>
      </w:numPr>
      <w:ind w:left="1296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68343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8343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68343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8343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8343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8343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8343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47B7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47B7C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uiPriority w:val="99"/>
    <w:rsid w:val="00A47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B7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B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B7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47B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B7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E861B4"/>
    <w:pPr>
      <w:keepLines/>
      <w:spacing w:after="120"/>
    </w:pPr>
  </w:style>
  <w:style w:type="character" w:customStyle="1" w:styleId="Heading1Char">
    <w:name w:val="Heading 1 Char"/>
    <w:basedOn w:val="DefaultParagraphFont"/>
    <w:link w:val="Heading1"/>
    <w:rsid w:val="0068343E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7C279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68343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68343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68343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68343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68343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68343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68343E"/>
    <w:rPr>
      <w:rFonts w:ascii="Times New Roman" w:eastAsia="Times New Roman" w:hAnsi="Times New Roman" w:cs="Times New Roman"/>
      <w:b/>
      <w:i/>
      <w:sz w:val="18"/>
      <w:szCs w:val="20"/>
    </w:rPr>
  </w:style>
  <w:style w:type="numbering" w:customStyle="1" w:styleId="StyleStyleOutlinenumberedArial10ptBoldOutlinenumberedA">
    <w:name w:val="Style Style Outline numbered Arial 10 pt Bold + Outline numbered A..."/>
    <w:basedOn w:val="NoList"/>
    <w:rsid w:val="0068343E"/>
    <w:pPr>
      <w:numPr>
        <w:numId w:val="2"/>
      </w:numPr>
    </w:pPr>
  </w:style>
  <w:style w:type="character" w:styleId="BookTitle">
    <w:name w:val="Book Title"/>
    <w:basedOn w:val="DefaultParagraphFont"/>
    <w:uiPriority w:val="33"/>
    <w:qFormat/>
    <w:rsid w:val="009D0B1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E39A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05F8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39A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E39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F8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25DE3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25DE3"/>
    <w:rPr>
      <w:rFonts w:eastAsia="Times New Roman"/>
      <w:sz w:val="22"/>
      <w:szCs w:val="22"/>
      <w:lang w:val="en-US" w:eastAsia="en-US" w:bidi="ar-SA"/>
    </w:rPr>
  </w:style>
  <w:style w:type="paragraph" w:customStyle="1" w:styleId="InfoBlue">
    <w:name w:val="InfoBlue"/>
    <w:basedOn w:val="Normal"/>
    <w:next w:val="BodyText"/>
    <w:autoRedefine/>
    <w:rsid w:val="00990A71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990A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0A71"/>
    <w:rPr>
      <w:rFonts w:ascii="Times New Roman" w:eastAsia="Times New Roman" w:hAnsi="Times New Roman"/>
    </w:rPr>
  </w:style>
  <w:style w:type="paragraph" w:customStyle="1" w:styleId="Paragraph2">
    <w:name w:val="Paragraph2"/>
    <w:basedOn w:val="Normal"/>
    <w:link w:val="Paragraph2Char"/>
    <w:rsid w:val="00410ECD"/>
    <w:pPr>
      <w:spacing w:before="80"/>
      <w:ind w:left="720"/>
      <w:jc w:val="both"/>
    </w:pPr>
    <w:rPr>
      <w:color w:val="000000"/>
      <w:lang w:val="en-AU"/>
    </w:rPr>
  </w:style>
  <w:style w:type="table" w:styleId="TableGrid">
    <w:name w:val="Table Grid"/>
    <w:basedOn w:val="TableNormal"/>
    <w:uiPriority w:val="59"/>
    <w:rsid w:val="009E4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V2">
    <w:name w:val="Normal V2"/>
    <w:basedOn w:val="Paragraph2"/>
    <w:link w:val="NormalV2Char"/>
    <w:qFormat/>
    <w:rsid w:val="00F52B95"/>
    <w:rPr>
      <w:rFonts w:ascii="Verdana" w:hAnsi="Verdana"/>
    </w:rPr>
  </w:style>
  <w:style w:type="character" w:customStyle="1" w:styleId="Paragraph2Char">
    <w:name w:val="Paragraph2 Char"/>
    <w:basedOn w:val="DefaultParagraphFont"/>
    <w:link w:val="Paragraph2"/>
    <w:rsid w:val="00F52B95"/>
    <w:rPr>
      <w:rFonts w:ascii="Times New Roman" w:eastAsia="Times New Roman" w:hAnsi="Times New Roman"/>
      <w:color w:val="000000"/>
      <w:lang w:val="en-AU"/>
    </w:rPr>
  </w:style>
  <w:style w:type="character" w:customStyle="1" w:styleId="NormalV2Char">
    <w:name w:val="Normal V2 Char"/>
    <w:basedOn w:val="Paragraph2Char"/>
    <w:link w:val="NormalV2"/>
    <w:rsid w:val="00F52B95"/>
    <w:rPr>
      <w:rFonts w:ascii="Verdana" w:eastAsia="Times New Roman" w:hAnsi="Verdana"/>
      <w:color w:val="00000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Hub\WIP\Tickets\Normal%20Tickets\Ticket%2032322\Functional%20Requirement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638d2c-e7c0-419c-9191-e92086f67d97">
      <Terms xmlns="http://schemas.microsoft.com/office/infopath/2007/PartnerControls"/>
    </lcf76f155ced4ddcb4097134ff3c332f>
    <TaxCatchAll xmlns="84e25877-5f26-4dc3-9598-48e40fb4ec5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685AC3E5C784C94699E6BCD3719C2" ma:contentTypeVersion="16" ma:contentTypeDescription="Create a new document." ma:contentTypeScope="" ma:versionID="9476b2f7a2f2ba461577cf3e887646b7">
  <xsd:schema xmlns:xsd="http://www.w3.org/2001/XMLSchema" xmlns:xs="http://www.w3.org/2001/XMLSchema" xmlns:p="http://schemas.microsoft.com/office/2006/metadata/properties" xmlns:ns2="1a638d2c-e7c0-419c-9191-e92086f67d97" xmlns:ns3="84e25877-5f26-4dc3-9598-48e40fb4ec5c" targetNamespace="http://schemas.microsoft.com/office/2006/metadata/properties" ma:root="true" ma:fieldsID="58c2739458a86add72c2119c39ecde9f" ns2:_="" ns3:_="">
    <xsd:import namespace="1a638d2c-e7c0-419c-9191-e92086f67d97"/>
    <xsd:import namespace="84e25877-5f26-4dc3-9598-48e40fb4ec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38d2c-e7c0-419c-9191-e92086f67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8fa7133-5c87-46e8-a2c9-93d2820ae3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25877-5f26-4dc3-9598-48e40fb4ec5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1ed0c3c-9de9-448a-ac4a-31a2c4446553}" ma:internalName="TaxCatchAll" ma:showField="CatchAllData" ma:web="84e25877-5f26-4dc3-9598-48e40fb4ec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CC31DC-6C7D-4C38-935E-653CF5CA2D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E0D70D-820D-45C6-B1FD-DD9CD2E39EBA}">
  <ds:schemaRefs>
    <ds:schemaRef ds:uri="http://schemas.microsoft.com/office/2006/metadata/properties"/>
    <ds:schemaRef ds:uri="http://schemas.microsoft.com/office/infopath/2007/PartnerControls"/>
    <ds:schemaRef ds:uri="1a638d2c-e7c0-419c-9191-e92086f67d97"/>
    <ds:schemaRef ds:uri="84e25877-5f26-4dc3-9598-48e40fb4ec5c"/>
  </ds:schemaRefs>
</ds:datastoreItem>
</file>

<file path=customXml/itemProps3.xml><?xml version="1.0" encoding="utf-8"?>
<ds:datastoreItem xmlns:ds="http://schemas.openxmlformats.org/officeDocument/2006/customXml" ds:itemID="{B893C5CC-CD9C-42B3-A983-D14B4AB4B9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BCB01C-3F5F-4B74-94FE-43D3F5D63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38d2c-e7c0-419c-9191-e92086f67d97"/>
    <ds:schemaRef ds:uri="84e25877-5f26-4dc3-9598-48e40fb4ec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Requirement Document Template.dotx</Template>
  <TotalTime>523</TotalTime>
  <Pages>6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Document</vt:lpstr>
    </vt:vector>
  </TitlesOfParts>
  <Company>Aeropostale, Inc.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</dc:title>
  <dc:creator>Justin Pope</dc:creator>
  <cp:lastModifiedBy>Justin Pope</cp:lastModifiedBy>
  <cp:revision>3</cp:revision>
  <dcterms:created xsi:type="dcterms:W3CDTF">2022-12-27T14:23:00Z</dcterms:created>
  <dcterms:modified xsi:type="dcterms:W3CDTF">2022-12-28T16:04:00Z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0x0101006C2685AC3E5C784C94699E6BCD3719C2</vt:lpwstr>
  </property>
  <property fmtid="{D5CDD505-2E9C-101B-9397-08002B2CF9AE}" pid="3" name="MediaServiceImageTags">
    <vt:lpwstr/>
  </property>
</Properties>
</file>