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1215" w:tblpY="-215"/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8"/>
        <w:gridCol w:w="6570"/>
        <w:gridCol w:w="1890"/>
      </w:tblGrid>
      <w:tr w:rsidR="0095777A" w:rsidTr="0095777A">
        <w:trPr>
          <w:cantSplit/>
          <w:trHeight w:val="443"/>
        </w:trPr>
        <w:tc>
          <w:tcPr>
            <w:tcW w:w="1818" w:type="dxa"/>
            <w:vMerge w:val="restart"/>
            <w:vAlign w:val="center"/>
          </w:tcPr>
          <w:p w:rsidR="0095777A" w:rsidRPr="007417C0" w:rsidRDefault="0095777A" w:rsidP="0095777A">
            <w:pPr>
              <w:pStyle w:val="Header"/>
              <w:jc w:val="center"/>
              <w:rPr>
                <w:rFonts w:ascii="Times New Roman" w:hAnsi="Times New Roman"/>
                <w:sz w:val="10"/>
                <w:szCs w:val="10"/>
              </w:rPr>
            </w:pPr>
            <w:r>
              <w:rPr>
                <w:rFonts w:ascii="Times New Roman" w:hAnsi="Times New Roman"/>
                <w:noProof/>
                <w:sz w:val="10"/>
                <w:szCs w:val="1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5715</wp:posOffset>
                  </wp:positionV>
                  <wp:extent cx="1059815" cy="784860"/>
                  <wp:effectExtent l="19050" t="0" r="6985" b="0"/>
                  <wp:wrapNone/>
                  <wp:docPr id="3" name="Picture 1" descr="C:\Users\HP\Downloads\125768935_1728048680702943_468699024548914539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81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70" w:type="dxa"/>
            <w:vMerge w:val="restart"/>
            <w:vAlign w:val="center"/>
          </w:tcPr>
          <w:p w:rsidR="0095777A" w:rsidRDefault="0095777A" w:rsidP="0095777A">
            <w:pPr>
              <w:pStyle w:val="Heading2"/>
              <w:spacing w:before="60" w:after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CÔNG TY TNHH TĂNG LONG PACK</w:t>
            </w:r>
          </w:p>
          <w:p w:rsidR="0095777A" w:rsidRPr="0095777A" w:rsidRDefault="0095777A" w:rsidP="0095777A">
            <w:pPr>
              <w:spacing w:after="0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VP</w:t>
            </w:r>
            <w:r w:rsidRPr="0095777A">
              <w:rPr>
                <w:sz w:val="16"/>
                <w:szCs w:val="16"/>
                <w:lang w:eastAsia="en-US"/>
              </w:rPr>
              <w:t>: 894/7A Nguyễn Xiển, Tổ</w:t>
            </w:r>
            <w:r>
              <w:rPr>
                <w:sz w:val="16"/>
                <w:szCs w:val="16"/>
                <w:lang w:eastAsia="en-US"/>
              </w:rPr>
              <w:t xml:space="preserve"> 1, KP Long Hòa, P.</w:t>
            </w:r>
            <w:r w:rsidRPr="0095777A">
              <w:rPr>
                <w:sz w:val="16"/>
                <w:szCs w:val="16"/>
                <w:lang w:eastAsia="en-US"/>
              </w:rPr>
              <w:t xml:space="preserve"> Long Thạnh Mỹ</w:t>
            </w:r>
            <w:r w:rsidR="007A5B7B">
              <w:rPr>
                <w:sz w:val="16"/>
                <w:szCs w:val="16"/>
                <w:lang w:eastAsia="en-US"/>
              </w:rPr>
              <w:t>, TP. Thủ Đức</w:t>
            </w:r>
            <w:r w:rsidRPr="0095777A">
              <w:rPr>
                <w:sz w:val="16"/>
                <w:szCs w:val="16"/>
                <w:lang w:eastAsia="en-US"/>
              </w:rPr>
              <w:t>, TP. H</w:t>
            </w:r>
            <w:r w:rsidR="007A5B7B">
              <w:rPr>
                <w:sz w:val="16"/>
                <w:szCs w:val="16"/>
                <w:lang w:eastAsia="en-US"/>
              </w:rPr>
              <w:t>CM</w:t>
            </w:r>
          </w:p>
          <w:p w:rsidR="0095777A" w:rsidRPr="00ED654C" w:rsidRDefault="0095777A" w:rsidP="007A5B7B">
            <w:pPr>
              <w:spacing w:after="0"/>
              <w:jc w:val="center"/>
              <w:rPr>
                <w:lang w:eastAsia="en-US"/>
              </w:rPr>
            </w:pPr>
            <w:r w:rsidRPr="0095777A">
              <w:rPr>
                <w:sz w:val="16"/>
                <w:szCs w:val="16"/>
                <w:lang w:eastAsia="en-US"/>
              </w:rPr>
              <w:t xml:space="preserve">Nhà máy: </w:t>
            </w:r>
            <w:r w:rsidR="007A5B7B">
              <w:rPr>
                <w:sz w:val="16"/>
                <w:szCs w:val="16"/>
                <w:lang w:eastAsia="en-US"/>
              </w:rPr>
              <w:t>70</w:t>
            </w:r>
            <w:r w:rsidRPr="0095777A">
              <w:rPr>
                <w:sz w:val="16"/>
                <w:szCs w:val="16"/>
                <w:lang w:eastAsia="en-US"/>
              </w:rPr>
              <w:t xml:space="preserve"> Đườ</w:t>
            </w:r>
            <w:r w:rsidR="007A5B7B">
              <w:rPr>
                <w:sz w:val="16"/>
                <w:szCs w:val="16"/>
                <w:lang w:eastAsia="en-US"/>
              </w:rPr>
              <w:t>ng 35</w:t>
            </w:r>
            <w:r w:rsidRPr="0095777A">
              <w:rPr>
                <w:sz w:val="16"/>
                <w:szCs w:val="16"/>
                <w:lang w:eastAsia="en-US"/>
              </w:rPr>
              <w:t>,</w:t>
            </w:r>
            <w:r w:rsidR="007A5B7B">
              <w:rPr>
                <w:sz w:val="16"/>
                <w:szCs w:val="16"/>
                <w:lang w:eastAsia="en-US"/>
              </w:rPr>
              <w:t xml:space="preserve"> KP. Long Bửu,</w:t>
            </w:r>
            <w:r w:rsidRPr="0095777A">
              <w:rPr>
                <w:sz w:val="16"/>
                <w:szCs w:val="16"/>
                <w:lang w:eastAsia="en-US"/>
              </w:rPr>
              <w:t xml:space="preserve"> Phường Long Bình, </w:t>
            </w:r>
            <w:r w:rsidRPr="0095777A">
              <w:rPr>
                <w:sz w:val="16"/>
                <w:szCs w:val="16"/>
              </w:rPr>
              <w:t xml:space="preserve"> </w:t>
            </w:r>
            <w:r w:rsidR="007A5B7B">
              <w:rPr>
                <w:sz w:val="16"/>
                <w:szCs w:val="16"/>
                <w:lang w:eastAsia="en-US"/>
              </w:rPr>
              <w:t>TP. Thủ Đức</w:t>
            </w:r>
            <w:r w:rsidRPr="0095777A">
              <w:rPr>
                <w:sz w:val="16"/>
                <w:szCs w:val="16"/>
                <w:lang w:eastAsia="en-US"/>
              </w:rPr>
              <w:t>, TP. Hồ Chí Minh</w:t>
            </w:r>
          </w:p>
        </w:tc>
        <w:tc>
          <w:tcPr>
            <w:tcW w:w="1890" w:type="dxa"/>
            <w:vAlign w:val="center"/>
          </w:tcPr>
          <w:p w:rsidR="0095777A" w:rsidRPr="0095777A" w:rsidRDefault="0095777A" w:rsidP="0095777A">
            <w:pPr>
              <w:pStyle w:val="BodyText"/>
              <w:tabs>
                <w:tab w:val="center" w:pos="3377"/>
              </w:tabs>
              <w:spacing w:before="60" w:after="60"/>
              <w:jc w:val="left"/>
              <w:rPr>
                <w:rFonts w:ascii="Times New Roman" w:hAnsi="Times New Roman"/>
                <w:sz w:val="20"/>
              </w:rPr>
            </w:pPr>
            <w:r w:rsidRPr="0095777A">
              <w:rPr>
                <w:rFonts w:ascii="Times New Roman" w:hAnsi="Times New Roman"/>
                <w:sz w:val="20"/>
              </w:rPr>
              <w:t>Mã số:</w:t>
            </w:r>
            <w:bookmarkStart w:id="0" w:name="_GoBack"/>
            <w:bookmarkEnd w:id="0"/>
            <w:r w:rsidRPr="0095777A">
              <w:rPr>
                <w:rFonts w:ascii="Times New Roman" w:hAnsi="Times New Roman"/>
                <w:sz w:val="20"/>
              </w:rPr>
              <w:t>T</w:t>
            </w:r>
            <w:r>
              <w:rPr>
                <w:rFonts w:ascii="Times New Roman" w:hAnsi="Times New Roman"/>
                <w:sz w:val="20"/>
              </w:rPr>
              <w:t>LP</w:t>
            </w:r>
            <w:r w:rsidRPr="0095777A">
              <w:rPr>
                <w:rFonts w:ascii="Times New Roman" w:hAnsi="Times New Roman"/>
                <w:sz w:val="20"/>
              </w:rPr>
              <w:t>-CSC</w:t>
            </w:r>
            <w:r w:rsidRPr="0095777A">
              <w:rPr>
                <w:rFonts w:ascii="Times New Roman" w:hAnsi="Times New Roman"/>
                <w:sz w:val="20"/>
              </w:rPr>
              <w:tab/>
            </w:r>
          </w:p>
        </w:tc>
      </w:tr>
      <w:tr w:rsidR="0095777A" w:rsidTr="0095777A">
        <w:trPr>
          <w:cantSplit/>
          <w:trHeight w:val="434"/>
        </w:trPr>
        <w:tc>
          <w:tcPr>
            <w:tcW w:w="1818" w:type="dxa"/>
            <w:vMerge/>
          </w:tcPr>
          <w:p w:rsidR="0095777A" w:rsidRPr="007417C0" w:rsidRDefault="0095777A" w:rsidP="0095777A">
            <w:pPr>
              <w:pStyle w:val="Header"/>
              <w:rPr>
                <w:sz w:val="24"/>
              </w:rPr>
            </w:pPr>
          </w:p>
        </w:tc>
        <w:tc>
          <w:tcPr>
            <w:tcW w:w="6570" w:type="dxa"/>
            <w:vMerge/>
            <w:vAlign w:val="center"/>
          </w:tcPr>
          <w:p w:rsidR="0095777A" w:rsidRPr="007417C0" w:rsidRDefault="0095777A" w:rsidP="0095777A">
            <w:pPr>
              <w:pStyle w:val="Heading2"/>
              <w:spacing w:before="120" w:after="120"/>
              <w:rPr>
                <w:sz w:val="24"/>
              </w:rPr>
            </w:pPr>
          </w:p>
        </w:tc>
        <w:tc>
          <w:tcPr>
            <w:tcW w:w="1890" w:type="dxa"/>
            <w:vAlign w:val="center"/>
          </w:tcPr>
          <w:p w:rsidR="0095777A" w:rsidRPr="0095777A" w:rsidRDefault="0095777A" w:rsidP="0095777A">
            <w:pPr>
              <w:tabs>
                <w:tab w:val="center" w:pos="2868"/>
              </w:tabs>
              <w:spacing w:before="60" w:after="60"/>
              <w:rPr>
                <w:sz w:val="20"/>
                <w:szCs w:val="20"/>
              </w:rPr>
            </w:pPr>
            <w:r w:rsidRPr="0095777A">
              <w:rPr>
                <w:sz w:val="20"/>
                <w:szCs w:val="20"/>
              </w:rPr>
              <w:t>Soát xét: 0</w:t>
            </w:r>
            <w:r>
              <w:rPr>
                <w:sz w:val="20"/>
                <w:szCs w:val="20"/>
              </w:rPr>
              <w:t>0</w:t>
            </w:r>
          </w:p>
        </w:tc>
      </w:tr>
      <w:tr w:rsidR="007B7F48" w:rsidTr="0095777A">
        <w:trPr>
          <w:cantSplit/>
          <w:trHeight w:val="210"/>
        </w:trPr>
        <w:tc>
          <w:tcPr>
            <w:tcW w:w="1818" w:type="dxa"/>
            <w:vMerge/>
          </w:tcPr>
          <w:p w:rsidR="000320C4" w:rsidRPr="007417C0" w:rsidRDefault="000320C4" w:rsidP="0095777A">
            <w:pPr>
              <w:pStyle w:val="Header"/>
              <w:rPr>
                <w:sz w:val="24"/>
              </w:rPr>
            </w:pPr>
          </w:p>
        </w:tc>
        <w:tc>
          <w:tcPr>
            <w:tcW w:w="6570" w:type="dxa"/>
            <w:vAlign w:val="center"/>
          </w:tcPr>
          <w:p w:rsidR="000320C4" w:rsidRPr="0095777A" w:rsidRDefault="0095777A" w:rsidP="0095777A">
            <w:pPr>
              <w:pStyle w:val="Heading2"/>
              <w:spacing w:before="120" w:after="120"/>
              <w:rPr>
                <w:sz w:val="24"/>
              </w:rPr>
            </w:pPr>
            <w:r w:rsidRPr="0095777A">
              <w:rPr>
                <w:rFonts w:ascii="Times New Roman" w:hAnsi="Times New Roman"/>
                <w:sz w:val="24"/>
              </w:rPr>
              <w:t>CHÍNH SÁCH CHẤT LƯỢNG &amp;</w:t>
            </w:r>
            <w:r w:rsidR="00407F9C">
              <w:rPr>
                <w:rFonts w:ascii="Times New Roman" w:hAnsi="Times New Roman"/>
                <w:sz w:val="24"/>
              </w:rPr>
              <w:t xml:space="preserve"> </w:t>
            </w:r>
            <w:r w:rsidRPr="0095777A">
              <w:rPr>
                <w:rFonts w:ascii="Times New Roman" w:hAnsi="Times New Roman"/>
                <w:sz w:val="24"/>
              </w:rPr>
              <w:t>ATVSTP</w:t>
            </w:r>
          </w:p>
        </w:tc>
        <w:tc>
          <w:tcPr>
            <w:tcW w:w="1890" w:type="dxa"/>
            <w:vAlign w:val="center"/>
          </w:tcPr>
          <w:p w:rsidR="000320C4" w:rsidRPr="0095777A" w:rsidRDefault="000320C4" w:rsidP="007A5B7B">
            <w:pPr>
              <w:tabs>
                <w:tab w:val="center" w:pos="2868"/>
              </w:tabs>
              <w:spacing w:before="60" w:after="60"/>
              <w:rPr>
                <w:sz w:val="20"/>
                <w:szCs w:val="20"/>
              </w:rPr>
            </w:pPr>
            <w:r w:rsidRPr="0095777A">
              <w:rPr>
                <w:sz w:val="20"/>
                <w:szCs w:val="20"/>
              </w:rPr>
              <w:t xml:space="preserve">Ngày : </w:t>
            </w:r>
            <w:r w:rsidR="006830A6" w:rsidRPr="0095777A">
              <w:rPr>
                <w:sz w:val="20"/>
                <w:szCs w:val="20"/>
              </w:rPr>
              <w:t>2</w:t>
            </w:r>
            <w:r w:rsidR="009174B6" w:rsidRPr="0095777A">
              <w:rPr>
                <w:sz w:val="20"/>
                <w:szCs w:val="20"/>
              </w:rPr>
              <w:t>0</w:t>
            </w:r>
            <w:r w:rsidRPr="0095777A">
              <w:rPr>
                <w:sz w:val="20"/>
                <w:szCs w:val="20"/>
              </w:rPr>
              <w:t>/</w:t>
            </w:r>
            <w:r w:rsidR="009174B6" w:rsidRPr="0095777A">
              <w:rPr>
                <w:sz w:val="20"/>
                <w:szCs w:val="20"/>
              </w:rPr>
              <w:t>0</w:t>
            </w:r>
            <w:r w:rsidR="007A5B7B">
              <w:rPr>
                <w:sz w:val="20"/>
                <w:szCs w:val="20"/>
              </w:rPr>
              <w:t>8</w:t>
            </w:r>
            <w:r w:rsidRPr="0095777A">
              <w:rPr>
                <w:sz w:val="20"/>
                <w:szCs w:val="20"/>
              </w:rPr>
              <w:t>/20</w:t>
            </w:r>
            <w:r w:rsidR="0095777A">
              <w:rPr>
                <w:sz w:val="20"/>
                <w:szCs w:val="20"/>
              </w:rPr>
              <w:t>21</w:t>
            </w:r>
          </w:p>
        </w:tc>
      </w:tr>
    </w:tbl>
    <w:p w:rsidR="000320C4" w:rsidRDefault="000320C4" w:rsidP="00B02769"/>
    <w:p w:rsidR="00B02769" w:rsidRDefault="00B02769" w:rsidP="00B02769">
      <w:r>
        <w:t>Chúng tôi, những người lãnh đạo - điều hành của T</w:t>
      </w:r>
      <w:r w:rsidR="0095777A">
        <w:t>ALOPACK</w:t>
      </w:r>
      <w:r>
        <w:t xml:space="preserve"> tuyên bố chính sách chất lượng và </w:t>
      </w:r>
      <w:proofErr w:type="gramStart"/>
      <w:r>
        <w:t>an</w:t>
      </w:r>
      <w:proofErr w:type="gramEnd"/>
      <w:r>
        <w:t xml:space="preserve"> toàn vệ sinh thực phẩm như sau:</w:t>
      </w:r>
    </w:p>
    <w:p w:rsidR="00501A17" w:rsidRDefault="00B02769" w:rsidP="003F33AE">
      <w:pPr>
        <w:jc w:val="center"/>
        <w:rPr>
          <w:b/>
        </w:rPr>
      </w:pPr>
      <w:r w:rsidRPr="007B7F48">
        <w:rPr>
          <w:b/>
        </w:rPr>
        <w:t>“</w:t>
      </w:r>
      <w:r w:rsidR="003F33AE">
        <w:rPr>
          <w:b/>
        </w:rPr>
        <w:t>ĐÁP ỨNG NHU CẦ</w:t>
      </w:r>
      <w:r w:rsidR="00501A17">
        <w:rPr>
          <w:b/>
        </w:rPr>
        <w:t>U KHÁCH HÀNG LÀ</w:t>
      </w:r>
    </w:p>
    <w:p w:rsidR="00B02769" w:rsidRPr="007B7F48" w:rsidRDefault="003F33AE" w:rsidP="003F33AE">
      <w:pPr>
        <w:jc w:val="center"/>
        <w:rPr>
          <w:b/>
        </w:rPr>
      </w:pPr>
      <w:r>
        <w:rPr>
          <w:b/>
        </w:rPr>
        <w:t>MỤC TIÊU HÀNG ĐẦU CỦA TALOPACK</w:t>
      </w:r>
      <w:r w:rsidR="00B02769" w:rsidRPr="007B7F48">
        <w:rPr>
          <w:b/>
        </w:rPr>
        <w:t>”</w:t>
      </w:r>
    </w:p>
    <w:p w:rsidR="00B02769" w:rsidRDefault="00B02769" w:rsidP="00B02769"/>
    <w:p w:rsidR="007B7F48" w:rsidRDefault="00B02769" w:rsidP="00B02769">
      <w:pPr>
        <w:pStyle w:val="ListParagraph"/>
        <w:numPr>
          <w:ilvl w:val="0"/>
          <w:numId w:val="1"/>
        </w:numPr>
      </w:pPr>
      <w:r>
        <w:t xml:space="preserve">Kiểm soát chặt chẽ </w:t>
      </w:r>
      <w:r w:rsidR="0095777A">
        <w:t>chất lượng</w:t>
      </w:r>
      <w:r>
        <w:t xml:space="preserve"> sản phẩ</w:t>
      </w:r>
      <w:r w:rsidR="003F33AE">
        <w:t>m.</w:t>
      </w:r>
    </w:p>
    <w:p w:rsidR="007B7F48" w:rsidRDefault="00B02769" w:rsidP="00B02769">
      <w:pPr>
        <w:pStyle w:val="ListParagraph"/>
        <w:numPr>
          <w:ilvl w:val="0"/>
          <w:numId w:val="1"/>
        </w:numPr>
      </w:pPr>
      <w:r>
        <w:t xml:space="preserve">Sản xuất, giao hàng đúng hẹn với giá thành </w:t>
      </w:r>
      <w:r w:rsidR="00095F16">
        <w:t>cạnh tranh</w:t>
      </w:r>
      <w:r>
        <w:t>.</w:t>
      </w:r>
    </w:p>
    <w:p w:rsidR="007B7F48" w:rsidRDefault="00C87444" w:rsidP="00B02769">
      <w:pPr>
        <w:pStyle w:val="ListParagraph"/>
        <w:numPr>
          <w:ilvl w:val="0"/>
          <w:numId w:val="1"/>
        </w:numPr>
      </w:pPr>
      <w:r>
        <w:t>Đào tạo</w:t>
      </w:r>
      <w:r w:rsidR="00B02769">
        <w:t xml:space="preserve"> đội </w:t>
      </w:r>
      <w:proofErr w:type="gramStart"/>
      <w:r w:rsidR="00B02769">
        <w:t>ngũ</w:t>
      </w:r>
      <w:proofErr w:type="gramEnd"/>
      <w:r w:rsidR="00B02769">
        <w:t xml:space="preserve"> năng động, chuyên nghiệp.</w:t>
      </w:r>
    </w:p>
    <w:p w:rsidR="007B7F48" w:rsidRDefault="00C87444" w:rsidP="00B02769">
      <w:pPr>
        <w:pStyle w:val="ListParagraph"/>
        <w:numPr>
          <w:ilvl w:val="0"/>
          <w:numId w:val="1"/>
        </w:numPr>
      </w:pPr>
      <w:r>
        <w:t xml:space="preserve">Xây </w:t>
      </w:r>
      <w:proofErr w:type="gramStart"/>
      <w:r>
        <w:t xml:space="preserve">dựng </w:t>
      </w:r>
      <w:r w:rsidR="00B02769">
        <w:t xml:space="preserve"> môi</w:t>
      </w:r>
      <w:proofErr w:type="gramEnd"/>
      <w:r w:rsidR="00B02769">
        <w:t xml:space="preserve"> trường xanh - sạch - đẹp - an toàn - 5S.</w:t>
      </w:r>
    </w:p>
    <w:p w:rsidR="00B02769" w:rsidRDefault="00700F27" w:rsidP="00B02769">
      <w:pPr>
        <w:pStyle w:val="ListParagraph"/>
        <w:numPr>
          <w:ilvl w:val="0"/>
          <w:numId w:val="1"/>
        </w:numPr>
      </w:pPr>
      <w:r>
        <w:t>Tạo dựng</w:t>
      </w:r>
      <w:r w:rsidR="00B02769">
        <w:t xml:space="preserve"> thương hiệu TA</w:t>
      </w:r>
      <w:r w:rsidR="0095777A">
        <w:t>LOPACK</w:t>
      </w:r>
      <w:r w:rsidR="00B02769">
        <w:t xml:space="preserve"> thành đối tác </w:t>
      </w:r>
      <w:r>
        <w:t xml:space="preserve">đáng </w:t>
      </w:r>
      <w:r w:rsidR="00B02769">
        <w:t>tin cậy.</w:t>
      </w:r>
    </w:p>
    <w:p w:rsidR="007B7F48" w:rsidRDefault="007B7F48" w:rsidP="007B7F48">
      <w:pPr>
        <w:jc w:val="center"/>
        <w:rPr>
          <w:b/>
        </w:rPr>
      </w:pPr>
    </w:p>
    <w:p w:rsidR="007B7F48" w:rsidRPr="00501A17" w:rsidRDefault="0095777A" w:rsidP="0095777A">
      <w:pPr>
        <w:ind w:left="2160" w:firstLine="720"/>
        <w:jc w:val="center"/>
      </w:pPr>
      <w:r w:rsidRPr="00501A17">
        <w:t>TALOPACK</w:t>
      </w:r>
      <w:r w:rsidR="007B7F48" w:rsidRPr="00501A17">
        <w:t>, ngày 20 tháng 0</w:t>
      </w:r>
      <w:r w:rsidR="007A5B7B" w:rsidRPr="00501A17">
        <w:t>8</w:t>
      </w:r>
      <w:r w:rsidR="007B7F48" w:rsidRPr="00501A17">
        <w:t xml:space="preserve"> năm 20</w:t>
      </w:r>
      <w:r w:rsidRPr="00501A17">
        <w:t>21</w:t>
      </w:r>
    </w:p>
    <w:p w:rsidR="007B7F48" w:rsidRPr="00501A17" w:rsidRDefault="007B7F48" w:rsidP="0095777A">
      <w:pPr>
        <w:ind w:left="1440" w:firstLine="720"/>
        <w:jc w:val="center"/>
      </w:pPr>
      <w:r w:rsidRPr="00501A17">
        <w:t>Giám Đốc</w:t>
      </w:r>
    </w:p>
    <w:sectPr w:rsidR="007B7F48" w:rsidRPr="00501A17" w:rsidSect="007B7F48">
      <w:pgSz w:w="12240" w:h="15840"/>
      <w:pgMar w:top="1138" w:right="1138" w:bottom="1138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FD45E3"/>
    <w:multiLevelType w:val="hybridMultilevel"/>
    <w:tmpl w:val="C78CC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B02769"/>
    <w:rsid w:val="000320C4"/>
    <w:rsid w:val="00095F16"/>
    <w:rsid w:val="000F78E9"/>
    <w:rsid w:val="001A12E5"/>
    <w:rsid w:val="001B3CEC"/>
    <w:rsid w:val="00260879"/>
    <w:rsid w:val="00306220"/>
    <w:rsid w:val="00370166"/>
    <w:rsid w:val="00392E97"/>
    <w:rsid w:val="003E2535"/>
    <w:rsid w:val="003E76FC"/>
    <w:rsid w:val="003F33AE"/>
    <w:rsid w:val="00407F9C"/>
    <w:rsid w:val="004C0509"/>
    <w:rsid w:val="00501A17"/>
    <w:rsid w:val="00521630"/>
    <w:rsid w:val="00555381"/>
    <w:rsid w:val="00572B50"/>
    <w:rsid w:val="005C0335"/>
    <w:rsid w:val="006830A6"/>
    <w:rsid w:val="006D0600"/>
    <w:rsid w:val="006F6875"/>
    <w:rsid w:val="00700F27"/>
    <w:rsid w:val="00774EAF"/>
    <w:rsid w:val="007A5B7B"/>
    <w:rsid w:val="007B7F48"/>
    <w:rsid w:val="007C6629"/>
    <w:rsid w:val="007F29E0"/>
    <w:rsid w:val="0084551B"/>
    <w:rsid w:val="008948D1"/>
    <w:rsid w:val="009174B6"/>
    <w:rsid w:val="0095777A"/>
    <w:rsid w:val="009712D9"/>
    <w:rsid w:val="009A3070"/>
    <w:rsid w:val="009E66CF"/>
    <w:rsid w:val="00A80AB9"/>
    <w:rsid w:val="00AC6235"/>
    <w:rsid w:val="00AD4A81"/>
    <w:rsid w:val="00AE23F6"/>
    <w:rsid w:val="00B02769"/>
    <w:rsid w:val="00B77769"/>
    <w:rsid w:val="00B95CBB"/>
    <w:rsid w:val="00BC7692"/>
    <w:rsid w:val="00BD3758"/>
    <w:rsid w:val="00BE1B72"/>
    <w:rsid w:val="00C80FD5"/>
    <w:rsid w:val="00C87444"/>
    <w:rsid w:val="00D26956"/>
    <w:rsid w:val="00D33ADF"/>
    <w:rsid w:val="00D4438E"/>
    <w:rsid w:val="00D76F6E"/>
    <w:rsid w:val="00D86F10"/>
    <w:rsid w:val="00DB7D26"/>
    <w:rsid w:val="00ED654C"/>
    <w:rsid w:val="00F05E08"/>
    <w:rsid w:val="00FF1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AF"/>
  </w:style>
  <w:style w:type="paragraph" w:styleId="Heading2">
    <w:name w:val="heading 2"/>
    <w:basedOn w:val="Normal"/>
    <w:next w:val="Normal"/>
    <w:link w:val="Heading2Char"/>
    <w:qFormat/>
    <w:rsid w:val="000320C4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320C4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320C4"/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0320C4"/>
    <w:pPr>
      <w:tabs>
        <w:tab w:val="center" w:pos="4320"/>
        <w:tab w:val="right" w:pos="8640"/>
      </w:tabs>
      <w:spacing w:after="0" w:line="240" w:lineRule="auto"/>
      <w:jc w:val="left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0320C4"/>
    <w:pPr>
      <w:spacing w:before="120" w:after="0" w:line="240" w:lineRule="auto"/>
    </w:pPr>
    <w:rPr>
      <w:rFonts w:ascii="VNI-Times" w:eastAsia="Times New Roman" w:hAnsi="VNI-Times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320C4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0320C4"/>
    <w:pPr>
      <w:keepNext/>
      <w:spacing w:after="0" w:line="240" w:lineRule="auto"/>
      <w:jc w:val="center"/>
      <w:outlineLvl w:val="1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320C4"/>
    <w:pPr>
      <w:keepNext/>
      <w:spacing w:after="0" w:line="240" w:lineRule="auto"/>
      <w:jc w:val="center"/>
      <w:outlineLvl w:val="2"/>
    </w:pPr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320C4"/>
    <w:rPr>
      <w:rFonts w:ascii="VNI-Times" w:eastAsia="Times New Roman" w:hAnsi="VNI-Times" w:cs="Times New Roman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0320C4"/>
    <w:pPr>
      <w:tabs>
        <w:tab w:val="center" w:pos="4320"/>
        <w:tab w:val="right" w:pos="8640"/>
      </w:tabs>
      <w:spacing w:after="0" w:line="240" w:lineRule="auto"/>
      <w:jc w:val="left"/>
    </w:pPr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0320C4"/>
    <w:rPr>
      <w:rFonts w:ascii="VNI-Times" w:eastAsia="Times New Roman" w:hAnsi="VNI-Times" w:cs="Times New Roman"/>
      <w:b/>
      <w:bCs/>
      <w:sz w:val="26"/>
      <w:szCs w:val="24"/>
      <w:lang w:eastAsia="en-US"/>
    </w:rPr>
  </w:style>
  <w:style w:type="paragraph" w:styleId="BodyText">
    <w:name w:val="Body Text"/>
    <w:basedOn w:val="Normal"/>
    <w:link w:val="BodyTextChar"/>
    <w:unhideWhenUsed/>
    <w:rsid w:val="000320C4"/>
    <w:pPr>
      <w:spacing w:before="120" w:after="0" w:line="240" w:lineRule="auto"/>
    </w:pPr>
    <w:rPr>
      <w:rFonts w:ascii="VNI-Times" w:eastAsia="Times New Roman" w:hAnsi="VNI-Times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320C4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D4C85-559B-4AF6-B0F2-B555B66E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12</cp:revision>
  <cp:lastPrinted>2017-10-07T08:12:00Z</cp:lastPrinted>
  <dcterms:created xsi:type="dcterms:W3CDTF">2017-10-04T08:50:00Z</dcterms:created>
  <dcterms:modified xsi:type="dcterms:W3CDTF">2021-08-14T03:43:00Z</dcterms:modified>
</cp:coreProperties>
</file>