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357" w:rsidRPr="00821978" w:rsidRDefault="00462357" w:rsidP="00462357">
      <w:pPr>
        <w:jc w:val="center"/>
        <w:rPr>
          <w:b/>
          <w:sz w:val="28"/>
        </w:rPr>
      </w:pPr>
      <w:r w:rsidRPr="00821978">
        <w:rPr>
          <w:b/>
          <w:sz w:val="28"/>
        </w:rPr>
        <w:t>CONTRATO DE LOCACION DE VIVIENDA</w:t>
      </w:r>
    </w:p>
    <w:p w:rsidR="00462357" w:rsidRPr="00C0330D" w:rsidRDefault="00462357" w:rsidP="00462357">
      <w:pPr>
        <w:spacing w:line="240" w:lineRule="auto"/>
        <w:jc w:val="both"/>
        <w:rPr>
          <w:rFonts w:ascii="Century Gothic" w:eastAsia="Times New Roman" w:hAnsi="Century Gothic" w:cs="Times New Roman"/>
          <w:b/>
          <w:u w:val="single"/>
          <w:lang w:val="es-ES" w:eastAsia="es-ES"/>
        </w:rPr>
      </w:pPr>
    </w:p>
    <w:p w:rsidR="00462357" w:rsidRDefault="00462357" w:rsidP="00462357">
      <w:pPr>
        <w:jc w:val="both"/>
      </w:pPr>
      <w:r w:rsidRPr="00C0330D">
        <w:rPr>
          <w:rFonts w:ascii="Century Gothic" w:eastAsia="Times New Roman" w:hAnsi="Century Gothic" w:cs="Times New Roman"/>
          <w:lang w:val="es-ES" w:eastAsia="es-ES"/>
        </w:rPr>
        <w:t xml:space="preserve">Entre </w:t>
      </w:r>
      <w:r w:rsidR="000A630C" w:rsidRPr="000A630C">
        <w:rPr>
          <w:rFonts w:ascii="Century Gothic" w:eastAsia="Times New Roman" w:hAnsi="Century Gothic" w:cs="Times New Roman"/>
          <w:b/>
          <w:lang w:val="es-ES" w:eastAsia="es-ES"/>
        </w:rPr>
        <w:t xml:space="preserve">SUSANA </w:t>
      </w:r>
      <w:r w:rsidR="004B053E">
        <w:rPr>
          <w:rFonts w:ascii="Century Gothic" w:eastAsia="Times New Roman" w:hAnsi="Century Gothic" w:cs="Times New Roman"/>
          <w:b/>
          <w:lang w:val="es-ES" w:eastAsia="es-ES"/>
        </w:rPr>
        <w:t xml:space="preserve">VIVIANA </w:t>
      </w:r>
      <w:r w:rsidR="000A630C" w:rsidRPr="000A630C">
        <w:rPr>
          <w:rFonts w:ascii="Century Gothic" w:eastAsia="Times New Roman" w:hAnsi="Century Gothic" w:cs="Times New Roman"/>
          <w:b/>
          <w:lang w:val="es-ES" w:eastAsia="es-ES"/>
        </w:rPr>
        <w:t>MUTIO</w:t>
      </w:r>
      <w:r w:rsidR="000A630C">
        <w:rPr>
          <w:rFonts w:ascii="Century Gothic" w:eastAsia="Times New Roman" w:hAnsi="Century Gothic" w:cs="Times New Roman"/>
          <w:lang w:val="es-ES" w:eastAsia="es-ES"/>
        </w:rPr>
        <w:t xml:space="preserve"> </w:t>
      </w:r>
      <w:r w:rsidR="000A630C">
        <w:rPr>
          <w:rFonts w:ascii="Century Gothic" w:eastAsia="Times New Roman" w:hAnsi="Century Gothic" w:cs="Times New Roman"/>
          <w:b/>
          <w:bCs/>
          <w:lang w:val="es-ES" w:eastAsia="es-ES"/>
        </w:rPr>
        <w:t>ar</w:t>
      </w:r>
      <w:r w:rsidRPr="00AB5D6E">
        <w:rPr>
          <w:rFonts w:ascii="Century Gothic" w:eastAsia="Times New Roman" w:hAnsi="Century Gothic" w:cs="Times New Roman"/>
          <w:bCs/>
          <w:lang w:val="es-ES" w:eastAsia="es-ES"/>
        </w:rPr>
        <w:t>gentin</w:t>
      </w:r>
      <w:r w:rsidR="000A630C">
        <w:rPr>
          <w:rFonts w:ascii="Century Gothic" w:eastAsia="Times New Roman" w:hAnsi="Century Gothic" w:cs="Times New Roman"/>
          <w:bCs/>
          <w:lang w:val="es-ES" w:eastAsia="es-ES"/>
        </w:rPr>
        <w:t>a</w:t>
      </w:r>
      <w:r w:rsidRPr="00AB5D6E">
        <w:rPr>
          <w:rFonts w:ascii="Century Gothic" w:eastAsia="Times New Roman" w:hAnsi="Century Gothic" w:cs="Times New Roman"/>
          <w:bCs/>
          <w:lang w:val="es-ES" w:eastAsia="es-ES"/>
        </w:rPr>
        <w:t>, con Documento Nacional de Identidad Nro.</w:t>
      </w:r>
      <w:r w:rsidR="004B053E">
        <w:rPr>
          <w:rFonts w:ascii="Century Gothic" w:eastAsia="Times New Roman" w:hAnsi="Century Gothic" w:cs="Times New Roman"/>
          <w:bCs/>
          <w:lang w:val="es-ES" w:eastAsia="es-ES"/>
        </w:rPr>
        <w:t>18.565.109</w:t>
      </w:r>
      <w:r>
        <w:rPr>
          <w:rFonts w:ascii="Century Gothic" w:eastAsia="Times New Roman" w:hAnsi="Century Gothic" w:cs="Times New Roman"/>
          <w:bCs/>
          <w:lang w:val="es-ES" w:eastAsia="es-ES"/>
        </w:rPr>
        <w:t>, CUIT.</w:t>
      </w:r>
      <w:r w:rsidR="000A630C">
        <w:rPr>
          <w:rFonts w:ascii="Century Gothic" w:eastAsia="Times New Roman" w:hAnsi="Century Gothic" w:cs="Times New Roman"/>
          <w:bCs/>
          <w:lang w:val="es-ES" w:eastAsia="es-ES"/>
        </w:rPr>
        <w:t xml:space="preserve">  </w:t>
      </w:r>
      <w:r>
        <w:rPr>
          <w:rFonts w:ascii="Century Gothic" w:eastAsia="Times New Roman" w:hAnsi="Century Gothic" w:cs="Times New Roman"/>
          <w:bCs/>
          <w:lang w:val="es-ES" w:eastAsia="es-ES"/>
        </w:rPr>
        <w:t>-</w:t>
      </w:r>
      <w:r w:rsidR="007509EE">
        <w:rPr>
          <w:rFonts w:ascii="Century Gothic" w:eastAsia="Times New Roman" w:hAnsi="Century Gothic" w:cs="Times New Roman"/>
          <w:bCs/>
          <w:lang w:val="es-ES" w:eastAsia="es-ES"/>
        </w:rPr>
        <w:t>18565109</w:t>
      </w:r>
      <w:r>
        <w:rPr>
          <w:rFonts w:ascii="Century Gothic" w:eastAsia="Times New Roman" w:hAnsi="Century Gothic" w:cs="Times New Roman"/>
          <w:bCs/>
          <w:lang w:val="es-ES" w:eastAsia="es-ES"/>
        </w:rPr>
        <w:t>-</w:t>
      </w:r>
      <w:r w:rsidR="007509EE">
        <w:rPr>
          <w:rFonts w:ascii="Century Gothic" w:eastAsia="Times New Roman" w:hAnsi="Century Gothic" w:cs="Times New Roman"/>
          <w:bCs/>
          <w:lang w:val="es-ES" w:eastAsia="es-ES"/>
        </w:rPr>
        <w:t xml:space="preserve">  </w:t>
      </w:r>
      <w:r>
        <w:rPr>
          <w:rFonts w:ascii="Century Gothic" w:eastAsia="Times New Roman" w:hAnsi="Century Gothic" w:cs="Times New Roman"/>
          <w:bCs/>
          <w:lang w:val="es-ES" w:eastAsia="es-ES"/>
        </w:rPr>
        <w:t xml:space="preserve"> </w:t>
      </w:r>
      <w:r w:rsidRPr="00AB5D6E">
        <w:rPr>
          <w:rFonts w:ascii="Century Gothic" w:eastAsia="Times New Roman" w:hAnsi="Century Gothic" w:cs="Times New Roman"/>
          <w:bCs/>
          <w:lang w:val="es-ES" w:eastAsia="es-ES"/>
        </w:rPr>
        <w:t xml:space="preserve">y con domicilio legal en </w:t>
      </w:r>
      <w:r w:rsidR="002B39E1">
        <w:rPr>
          <w:rFonts w:ascii="Century Gothic" w:eastAsia="Times New Roman" w:hAnsi="Century Gothic" w:cs="Times New Roman"/>
          <w:bCs/>
          <w:lang w:val="es-ES" w:eastAsia="es-ES"/>
        </w:rPr>
        <w:t>Avenida San Martin 4</w:t>
      </w:r>
      <w:r w:rsidR="004B053E">
        <w:rPr>
          <w:rFonts w:ascii="Century Gothic" w:eastAsia="Times New Roman" w:hAnsi="Century Gothic" w:cs="Times New Roman"/>
          <w:bCs/>
          <w:lang w:val="es-ES" w:eastAsia="es-ES"/>
        </w:rPr>
        <w:t>10</w:t>
      </w:r>
      <w:r w:rsidR="002B39E1">
        <w:rPr>
          <w:rFonts w:ascii="Century Gothic" w:eastAsia="Times New Roman" w:hAnsi="Century Gothic" w:cs="Times New Roman"/>
          <w:bCs/>
          <w:lang w:val="es-ES" w:eastAsia="es-ES"/>
        </w:rPr>
        <w:t xml:space="preserve"> </w:t>
      </w:r>
      <w:r w:rsidRPr="00C0330D">
        <w:rPr>
          <w:rFonts w:ascii="Century Gothic" w:eastAsia="Times New Roman" w:hAnsi="Century Gothic" w:cs="Times New Roman"/>
          <w:lang w:val="es-ES" w:eastAsia="es-ES"/>
        </w:rPr>
        <w:t xml:space="preserve">de </w:t>
      </w:r>
      <w:r>
        <w:rPr>
          <w:rFonts w:ascii="Century Gothic" w:eastAsia="Times New Roman" w:hAnsi="Century Gothic" w:cs="Times New Roman"/>
          <w:lang w:val="es-ES" w:eastAsia="es-ES"/>
        </w:rPr>
        <w:t xml:space="preserve">la Ciudad de </w:t>
      </w:r>
      <w:r w:rsidR="002B39E1">
        <w:rPr>
          <w:rFonts w:ascii="Century Gothic" w:eastAsia="Times New Roman" w:hAnsi="Century Gothic" w:cs="Times New Roman"/>
          <w:lang w:val="es-ES" w:eastAsia="es-ES"/>
        </w:rPr>
        <w:t>Las Flores,</w:t>
      </w:r>
      <w:r w:rsidRPr="00C0330D">
        <w:rPr>
          <w:rFonts w:ascii="Century Gothic" w:eastAsia="Times New Roman" w:hAnsi="Century Gothic" w:cs="Times New Roman"/>
          <w:lang w:val="es-ES" w:eastAsia="es-ES"/>
        </w:rPr>
        <w:t xml:space="preserve"> Provincia de Buenos Aires, </w:t>
      </w:r>
      <w:r>
        <w:rPr>
          <w:rFonts w:ascii="Century Gothic" w:eastAsia="Times New Roman" w:hAnsi="Century Gothic" w:cs="Times New Roman"/>
          <w:lang w:val="es-ES" w:eastAsia="es-ES"/>
        </w:rPr>
        <w:t>e</w:t>
      </w:r>
      <w:r w:rsidRPr="00C0330D">
        <w:rPr>
          <w:rFonts w:ascii="Century Gothic" w:eastAsia="Times New Roman" w:hAnsi="Century Gothic" w:cs="Times New Roman"/>
          <w:lang w:val="es-ES" w:eastAsia="es-ES"/>
        </w:rPr>
        <w:t xml:space="preserve">n lo sucesivo la parte locadora; </w:t>
      </w:r>
      <w:r>
        <w:t>y por la ot</w:t>
      </w:r>
      <w:r w:rsidR="000A630C">
        <w:t>ra</w:t>
      </w:r>
      <w:r w:rsidR="000A630C" w:rsidRPr="000A630C">
        <w:rPr>
          <w:rFonts w:ascii="Century Gothic" w:eastAsia="Times New Roman" w:hAnsi="Century Gothic" w:cs="Times New Roman"/>
          <w:b/>
          <w:bCs/>
          <w:lang w:val="es-ES" w:eastAsia="es-ES"/>
        </w:rPr>
        <w:t xml:space="preserve"> </w:t>
      </w:r>
      <w:r w:rsidR="00CE7A6C">
        <w:rPr>
          <w:rFonts w:ascii="Century Gothic" w:eastAsia="Times New Roman" w:hAnsi="Century Gothic" w:cs="Times New Roman"/>
          <w:b/>
          <w:bCs/>
          <w:lang w:val="es-ES" w:eastAsia="es-ES"/>
        </w:rPr>
        <w:t>MIRTA ALICIA RUPPEL</w:t>
      </w:r>
      <w:r w:rsidR="000A630C">
        <w:rPr>
          <w:rFonts w:ascii="Century Gothic" w:eastAsia="Times New Roman" w:hAnsi="Century Gothic" w:cs="Times New Roman"/>
          <w:b/>
          <w:bCs/>
          <w:lang w:val="es-ES" w:eastAsia="es-ES"/>
        </w:rPr>
        <w:t xml:space="preserve"> </w:t>
      </w:r>
      <w:r>
        <w:t>argentin</w:t>
      </w:r>
      <w:r w:rsidR="00CE7A6C">
        <w:t>a</w:t>
      </w:r>
      <w:r>
        <w:t xml:space="preserve"> con Documento Nacional de Identidad </w:t>
      </w:r>
      <w:r w:rsidR="00CE7A6C">
        <w:t>37</w:t>
      </w:r>
      <w:r w:rsidR="000A630C">
        <w:t>.</w:t>
      </w:r>
      <w:r w:rsidR="00CE7A6C">
        <w:t>896</w:t>
      </w:r>
      <w:r w:rsidR="000A630C">
        <w:t>.</w:t>
      </w:r>
      <w:r w:rsidR="00CE7A6C">
        <w:t>043</w:t>
      </w:r>
      <w:r>
        <w:t>, CUIL.2</w:t>
      </w:r>
      <w:r w:rsidR="00CE7A6C">
        <w:t>7</w:t>
      </w:r>
      <w:r>
        <w:t>-</w:t>
      </w:r>
      <w:r w:rsidR="00CE7A6C">
        <w:t>37896043</w:t>
      </w:r>
      <w:r>
        <w:t>-</w:t>
      </w:r>
      <w:r w:rsidR="00CE7A6C">
        <w:t>1</w:t>
      </w:r>
      <w:r>
        <w:t>, nacid</w:t>
      </w:r>
      <w:r w:rsidR="00CE7A6C">
        <w:t>a</w:t>
      </w:r>
      <w:r>
        <w:t xml:space="preserve"> el </w:t>
      </w:r>
      <w:r w:rsidR="00CE7A6C">
        <w:t>28</w:t>
      </w:r>
      <w:r w:rsidRPr="002B39E1">
        <w:t xml:space="preserve"> de </w:t>
      </w:r>
      <w:r w:rsidR="00CE7A6C">
        <w:t>mayo</w:t>
      </w:r>
      <w:r w:rsidRPr="002B39E1">
        <w:t xml:space="preserve"> de </w:t>
      </w:r>
      <w:r w:rsidR="00CE7A6C">
        <w:t>1993</w:t>
      </w:r>
      <w:r w:rsidRPr="002B39E1">
        <w:t xml:space="preserve"> y con domicilio real en</w:t>
      </w:r>
      <w:r w:rsidRPr="002B39E1">
        <w:rPr>
          <w:rFonts w:ascii="Century Gothic" w:eastAsia="Times New Roman" w:hAnsi="Century Gothic" w:cs="Times New Roman"/>
          <w:lang w:val="es-ES" w:eastAsia="es-ES"/>
        </w:rPr>
        <w:t xml:space="preserve"> </w:t>
      </w:r>
      <w:r w:rsidR="00CE7A6C">
        <w:rPr>
          <w:rFonts w:ascii="Century Gothic" w:eastAsia="Times New Roman" w:hAnsi="Century Gothic" w:cs="Times New Roman"/>
          <w:lang w:val="es-ES" w:eastAsia="es-ES"/>
        </w:rPr>
        <w:t>Avenida General Paz</w:t>
      </w:r>
      <w:r w:rsidR="000A630C" w:rsidRPr="002B39E1">
        <w:rPr>
          <w:rFonts w:ascii="Century Gothic" w:eastAsia="Times New Roman" w:hAnsi="Century Gothic" w:cs="Times New Roman"/>
          <w:lang w:val="es-ES" w:eastAsia="es-ES"/>
        </w:rPr>
        <w:t xml:space="preserve"> </w:t>
      </w:r>
      <w:r w:rsidRPr="002B39E1">
        <w:rPr>
          <w:rFonts w:ascii="Century Gothic" w:eastAsia="Times New Roman" w:hAnsi="Century Gothic" w:cs="Times New Roman"/>
          <w:lang w:val="es-ES" w:eastAsia="es-ES"/>
        </w:rPr>
        <w:t>Nro.</w:t>
      </w:r>
      <w:r w:rsidR="00CE7A6C">
        <w:rPr>
          <w:rFonts w:ascii="Century Gothic" w:eastAsia="Times New Roman" w:hAnsi="Century Gothic" w:cs="Times New Roman"/>
          <w:lang w:val="es-ES" w:eastAsia="es-ES"/>
        </w:rPr>
        <w:t xml:space="preserve">45 </w:t>
      </w:r>
      <w:r w:rsidRPr="002B39E1">
        <w:t>de la Ciuda</w:t>
      </w:r>
      <w:r>
        <w:t>d de Las Flores, Provincia de Buenos Aires, en adelante denominada la parte LOCATARIA, convienen celebrar el presente Contrato de Locación, sujeto a las sigu</w:t>
      </w:r>
      <w:r w:rsidR="00CE7A6C">
        <w:t>iente cláusulas y/o condiciones</w:t>
      </w:r>
      <w:r>
        <w:t>.</w:t>
      </w:r>
      <w:r w:rsidR="00CE7A6C">
        <w:t xml:space="preserve"> </w:t>
      </w:r>
      <w:r w:rsidR="007509EE">
        <w:t>--------------------------</w:t>
      </w:r>
    </w:p>
    <w:p w:rsidR="00462357" w:rsidRDefault="00462357" w:rsidP="00462357">
      <w:pPr>
        <w:jc w:val="both"/>
      </w:pPr>
      <w:r w:rsidRPr="00821978">
        <w:rPr>
          <w:b/>
        </w:rPr>
        <w:t>PRIMERO</w:t>
      </w:r>
      <w:r>
        <w:rPr>
          <w:b/>
        </w:rPr>
        <w:t xml:space="preserve"> </w:t>
      </w:r>
      <w:r w:rsidRPr="00821978">
        <w:rPr>
          <w:b/>
        </w:rPr>
        <w:t xml:space="preserve">- </w:t>
      </w:r>
      <w:r>
        <w:t xml:space="preserve">OBJETO: EL locador da en locación a la locataria y esta acepta de plena conformidad, el INMUEBLE DE USO </w:t>
      </w:r>
      <w:r w:rsidR="000A630C">
        <w:t>COMERCIAL</w:t>
      </w:r>
      <w:r>
        <w:t xml:space="preserve"> </w:t>
      </w:r>
      <w:r w:rsidR="004B053E">
        <w:t xml:space="preserve">bajo el régimen de la Ley 13.512 de Propiedad Horizontal </w:t>
      </w:r>
      <w:r>
        <w:t xml:space="preserve">situado en </w:t>
      </w:r>
      <w:r w:rsidR="000A630C">
        <w:t>la esquina de Avda. San Martin y Almirante Brown</w:t>
      </w:r>
      <w:r>
        <w:rPr>
          <w:rFonts w:ascii="Century Gothic" w:eastAsia="Times New Roman" w:hAnsi="Century Gothic" w:cs="Times New Roman"/>
          <w:lang w:val="es-ES" w:eastAsia="es-ES"/>
        </w:rPr>
        <w:t xml:space="preserve"> </w:t>
      </w:r>
      <w:r>
        <w:t xml:space="preserve">de la localidad de Las Flores, Provincia de Buenos Aires, </w:t>
      </w:r>
      <w:r w:rsidRPr="00AB5D6E">
        <w:rPr>
          <w:rFonts w:ascii="Century Gothic" w:eastAsia="Times New Roman" w:hAnsi="Century Gothic" w:cs="Times New Roman"/>
          <w:lang w:val="es-ES" w:eastAsia="es-ES"/>
        </w:rPr>
        <w:t xml:space="preserve">designada </w:t>
      </w:r>
      <w:r w:rsidR="00BE6AA8">
        <w:rPr>
          <w:rFonts w:ascii="Century Gothic" w:eastAsia="Times New Roman" w:hAnsi="Century Gothic" w:cs="Times New Roman"/>
          <w:lang w:val="es-ES" w:eastAsia="es-ES"/>
        </w:rPr>
        <w:t xml:space="preserve">como Unidad Funcional UNO y </w:t>
      </w:r>
      <w:r w:rsidRPr="00AB5D6E">
        <w:rPr>
          <w:rFonts w:ascii="Century Gothic" w:eastAsia="Times New Roman" w:hAnsi="Century Gothic" w:cs="Times New Roman"/>
          <w:lang w:val="es-ES" w:eastAsia="es-ES"/>
        </w:rPr>
        <w:t xml:space="preserve">catastralmente según los siguientes datos: </w:t>
      </w:r>
      <w:r w:rsidRPr="00BE6AA8">
        <w:rPr>
          <w:rFonts w:ascii="Century Gothic" w:eastAsia="Times New Roman" w:hAnsi="Century Gothic" w:cs="Times New Roman"/>
          <w:lang w:val="es-ES" w:eastAsia="es-ES"/>
        </w:rPr>
        <w:t xml:space="preserve">Circunscripción I; Sección </w:t>
      </w:r>
      <w:r w:rsidR="007509EE" w:rsidRPr="00BE6AA8">
        <w:rPr>
          <w:rFonts w:ascii="Century Gothic" w:eastAsia="Times New Roman" w:hAnsi="Century Gothic" w:cs="Times New Roman"/>
          <w:lang w:val="es-ES" w:eastAsia="es-ES"/>
        </w:rPr>
        <w:t>A</w:t>
      </w:r>
      <w:r w:rsidRPr="00BE6AA8">
        <w:rPr>
          <w:rFonts w:ascii="Century Gothic" w:eastAsia="Times New Roman" w:hAnsi="Century Gothic" w:cs="Times New Roman"/>
          <w:lang w:val="es-ES" w:eastAsia="es-ES"/>
        </w:rPr>
        <w:t xml:space="preserve">; Manzana </w:t>
      </w:r>
      <w:r w:rsidR="007509EE" w:rsidRPr="00BE6AA8">
        <w:rPr>
          <w:rFonts w:ascii="Century Gothic" w:eastAsia="Times New Roman" w:hAnsi="Century Gothic" w:cs="Times New Roman"/>
          <w:lang w:val="es-ES" w:eastAsia="es-ES"/>
        </w:rPr>
        <w:t>41</w:t>
      </w:r>
      <w:r w:rsidRPr="00BE6AA8">
        <w:rPr>
          <w:rFonts w:ascii="Century Gothic" w:eastAsia="Times New Roman" w:hAnsi="Century Gothic" w:cs="Times New Roman"/>
          <w:lang w:val="es-ES" w:eastAsia="es-ES"/>
        </w:rPr>
        <w:t xml:space="preserve">; </w:t>
      </w:r>
      <w:r w:rsidR="00CE7A6C">
        <w:rPr>
          <w:rFonts w:ascii="Century Gothic" w:eastAsia="Times New Roman" w:hAnsi="Century Gothic" w:cs="Times New Roman"/>
          <w:lang w:val="es-ES" w:eastAsia="es-ES"/>
        </w:rPr>
        <w:t xml:space="preserve">parte de la </w:t>
      </w:r>
      <w:r w:rsidRPr="00BE6AA8">
        <w:rPr>
          <w:rFonts w:ascii="Century Gothic" w:eastAsia="Times New Roman" w:hAnsi="Century Gothic" w:cs="Times New Roman"/>
          <w:lang w:val="es-ES" w:eastAsia="es-ES"/>
        </w:rPr>
        <w:t xml:space="preserve">Parcela </w:t>
      </w:r>
      <w:r w:rsidR="007509EE" w:rsidRPr="00BE6AA8">
        <w:rPr>
          <w:rFonts w:ascii="Century Gothic" w:eastAsia="Times New Roman" w:hAnsi="Century Gothic" w:cs="Times New Roman"/>
          <w:lang w:val="es-ES" w:eastAsia="es-ES"/>
        </w:rPr>
        <w:t>15a</w:t>
      </w:r>
      <w:r w:rsidRPr="00BE6AA8">
        <w:rPr>
          <w:rFonts w:ascii="Century Gothic" w:eastAsia="Times New Roman" w:hAnsi="Century Gothic" w:cs="Times New Roman"/>
          <w:lang w:val="es-ES" w:eastAsia="es-ES"/>
        </w:rPr>
        <w:t xml:space="preserve">.- </w:t>
      </w:r>
      <w:r w:rsidR="007509EE" w:rsidRPr="00BE6AA8">
        <w:rPr>
          <w:rFonts w:ascii="Century Gothic" w:eastAsia="Times New Roman" w:hAnsi="Century Gothic" w:cs="Times New Roman"/>
          <w:lang w:val="es-ES" w:eastAsia="es-ES"/>
        </w:rPr>
        <w:t xml:space="preserve">Unidad Funcional </w:t>
      </w:r>
      <w:r w:rsidR="00BE6AA8" w:rsidRPr="00BE6AA8">
        <w:rPr>
          <w:rFonts w:ascii="Century Gothic" w:eastAsia="Times New Roman" w:hAnsi="Century Gothic" w:cs="Times New Roman"/>
          <w:lang w:val="es-ES" w:eastAsia="es-ES"/>
        </w:rPr>
        <w:t>1.</w:t>
      </w:r>
      <w:r w:rsidR="007509EE" w:rsidRPr="00BE6AA8">
        <w:rPr>
          <w:rFonts w:ascii="Century Gothic" w:eastAsia="Times New Roman" w:hAnsi="Century Gothic" w:cs="Times New Roman"/>
          <w:lang w:val="es-ES" w:eastAsia="es-ES"/>
        </w:rPr>
        <w:t xml:space="preserve"> </w:t>
      </w:r>
      <w:r w:rsidRPr="00BE6AA8">
        <w:rPr>
          <w:rFonts w:ascii="Century Gothic" w:eastAsia="Times New Roman" w:hAnsi="Century Gothic" w:cs="Times New Roman"/>
          <w:lang w:val="es-ES" w:eastAsia="es-ES"/>
        </w:rPr>
        <w:t>Partida 058-</w:t>
      </w:r>
      <w:r w:rsidR="00BE6AA8" w:rsidRPr="00BE6AA8">
        <w:rPr>
          <w:rFonts w:ascii="Century Gothic" w:eastAsia="Times New Roman" w:hAnsi="Century Gothic" w:cs="Times New Roman"/>
          <w:lang w:val="es-ES" w:eastAsia="es-ES"/>
        </w:rPr>
        <w:t>3320</w:t>
      </w:r>
      <w:r w:rsidRPr="00BE6AA8">
        <w:rPr>
          <w:rFonts w:ascii="Century Gothic" w:eastAsia="Times New Roman" w:hAnsi="Century Gothic" w:cs="Times New Roman"/>
          <w:lang w:val="es-ES" w:eastAsia="es-ES"/>
        </w:rPr>
        <w:t>.</w:t>
      </w:r>
      <w:r w:rsidRPr="00AB5D6E">
        <w:rPr>
          <w:rFonts w:ascii="Century Gothic" w:eastAsia="Times New Roman" w:hAnsi="Century Gothic" w:cs="Times New Roman"/>
          <w:lang w:val="es-ES" w:eastAsia="es-ES"/>
        </w:rPr>
        <w:t xml:space="preserve"> Se trata de un</w:t>
      </w:r>
      <w:r>
        <w:rPr>
          <w:rFonts w:ascii="Century Gothic" w:eastAsia="Times New Roman" w:hAnsi="Century Gothic" w:cs="Times New Roman"/>
          <w:lang w:val="es-ES" w:eastAsia="es-ES"/>
        </w:rPr>
        <w:t xml:space="preserve"> </w:t>
      </w:r>
      <w:r w:rsidR="000A630C">
        <w:rPr>
          <w:rFonts w:ascii="Century Gothic" w:eastAsia="Times New Roman" w:hAnsi="Century Gothic" w:cs="Times New Roman"/>
          <w:lang w:val="es-ES" w:eastAsia="es-ES"/>
        </w:rPr>
        <w:t xml:space="preserve">salón con acceso principal </w:t>
      </w:r>
      <w:r w:rsidR="00CE7A6C">
        <w:rPr>
          <w:rFonts w:ascii="Century Gothic" w:eastAsia="Times New Roman" w:hAnsi="Century Gothic" w:cs="Times New Roman"/>
          <w:lang w:val="es-ES" w:eastAsia="es-ES"/>
        </w:rPr>
        <w:t>en su ochava; puertas de servicio por la Avenida San Martin y calle Almirante Brown, ventanales fijos con vidrios sanos;</w:t>
      </w:r>
      <w:r w:rsidR="000A630C">
        <w:rPr>
          <w:rFonts w:ascii="Century Gothic" w:eastAsia="Times New Roman" w:hAnsi="Century Gothic" w:cs="Times New Roman"/>
          <w:lang w:val="es-ES" w:eastAsia="es-ES"/>
        </w:rPr>
        <w:t xml:space="preserve"> baños para damas y caballeros instalados</w:t>
      </w:r>
      <w:r w:rsidR="00CE7A6C">
        <w:rPr>
          <w:rFonts w:ascii="Century Gothic" w:eastAsia="Times New Roman" w:hAnsi="Century Gothic" w:cs="Times New Roman"/>
          <w:lang w:val="es-ES" w:eastAsia="es-ES"/>
        </w:rPr>
        <w:t>;</w:t>
      </w:r>
      <w:r w:rsidR="000A630C">
        <w:rPr>
          <w:rFonts w:ascii="Century Gothic" w:eastAsia="Times New Roman" w:hAnsi="Century Gothic" w:cs="Times New Roman"/>
          <w:lang w:val="es-ES" w:eastAsia="es-ES"/>
        </w:rPr>
        <w:t xml:space="preserve"> sector de cocina con mesada y pileta con grifería de agua fría. </w:t>
      </w:r>
      <w:r w:rsidRPr="00AB5D6E">
        <w:rPr>
          <w:rFonts w:ascii="Century Gothic" w:eastAsia="Times New Roman" w:hAnsi="Century Gothic" w:cs="Times New Roman"/>
          <w:lang w:val="es-ES" w:eastAsia="es-ES"/>
        </w:rPr>
        <w:t xml:space="preserve">El inmueble locado </w:t>
      </w:r>
      <w:r w:rsidR="000A630C">
        <w:rPr>
          <w:rFonts w:ascii="Century Gothic" w:eastAsia="Times New Roman" w:hAnsi="Century Gothic" w:cs="Times New Roman"/>
          <w:lang w:val="es-ES" w:eastAsia="es-ES"/>
        </w:rPr>
        <w:t xml:space="preserve">no cuenta con </w:t>
      </w:r>
      <w:r w:rsidRPr="00AB5D6E">
        <w:rPr>
          <w:rFonts w:ascii="Century Gothic" w:eastAsia="Times New Roman" w:hAnsi="Century Gothic" w:cs="Times New Roman"/>
          <w:lang w:val="es-ES" w:eastAsia="es-ES"/>
        </w:rPr>
        <w:t xml:space="preserve">instalación de gas natural, </w:t>
      </w:r>
      <w:r w:rsidR="000A630C">
        <w:rPr>
          <w:rFonts w:ascii="Century Gothic" w:eastAsia="Times New Roman" w:hAnsi="Century Gothic" w:cs="Times New Roman"/>
          <w:lang w:val="es-ES" w:eastAsia="es-ES"/>
        </w:rPr>
        <w:t xml:space="preserve">si posee </w:t>
      </w:r>
      <w:r w:rsidRPr="00AB5D6E">
        <w:rPr>
          <w:rFonts w:ascii="Century Gothic" w:eastAsia="Times New Roman" w:hAnsi="Century Gothic" w:cs="Times New Roman"/>
          <w:lang w:val="es-ES" w:eastAsia="es-ES"/>
        </w:rPr>
        <w:t>agua corriente</w:t>
      </w:r>
      <w:r w:rsidR="00942089">
        <w:rPr>
          <w:rFonts w:ascii="Century Gothic" w:eastAsia="Times New Roman" w:hAnsi="Century Gothic" w:cs="Times New Roman"/>
          <w:lang w:val="es-ES" w:eastAsia="es-ES"/>
        </w:rPr>
        <w:t xml:space="preserve"> y</w:t>
      </w:r>
      <w:r w:rsidRPr="00AB5D6E">
        <w:rPr>
          <w:rFonts w:ascii="Century Gothic" w:eastAsia="Times New Roman" w:hAnsi="Century Gothic" w:cs="Times New Roman"/>
          <w:lang w:val="es-ES" w:eastAsia="es-ES"/>
        </w:rPr>
        <w:t xml:space="preserve"> cloacas</w:t>
      </w:r>
      <w:r w:rsidR="00942089">
        <w:rPr>
          <w:rFonts w:ascii="Century Gothic" w:eastAsia="Times New Roman" w:hAnsi="Century Gothic" w:cs="Times New Roman"/>
          <w:lang w:val="es-ES" w:eastAsia="es-ES"/>
        </w:rPr>
        <w:t xml:space="preserve">; </w:t>
      </w:r>
      <w:r w:rsidR="00CE7A6C">
        <w:rPr>
          <w:rFonts w:ascii="Century Gothic" w:eastAsia="Times New Roman" w:hAnsi="Century Gothic" w:cs="Times New Roman"/>
          <w:lang w:val="es-ES" w:eastAsia="es-ES"/>
        </w:rPr>
        <w:t>su instalación y cableado de electricidad es nuevo y cuenta con llaves térmicas y disyuntor.</w:t>
      </w:r>
      <w:r w:rsidR="00DE5C52">
        <w:rPr>
          <w:rFonts w:ascii="Century Gothic" w:eastAsia="Times New Roman" w:hAnsi="Century Gothic" w:cs="Times New Roman"/>
          <w:lang w:val="es-ES" w:eastAsia="es-ES"/>
        </w:rPr>
        <w:t xml:space="preserve"> </w:t>
      </w:r>
      <w:r w:rsidR="00CE7A6C">
        <w:rPr>
          <w:rFonts w:ascii="Century Gothic" w:eastAsia="Times New Roman" w:hAnsi="Century Gothic" w:cs="Times New Roman"/>
          <w:lang w:val="es-ES" w:eastAsia="es-ES"/>
        </w:rPr>
        <w:t>----------------------------</w:t>
      </w:r>
      <w:r w:rsidRPr="00C81E5A">
        <w:rPr>
          <w:b/>
        </w:rPr>
        <w:t xml:space="preserve">SEGUNDO </w:t>
      </w:r>
      <w:r>
        <w:rPr>
          <w:b/>
        </w:rPr>
        <w:t>–</w:t>
      </w:r>
      <w:r w:rsidRPr="00C81E5A">
        <w:rPr>
          <w:b/>
        </w:rPr>
        <w:t xml:space="preserve"> </w:t>
      </w:r>
      <w:r>
        <w:t xml:space="preserve">PLAZO: El término de duración del presente contrato se ha estipulado en TREINTA Y SEIS meses (36) a contar del día UNO de </w:t>
      </w:r>
      <w:r w:rsidR="00FC43EA">
        <w:t>SEPTIEMBRE</w:t>
      </w:r>
      <w:r>
        <w:t xml:space="preserve"> de 202</w:t>
      </w:r>
      <w:r w:rsidR="00FC1A5C">
        <w:t>5</w:t>
      </w:r>
      <w:r>
        <w:t xml:space="preserve"> siendo su vencimiento impostergable el día 31 de </w:t>
      </w:r>
      <w:r w:rsidR="00FC43EA">
        <w:t>AGOSTO</w:t>
      </w:r>
      <w:r>
        <w:t xml:space="preserve"> de 202</w:t>
      </w:r>
      <w:r w:rsidR="00FC1A5C">
        <w:t>8</w:t>
      </w:r>
      <w:r>
        <w:t xml:space="preserve">. </w:t>
      </w:r>
      <w:r w:rsidR="00FC1A5C">
        <w:t>--------------------------------</w:t>
      </w:r>
      <w:r w:rsidR="00FC43EA">
        <w:t>---------</w:t>
      </w:r>
    </w:p>
    <w:p w:rsidR="00462357" w:rsidRDefault="00462357" w:rsidP="00462357">
      <w:pPr>
        <w:jc w:val="both"/>
      </w:pPr>
      <w:r w:rsidRPr="00C81E5A">
        <w:rPr>
          <w:b/>
        </w:rPr>
        <w:t xml:space="preserve">TERCERO - </w:t>
      </w:r>
      <w:r>
        <w:t xml:space="preserve">IMPORTE ALQUILER: Las partes convienen un alquiler mensual INICIAL en la suma </w:t>
      </w:r>
      <w:r w:rsidRPr="00DB3ADD">
        <w:t>de</w:t>
      </w:r>
      <w:r w:rsidRPr="00DB3ADD">
        <w:rPr>
          <w:b/>
        </w:rPr>
        <w:t xml:space="preserve"> PESOS </w:t>
      </w:r>
      <w:r w:rsidR="00FC1A5C">
        <w:rPr>
          <w:b/>
        </w:rPr>
        <w:t>UN MILLON DOSCIENTOS MIL</w:t>
      </w:r>
      <w:r w:rsidRPr="00DB3ADD">
        <w:rPr>
          <w:b/>
        </w:rPr>
        <w:t xml:space="preserve"> ($</w:t>
      </w:r>
      <w:r w:rsidR="00FC1A5C">
        <w:rPr>
          <w:b/>
        </w:rPr>
        <w:t>1.200</w:t>
      </w:r>
      <w:r w:rsidRPr="00DB3ADD">
        <w:rPr>
          <w:b/>
        </w:rPr>
        <w:t>.000.-)</w:t>
      </w:r>
      <w:r w:rsidR="00E3221E">
        <w:t xml:space="preserve">, el que sufrirá un ajuste de </w:t>
      </w:r>
      <w:r w:rsidR="0009439E">
        <w:t>acuerdo</w:t>
      </w:r>
      <w:r w:rsidR="00E3221E">
        <w:t xml:space="preserve"> a lo siguiente: </w:t>
      </w:r>
      <w:r w:rsidR="00E3221E" w:rsidRPr="00EF2C58">
        <w:rPr>
          <w:b/>
        </w:rPr>
        <w:t>a)</w:t>
      </w:r>
      <w:r w:rsidR="00E3221E">
        <w:t xml:space="preserve"> el precio locativo para el primer año del presente contrato se ajustara aplicándosele el INDICE DE PRECIOS AL CONSUMIDOR (IPC) por semestre</w:t>
      </w:r>
      <w:r w:rsidR="0009439E">
        <w:t xml:space="preserve"> adelantado</w:t>
      </w:r>
      <w:r w:rsidR="00E3221E">
        <w:t xml:space="preserve">; es decir que el precio se ajustara </w:t>
      </w:r>
      <w:r w:rsidR="0009439E">
        <w:t xml:space="preserve">en este caso, </w:t>
      </w:r>
      <w:r w:rsidR="00E3221E">
        <w:t xml:space="preserve">en el mes de </w:t>
      </w:r>
      <w:r w:rsidR="0009439E">
        <w:t>marzo</w:t>
      </w:r>
      <w:r w:rsidR="00E3221E">
        <w:t xml:space="preserve"> del año 2026;</w:t>
      </w:r>
      <w:r w:rsidR="0009439E">
        <w:t xml:space="preserve"> </w:t>
      </w:r>
      <w:r w:rsidR="0009439E" w:rsidRPr="00EF2C58">
        <w:rPr>
          <w:b/>
        </w:rPr>
        <w:t>b)</w:t>
      </w:r>
      <w:r w:rsidR="00E3221E">
        <w:t xml:space="preserve"> </w:t>
      </w:r>
      <w:r w:rsidRPr="0009439E">
        <w:t xml:space="preserve">para los </w:t>
      </w:r>
      <w:r w:rsidR="0009439E" w:rsidRPr="0009439E">
        <w:t xml:space="preserve">siguientes 24 </w:t>
      </w:r>
      <w:r w:rsidR="00E17EEA">
        <w:t xml:space="preserve">(veinticuatro) </w:t>
      </w:r>
      <w:r w:rsidR="0009439E" w:rsidRPr="0009439E">
        <w:t>meses del contrato, el precio del alquiler se ajustar</w:t>
      </w:r>
      <w:r w:rsidR="00E17EEA">
        <w:t>á</w:t>
      </w:r>
      <w:r w:rsidR="0009439E" w:rsidRPr="0009439E">
        <w:t xml:space="preserve"> por cuatrimestres adelantados, aplicándosele al primer mes de cada cuatrimestre el IPC (Índice de Precios al Consumidor); </w:t>
      </w:r>
      <w:r w:rsidRPr="0009439E">
        <w:t xml:space="preserve">y hasta su finalización dicho importe se actualizará </w:t>
      </w:r>
      <w:r w:rsidR="0009439E" w:rsidRPr="0009439E">
        <w:t>cuatrimestralmente.</w:t>
      </w:r>
      <w:r w:rsidRPr="0009439E">
        <w:t xml:space="preserve"> Para el caso de</w:t>
      </w:r>
      <w:r>
        <w:t xml:space="preserve"> que dicho coeficiente no se encuentre disponible al momento del recalculo, se aplicará el del mes inmediato anterior y luego se actualizará con el próximo vencimiento. ------------------------------------------------------</w:t>
      </w:r>
      <w:r w:rsidR="00FC1A5C">
        <w:t>----------------------------</w:t>
      </w:r>
    </w:p>
    <w:p w:rsidR="00462357" w:rsidRDefault="00462357" w:rsidP="00462357">
      <w:pPr>
        <w:jc w:val="both"/>
      </w:pPr>
      <w:r w:rsidRPr="000A01B2">
        <w:rPr>
          <w:b/>
        </w:rPr>
        <w:t xml:space="preserve">CUARTO </w:t>
      </w:r>
      <w:r>
        <w:rPr>
          <w:b/>
        </w:rPr>
        <w:t>–</w:t>
      </w:r>
      <w:r w:rsidRPr="000A01B2">
        <w:rPr>
          <w:b/>
        </w:rPr>
        <w:t xml:space="preserve"> </w:t>
      </w:r>
      <w:r>
        <w:t xml:space="preserve">EXPENSAS - SERVICIOS – TASAS: Se establece el siguiente acuerdo y pago de servicios por parte de la locataria: Energía eléctrica: abona el 100% debiendo la locataria </w:t>
      </w:r>
      <w:r w:rsidR="00C804BC">
        <w:t>solicitar el medi</w:t>
      </w:r>
      <w:r>
        <w:t>dor de luz ante la Cooperativa de Electricidad de Las Flores Ltda.- La locadora asume a su cargo las cargas y contribuciones que graven el inmueble tales como la Tasa Municipal (Alumbrado Barrido y Limpieza</w:t>
      </w:r>
      <w:r w:rsidR="00C804BC">
        <w:t>), agua corriente</w:t>
      </w:r>
      <w:r>
        <w:t xml:space="preserve"> y el Impuesto Inmobiliario</w:t>
      </w:r>
      <w:r w:rsidR="004960A5">
        <w:t xml:space="preserve"> </w:t>
      </w:r>
      <w:r>
        <w:t>(art. 1209, CCCN). Todas las facturas originales una vez abonadas serán entregadas a la locadora.</w:t>
      </w:r>
      <w:r w:rsidR="00A4021A">
        <w:t xml:space="preserve"> ---------------------</w:t>
      </w:r>
      <w:r>
        <w:t>--------------------------------------------------------------------------------------</w:t>
      </w:r>
      <w:r w:rsidRPr="00771A76">
        <w:rPr>
          <w:b/>
        </w:rPr>
        <w:lastRenderedPageBreak/>
        <w:t xml:space="preserve">QUINTO - </w:t>
      </w:r>
      <w:r>
        <w:t>PERÍODO Y LUGAR DE PAGO: Las partes pactan de pleno y común acuerdo que el pago del alquiler deberá ser efectuado por adelantado del uno (1) al diez (10) de cada mes en el domicilio designado: Almada&amp;Cia. Avda. San Martin 349 esquina Sordeaux de Las Flores, inmobiliaria autorizada a otorgar los respectivos comprobantes de pago en representación de la locadora. Los pagos efectuados fuera de dicho término redituarán un interés punitorio del 0,70% por cada día de demora en el pago y hasta el efectivo cumplimiento. --------------------</w:t>
      </w:r>
      <w:r w:rsidR="005A20D5">
        <w:t>------------------------------------------------</w:t>
      </w:r>
      <w:r>
        <w:t>------------------------------</w:t>
      </w:r>
    </w:p>
    <w:p w:rsidR="00462357" w:rsidRDefault="00462357" w:rsidP="00462357">
      <w:pPr>
        <w:jc w:val="both"/>
      </w:pPr>
      <w:r w:rsidRPr="00771A76">
        <w:rPr>
          <w:b/>
        </w:rPr>
        <w:t xml:space="preserve">SEXTO - </w:t>
      </w:r>
      <w:r>
        <w:t>FALTA DE PAGO: La falta de pago de dos (2) períodos consecutivos de alquiler autoriza a la locadora a demandar el inmediato desalojo y en ningún caso el mismo estará obligada a recibir pagos parciales a cuenta de alquileres adeudados.- Previo a ello, la locadora deberá intimar de modo fehaciente a la locataria el cumplimiento de la obligación y/o el pago de alquileres adeudados, otorgando para ello un plazo nunca inferior a diez (10) días corridos desde la recepción de la notificación (art. 1222, CCCN). Se deja constancia que la notificación emitida al domicilio denunciado tanto real como electrónico en el presente, será tenida POR VALIDA aún ante el supuesto de que la locataria se negase a recibirla o desconociese y/o impidiese por cualquier medio la misma.- Emitida la notificación electrónica y no habiendo sido rechazada por el sistema, se considerará efectuada y plenamente válida.-----------------------------------------------------------------------------------------------</w:t>
      </w:r>
    </w:p>
    <w:p w:rsidR="00462357" w:rsidRDefault="00462357" w:rsidP="00462357">
      <w:pPr>
        <w:jc w:val="both"/>
      </w:pPr>
      <w:r w:rsidRPr="00771A76">
        <w:rPr>
          <w:b/>
        </w:rPr>
        <w:t>SEPTIMA –</w:t>
      </w:r>
      <w:r>
        <w:rPr>
          <w:b/>
        </w:rPr>
        <w:t xml:space="preserve"> </w:t>
      </w:r>
      <w:r>
        <w:t>DESOCUPACIÓN: Al término del contrato la locataria desocupará el inmueble y lo entregará a entera satisfacción de la locadora, caso contrario a partir del inmediato vencimiento del presente, deberá abonar además de un importe mensual igual al último alquiler, una multa diaria equivalente al cien por ciento (100%) del mencionado importe y hasta la entrega del inmueble a la  locadora, ésta suma será abonada en concepto de cláusula penal indemnizatoria cuya aplicación y cobro será de pleno derecho por el mero hecho del vencimiento de los plazos establecidos. -----------------------------------------------------</w:t>
      </w:r>
    </w:p>
    <w:p w:rsidR="00462357" w:rsidRDefault="00462357" w:rsidP="00462357">
      <w:pPr>
        <w:jc w:val="both"/>
      </w:pPr>
      <w:r w:rsidRPr="00771A76">
        <w:rPr>
          <w:b/>
        </w:rPr>
        <w:t xml:space="preserve">OCTAVA - </w:t>
      </w:r>
      <w:r>
        <w:t xml:space="preserve">ENTREGA TENENCIA: La locadora hace entrega la tenencia del inmueble a la locataria y ésta manifiesta que lo recibe de entera conformidad, en buenas condiciones de uso y conservación, haciéndose la locataria, responsable directa por todos los deterioros o desperfectos ocasionados. La locataria manifiesta que lo recibe en </w:t>
      </w:r>
      <w:r w:rsidR="005A20D5">
        <w:t>buen</w:t>
      </w:r>
      <w:r>
        <w:t xml:space="preserve"> estado, con sus aberturas con vidrios en </w:t>
      </w:r>
      <w:r w:rsidR="00FC1A5C">
        <w:t>sanos</w:t>
      </w:r>
      <w:r w:rsidR="00DE1504">
        <w:t xml:space="preserve">; la locataria está autorizada a </w:t>
      </w:r>
      <w:r w:rsidR="00FC1A5C">
        <w:t>realizar por su exclusiva cuenta la iluminación en el exterior del local como así también la colocación de la cartelería publicitaria del comercio</w:t>
      </w:r>
      <w:r w:rsidR="00DE1504">
        <w:t xml:space="preserve">; como así también a pintar en </w:t>
      </w:r>
      <w:r w:rsidR="00FC1A5C">
        <w:t>su totalidad el inmueble locado</w:t>
      </w:r>
      <w:r>
        <w:t xml:space="preserve">.- </w:t>
      </w:r>
      <w:r w:rsidR="000054A8">
        <w:t>La locataria r</w:t>
      </w:r>
      <w:r>
        <w:t xml:space="preserve">ecibe </w:t>
      </w:r>
      <w:r w:rsidR="000054A8">
        <w:t xml:space="preserve">el inmueble </w:t>
      </w:r>
      <w:r>
        <w:t>sin línea telefónica, sin internet ni televisión por cable; en caso que la locataria contrate dichos servicios a las respectivas empresas prestatarias de los mismo, será esta la única y exclusiva responsable del pago de dichos consumos y se obliga a reintegrar el inmueble locado a la locadora libre de toda deuda con las empresas que contrate y con la baja de estas prestaciones. --</w:t>
      </w:r>
      <w:r w:rsidR="005A20D5">
        <w:t>----------------</w:t>
      </w:r>
      <w:r w:rsidR="00DE1504">
        <w:t>---</w:t>
      </w:r>
      <w:r w:rsidR="00207B10">
        <w:t>--</w:t>
      </w:r>
      <w:r w:rsidR="000054A8">
        <w:t>-------------</w:t>
      </w:r>
    </w:p>
    <w:p w:rsidR="00462357" w:rsidRDefault="00462357" w:rsidP="00462357">
      <w:pPr>
        <w:jc w:val="both"/>
      </w:pPr>
      <w:r w:rsidRPr="00771A76">
        <w:rPr>
          <w:b/>
        </w:rPr>
        <w:t>NOVENA –</w:t>
      </w:r>
      <w:r>
        <w:rPr>
          <w:b/>
        </w:rPr>
        <w:t xml:space="preserve"> </w:t>
      </w:r>
      <w:r>
        <w:t>PROHIBICIONES</w:t>
      </w:r>
      <w:r w:rsidR="00E3221E">
        <w:t>-DESTINO</w:t>
      </w:r>
      <w:r>
        <w:t xml:space="preserve">: La locataria destinara el inmueble alquilado para </w:t>
      </w:r>
      <w:r w:rsidR="005A20D5">
        <w:t xml:space="preserve">un comercio </w:t>
      </w:r>
      <w:r w:rsidR="009D098E">
        <w:t xml:space="preserve">- </w:t>
      </w:r>
      <w:r w:rsidR="005A20D5">
        <w:t xml:space="preserve">rubro: </w:t>
      </w:r>
      <w:r w:rsidR="00AB741D">
        <w:t>¨</w:t>
      </w:r>
      <w:r w:rsidR="00E3221E">
        <w:t>MULTIMARCAS SAN MARTIN</w:t>
      </w:r>
      <w:r w:rsidR="00AB741D">
        <w:t>¨</w:t>
      </w:r>
      <w:r w:rsidR="00E3221E">
        <w:t xml:space="preserve"> - </w:t>
      </w:r>
      <w:r w:rsidR="00FC1A5C" w:rsidRPr="003A0587">
        <w:t>venta de electrodomésticos y productos hogareños</w:t>
      </w:r>
      <w:r>
        <w:t xml:space="preserve"> no pudiendo darle otro destino. Le queda expresamente prohibido a la locataria a) Subalquilar, transferir o ceder total o parcialmente esta locación o prestar en uso en forma gratuita u onerosa el presente contrato, ni el inmueble sin previa autorización escrita de la parte locadora., b) Ejercer toda actividad que pueda dañar o poner en peligro la seguridad del inmueble., c) Realizar reuniones de cualquier naturaleza que tengan un fin </w:t>
      </w:r>
      <w:r>
        <w:lastRenderedPageBreak/>
        <w:t>ilícito o que puedan ocasionar molestias o perturbar de cualquier modo la tranquilidad y normal convivencia con los vecinos., d) Modificar la estructura de forma que altere el aspecto interior o exterior del inmueble objeto del presente contrato sin previa autorización expresa de la parte locadora., e) Realizar alteraciones y/o modificaciones en la mampostería y paredes sin previa autorización por escrito de la locadora., f) Ingresar al inmueble locado y/o dejar en depósito productos inflamables.---------------------------------</w:t>
      </w:r>
      <w:r w:rsidR="00B17F98">
        <w:t>------</w:t>
      </w:r>
    </w:p>
    <w:p w:rsidR="00462357" w:rsidRDefault="00462357" w:rsidP="00462357">
      <w:pPr>
        <w:jc w:val="both"/>
      </w:pPr>
      <w:r w:rsidRPr="00771A76">
        <w:rPr>
          <w:b/>
        </w:rPr>
        <w:t xml:space="preserve">DECIMA - </w:t>
      </w:r>
      <w:r>
        <w:t>TITULARIDAD SERVICIOS –</w:t>
      </w:r>
      <w:r w:rsidR="007261B7">
        <w:t xml:space="preserve">  </w:t>
      </w:r>
      <w:r w:rsidR="00AB741D">
        <w:t>La locataria deberá solicitar el medidor de</w:t>
      </w:r>
      <w:r w:rsidR="007261B7">
        <w:t xml:space="preserve"> </w:t>
      </w:r>
      <w:r w:rsidR="00E17EEA">
        <w:t>luz ante la Cooperativa de Electricidad de Las Flores Ltda., obligándose a tener al día el pago de dicho servicio; y a darlo de baja al momento de devolver el inmueble a la propietaria con constancia del libre de deuda por el consumo de electricidad</w:t>
      </w:r>
      <w:r w:rsidR="00B04BA1">
        <w:t xml:space="preserve">. </w:t>
      </w:r>
      <w:r w:rsidR="00E17EEA">
        <w:t>----------------------------------</w:t>
      </w:r>
      <w:r w:rsidR="00B04BA1">
        <w:t>--</w:t>
      </w:r>
    </w:p>
    <w:p w:rsidR="00462357" w:rsidRDefault="00462357" w:rsidP="00462357">
      <w:pPr>
        <w:jc w:val="both"/>
      </w:pPr>
      <w:r w:rsidRPr="00771A76">
        <w:rPr>
          <w:b/>
        </w:rPr>
        <w:t>DECIMA PRIMERA –</w:t>
      </w:r>
      <w:r>
        <w:rPr>
          <w:b/>
        </w:rPr>
        <w:t xml:space="preserve"> </w:t>
      </w:r>
      <w:r>
        <w:t>REGLAMENTO DE CONVIVENCIA: La Locataria se obliga a respetar a sus vecinos, especialmente lo referente a horas de descanso, evitando ruidos molestos, emanaciones de olores, preservando además el cuidado y aseo integral del inmueble, el ingreso al mismo, siendo responsable ante la locadora de las transgresiones que realice. -</w:t>
      </w:r>
    </w:p>
    <w:p w:rsidR="00462357" w:rsidRDefault="00462357" w:rsidP="00462357">
      <w:pPr>
        <w:jc w:val="both"/>
      </w:pPr>
      <w:r w:rsidRPr="00771A76">
        <w:rPr>
          <w:b/>
        </w:rPr>
        <w:t>DECIMA SEGUNDA –</w:t>
      </w:r>
      <w:r>
        <w:rPr>
          <w:b/>
        </w:rPr>
        <w:t xml:space="preserve"> </w:t>
      </w:r>
      <w:r>
        <w:t>MEJORAS Y MODIFICACIONES: La locataria no podrá hacer modificaciones de ninguna naturaleza en la propiedad, sin el consentimiento previo de la locadora expresado en forma fehaciente (por escrito, por medios electrónicos mail o whatsapp). ---------------------------------------------</w:t>
      </w:r>
    </w:p>
    <w:p w:rsidR="00462357" w:rsidRDefault="00462357" w:rsidP="00462357">
      <w:pPr>
        <w:jc w:val="both"/>
      </w:pPr>
      <w:r w:rsidRPr="00771A76">
        <w:rPr>
          <w:b/>
        </w:rPr>
        <w:t>DECIMA TERCERA –</w:t>
      </w:r>
      <w:r>
        <w:rPr>
          <w:b/>
        </w:rPr>
        <w:t xml:space="preserve"> </w:t>
      </w:r>
      <w:r>
        <w:t xml:space="preserve">DERECHO A INSPECCIONAR: La locadora se reserva el derecho de inspeccionar la propiedad o hacerlo por terceros a los fines de comprobar el buen estado y mantenimiento del inmueble, como así también el cumplimiento del destino dado al mismo. -------------------------------------------------------------------------------------------------------------- </w:t>
      </w:r>
    </w:p>
    <w:p w:rsidR="00462357" w:rsidRDefault="00462357" w:rsidP="00462357">
      <w:pPr>
        <w:jc w:val="both"/>
      </w:pPr>
      <w:r w:rsidRPr="00771A76">
        <w:rPr>
          <w:b/>
        </w:rPr>
        <w:t>DECIMA CUARTA –</w:t>
      </w:r>
      <w:r>
        <w:rPr>
          <w:b/>
        </w:rPr>
        <w:t xml:space="preserve"> </w:t>
      </w:r>
      <w:r>
        <w:t xml:space="preserve">RESPONSABILIDADES - CONSTITUCIÓN PÓLIZA SEGURO: La locadora no se responsabilizará por los daños y perjuicios causados por todo tipo de siniestros que pudieran producirse en el bien locado, ni responderá por las consecuencias directas o indirectas, mediatas o inmediatas, de caso fortuito o fuerza mayor o por hechos culposos y/o dolosos, accidentes de terceros, contra el bien locado o en perjuicio de los bienes de la locataria y/o terceras personas, estas responsabilidades las asume expresamente y en forma integral la locataria </w:t>
      </w:r>
      <w:r w:rsidR="007261B7">
        <w:t>MIRTA ALICIA RUPPEL</w:t>
      </w:r>
      <w:r>
        <w:t xml:space="preserve"> quien se encuentra obligada a entregar el inmueble en las mismas condiciones en que lo recibió.- Al efecto la misma queda obligada y comprometida para que en el término de 24 horas a partir de la presente constituya, un SEGURO INTEGRAL contra todo riesgo que proteja el inmueble locado y sus edificaciones linderas, dicha póliza deberá ser endosada a favor de la locadora y el cobro mensual de la misma deberá ser realizado conjuntamente con el pago del alquiler o entregar el comprobante abonado.---------------------------------------------------------</w:t>
      </w:r>
    </w:p>
    <w:p w:rsidR="00462357" w:rsidRDefault="00462357" w:rsidP="00462357">
      <w:pPr>
        <w:jc w:val="both"/>
      </w:pPr>
      <w:r w:rsidRPr="00771A76">
        <w:rPr>
          <w:b/>
        </w:rPr>
        <w:t>DECIMA QUINTA –</w:t>
      </w:r>
      <w:r>
        <w:rPr>
          <w:b/>
        </w:rPr>
        <w:t xml:space="preserve">  </w:t>
      </w:r>
      <w:r>
        <w:t xml:space="preserve">CONSERVACIÓN DEL INMUEBLE – REPARACION ES: </w:t>
      </w:r>
      <w:r w:rsidR="00BB27F1">
        <w:t>L</w:t>
      </w:r>
      <w:r>
        <w:t>a locadora se compromete al mantenimiento del inmueble a fin de que el mismo sirva al uso y goce convenido, por ello deberá realizar todas las reparaciones ESTRUCTURALES que resulten necesarias, cuando provengan de causales no imputables a la locataria. ----------</w:t>
      </w:r>
    </w:p>
    <w:p w:rsidR="00462357" w:rsidRPr="00CE3DF5" w:rsidRDefault="00462357" w:rsidP="00BB27F1">
      <w:pPr>
        <w:jc w:val="both"/>
        <w:rPr>
          <w:rFonts w:ascii="Century Gothic" w:eastAsia="Times New Roman" w:hAnsi="Century Gothic" w:cs="Times New Roman"/>
          <w:lang w:val="es-ES" w:eastAsia="es-ES"/>
        </w:rPr>
      </w:pPr>
      <w:r w:rsidRPr="00771A76">
        <w:rPr>
          <w:b/>
        </w:rPr>
        <w:t>DECIMA SEXTA –</w:t>
      </w:r>
      <w:r>
        <w:rPr>
          <w:b/>
        </w:rPr>
        <w:t xml:space="preserve"> </w:t>
      </w:r>
      <w:r w:rsidR="00CE3DF5" w:rsidRPr="00F310B7">
        <w:rPr>
          <w:rFonts w:ascii="Century Gothic" w:eastAsia="Times New Roman" w:hAnsi="Century Gothic"/>
          <w:lang w:val="es-ES" w:eastAsia="es-ES"/>
        </w:rPr>
        <w:t xml:space="preserve">Habilitación-Gastos: Todos los gastos, impuestos, tasas, contribuciones, etc. Nacionales, Provinciales y/o Municipales ya creados  y/o a crearse, derivados de la habilitación y funcionamiento del comercio serán a cargo y por cuenta exclusiva de LA LOCATARIA, debiéndose habilitar y funcionar la actividad que se desarrolle en el inmueble conforme con las normas vigentes y a </w:t>
      </w:r>
      <w:r w:rsidR="00CE3DF5" w:rsidRPr="00F310B7">
        <w:rPr>
          <w:rFonts w:ascii="Century Gothic" w:eastAsia="Times New Roman" w:hAnsi="Century Gothic"/>
          <w:lang w:val="es-ES" w:eastAsia="es-ES"/>
        </w:rPr>
        <w:lastRenderedPageBreak/>
        <w:t xml:space="preserve">las decisiones que impongan los órganos competentes.- Al respecto </w:t>
      </w:r>
      <w:smartTag w:uri="urn:schemas-microsoft-com:office:smarttags" w:element="PersonName">
        <w:smartTagPr>
          <w:attr w:name="ProductID" w:val="LA LOCADORA"/>
        </w:smartTagPr>
        <w:r w:rsidR="00CE3DF5" w:rsidRPr="00F310B7">
          <w:rPr>
            <w:rFonts w:ascii="Century Gothic" w:eastAsia="Times New Roman" w:hAnsi="Century Gothic"/>
            <w:lang w:val="es-ES" w:eastAsia="es-ES"/>
          </w:rPr>
          <w:t>LA LOCADORA</w:t>
        </w:r>
      </w:smartTag>
      <w:r w:rsidR="00CE3DF5" w:rsidRPr="00F310B7">
        <w:rPr>
          <w:rFonts w:ascii="Century Gothic" w:eastAsia="Times New Roman" w:hAnsi="Century Gothic"/>
          <w:lang w:val="es-ES" w:eastAsia="es-ES"/>
        </w:rPr>
        <w:t xml:space="preserve"> queda totalmente desligada de toda responsabilidad, como asimismo en lo concerniente a sanciones o clausuras que se determinen.- En el supuesto de clausura del local en virtud de la actividad desplegada por LA LOCATARIA, podrá </w:t>
      </w:r>
      <w:smartTag w:uri="urn:schemas-microsoft-com:office:smarttags" w:element="PersonName">
        <w:smartTagPr>
          <w:attr w:name="ProductID" w:val="LA LOCADORA"/>
        </w:smartTagPr>
        <w:r w:rsidR="00CE3DF5" w:rsidRPr="00F310B7">
          <w:rPr>
            <w:rFonts w:ascii="Century Gothic" w:eastAsia="Times New Roman" w:hAnsi="Century Gothic"/>
            <w:lang w:val="es-ES" w:eastAsia="es-ES"/>
          </w:rPr>
          <w:t>LA LOCADORA</w:t>
        </w:r>
      </w:smartTag>
      <w:r w:rsidR="00CE3DF5" w:rsidRPr="00F310B7">
        <w:rPr>
          <w:rFonts w:ascii="Century Gothic" w:eastAsia="Times New Roman" w:hAnsi="Century Gothic"/>
          <w:lang w:val="es-ES" w:eastAsia="es-ES"/>
        </w:rPr>
        <w:t xml:space="preserve"> exigir el cumplimiento del presente contrato o requerir su rescisión por culpa de LA LOCATARIA, quien asimismo responderá por los daños y perjuicios que la situación irrogue a </w:t>
      </w:r>
      <w:smartTag w:uri="urn:schemas-microsoft-com:office:smarttags" w:element="PersonName">
        <w:smartTagPr>
          <w:attr w:name="ProductID" w:val="LA LOCADORA"/>
        </w:smartTagPr>
        <w:r w:rsidR="00CE3DF5" w:rsidRPr="00F310B7">
          <w:rPr>
            <w:rFonts w:ascii="Century Gothic" w:eastAsia="Times New Roman" w:hAnsi="Century Gothic"/>
            <w:lang w:val="es-ES" w:eastAsia="es-ES"/>
          </w:rPr>
          <w:t>LA LOCADORA</w:t>
        </w:r>
      </w:smartTag>
      <w:r w:rsidR="00CE3DF5" w:rsidRPr="00F310B7">
        <w:rPr>
          <w:rFonts w:ascii="Century Gothic" w:eastAsia="Times New Roman" w:hAnsi="Century Gothic"/>
          <w:lang w:val="es-ES" w:eastAsia="es-ES"/>
        </w:rPr>
        <w:t xml:space="preserve"> o a terceros.---</w:t>
      </w:r>
      <w:r w:rsidR="00CE3DF5">
        <w:rPr>
          <w:rFonts w:ascii="Century Gothic" w:eastAsia="Times New Roman" w:hAnsi="Century Gothic"/>
          <w:lang w:val="es-ES" w:eastAsia="es-ES"/>
        </w:rPr>
        <w:t>---------------------------------------</w:t>
      </w:r>
    </w:p>
    <w:p w:rsidR="00462357" w:rsidRDefault="00462357" w:rsidP="00462357">
      <w:pPr>
        <w:jc w:val="both"/>
      </w:pPr>
      <w:r w:rsidRPr="00771A76">
        <w:rPr>
          <w:b/>
        </w:rPr>
        <w:t xml:space="preserve">DECIMA </w:t>
      </w:r>
      <w:r w:rsidR="00E17EEA">
        <w:rPr>
          <w:b/>
        </w:rPr>
        <w:t>SEPTIMA</w:t>
      </w:r>
      <w:r w:rsidRPr="00771A76">
        <w:rPr>
          <w:b/>
        </w:rPr>
        <w:t xml:space="preserve"> –</w:t>
      </w:r>
      <w:r>
        <w:rPr>
          <w:b/>
        </w:rPr>
        <w:t xml:space="preserve"> </w:t>
      </w:r>
      <w:r>
        <w:t>FINALIZACIÓN: La finalización del presente contrato, por cualquier modalidad de extinción, deberá ser formalizada mediante un Acta de Entrega de Llaves, la misma será llevada a cabo en el inmueble alquilado, previo acuerdo entre las partes, respecto de día y hora. En dicho acto la locadora verificará el estado de la propiedad y procederá a tomar el estado de los medidores; constatara el funcionamiento de los artefactos que forman parte de la locación; observara si el inmueble se encuentra pintado de igual manera que fuera entregado a la locataria al inicio del contrato, etc.. Al mismo momento la locataria deberá hacer entrega de todas las facturas de servicios pagados al día de la desocupación y entregará además una certificación de los estados de deuda de todos los servicios que afecten la propiedad. En el mismo acto se podrá realizar un consumo estimativo de cada servicio entre la última facturación y el estado del medidor, sin perjuicio que la siguiente facturación resulte en más o en menos, el saldo respectivo quedará a disposición de la locataria o deberá ser abonado por la locadora dentro de las 48 horas de notificado por la vía elegida. Asimismo, se verificará el estado del inmueble y se dejará constancia de los costos por mano de obra y materiales necesarios para su adecuación al momento de ingreso de la locataria. Dichos montos podrán ser descontados del importe del Depósito y si este no fuera suficiente quedará documentada la deuda pendiente a cargo de la locataria. --------------------------------------------------------------------------------------------------------</w:t>
      </w:r>
    </w:p>
    <w:p w:rsidR="00462357" w:rsidRDefault="00462357" w:rsidP="00462357">
      <w:pPr>
        <w:jc w:val="both"/>
      </w:pPr>
      <w:r w:rsidRPr="00771A76">
        <w:rPr>
          <w:b/>
        </w:rPr>
        <w:t>DECIMA O</w:t>
      </w:r>
      <w:r w:rsidR="00E17EEA">
        <w:rPr>
          <w:b/>
        </w:rPr>
        <w:t>CTA</w:t>
      </w:r>
      <w:r w:rsidRPr="00771A76">
        <w:rPr>
          <w:b/>
        </w:rPr>
        <w:t>VA –</w:t>
      </w:r>
      <w:r>
        <w:rPr>
          <w:b/>
        </w:rPr>
        <w:t xml:space="preserve"> </w:t>
      </w:r>
      <w:r>
        <w:t>RESOLUCIÓN ANTICIPADA: La locataria tendrá la opción de rescindir el presente contrato de forma anticipada una vez transcurridos los primeros seis (6) meses de relación, al efecto deberá notificar fehacientemente su decisión al locador con UN (1) mes de anticipación. Si la rescisión se realiza durante el primer año de contrato, deberá abonar a la locadora en concepto de indemnización la suma de UN (1,5) MES y MEDIO de alquiler tomando del importe vigente a ese momento. Por otra parte, si la rescisión se produjera luego del primer año, la indemnización será de UN (1) mes de alquiler tomando el importe vigente a ese momento. -------------------------------------------------------------</w:t>
      </w:r>
    </w:p>
    <w:p w:rsidR="00462357" w:rsidRDefault="00E17EEA" w:rsidP="00462357">
      <w:pPr>
        <w:jc w:val="both"/>
      </w:pPr>
      <w:r>
        <w:rPr>
          <w:b/>
        </w:rPr>
        <w:t>DECIMA NOVENA</w:t>
      </w:r>
      <w:r w:rsidR="00462357" w:rsidRPr="00771A76">
        <w:rPr>
          <w:b/>
        </w:rPr>
        <w:t xml:space="preserve"> –</w:t>
      </w:r>
      <w:r w:rsidR="00462357">
        <w:rPr>
          <w:b/>
        </w:rPr>
        <w:t xml:space="preserve"> </w:t>
      </w:r>
      <w:r w:rsidR="00462357">
        <w:t>RENOVACIÓN DEL CONTRATO</w:t>
      </w:r>
      <w:r w:rsidR="00624773">
        <w:t xml:space="preserve"> – USO DE LA OPCION DE PRORROGA</w:t>
      </w:r>
      <w:r w:rsidR="00462357">
        <w:t xml:space="preserve">: </w:t>
      </w:r>
      <w:r w:rsidR="00462357" w:rsidRPr="003A0587">
        <w:t xml:space="preserve">Dentro del lapso de los últimos tres (3) meses al vencimiento del contrato, </w:t>
      </w:r>
      <w:r w:rsidR="00624773" w:rsidRPr="003A0587">
        <w:t xml:space="preserve">la locataria deberá notificar a la locadora si hará uso de la opción de prorrogar el presente contrato por un plazo de 24 (veinticuatro) meses a partir del vencimiento del mismo. En caso de hacer uso de la prórroga, las partes contratantes deberán acordar el nuevo valor locativo para formalizar la mencionada prórroga del contrato de locación. </w:t>
      </w:r>
      <w:r w:rsidR="00462357">
        <w:t>---------</w:t>
      </w:r>
      <w:r>
        <w:t>--------------</w:t>
      </w:r>
    </w:p>
    <w:p w:rsidR="00462357" w:rsidRDefault="00462357" w:rsidP="00462357">
      <w:pPr>
        <w:jc w:val="both"/>
      </w:pPr>
      <w:r w:rsidRPr="00771A76">
        <w:rPr>
          <w:b/>
        </w:rPr>
        <w:t>VIGESIMA -</w:t>
      </w:r>
      <w:r>
        <w:rPr>
          <w:b/>
        </w:rPr>
        <w:t xml:space="preserve"> </w:t>
      </w:r>
      <w:r>
        <w:t>BUENA FE y otros: El presente acuerdo se enmarca dentro de lo preceptuado en el Art. 959 en cuanto al sometimiento a la regla de las convenciones hechas entre las partes como a la ley misma y del Art. 961 - ambos del CCCN - en cuanto a la celebración, interpretación y ejecución de buena fe en los contratos, obrando c</w:t>
      </w:r>
      <w:r w:rsidR="00E17EEA">
        <w:t>on cuidado y previsión. -</w:t>
      </w:r>
    </w:p>
    <w:p w:rsidR="00462357" w:rsidRDefault="00462357" w:rsidP="00462357">
      <w:pPr>
        <w:jc w:val="both"/>
      </w:pPr>
      <w:r w:rsidRPr="00771A76">
        <w:rPr>
          <w:b/>
        </w:rPr>
        <w:lastRenderedPageBreak/>
        <w:t xml:space="preserve">VIGESIMA </w:t>
      </w:r>
      <w:r w:rsidR="00E17EEA">
        <w:rPr>
          <w:b/>
        </w:rPr>
        <w:t>PRIMERA</w:t>
      </w:r>
      <w:r w:rsidRPr="00771A76">
        <w:rPr>
          <w:b/>
        </w:rPr>
        <w:t xml:space="preserve"> </w:t>
      </w:r>
      <w:r>
        <w:rPr>
          <w:b/>
        </w:rPr>
        <w:t xml:space="preserve">– </w:t>
      </w:r>
      <w:r>
        <w:t xml:space="preserve">FIANZA: En garantía al fiel cumplimiento de todas y cada una de las cláusulas del presente, </w:t>
      </w:r>
      <w:r w:rsidR="00BB27F1">
        <w:t>e</w:t>
      </w:r>
      <w:r>
        <w:t xml:space="preserve">l </w:t>
      </w:r>
      <w:r w:rsidRPr="00901ED2">
        <w:rPr>
          <w:b/>
        </w:rPr>
        <w:t xml:space="preserve">Sr. </w:t>
      </w:r>
      <w:r w:rsidR="00BB27F1">
        <w:rPr>
          <w:b/>
        </w:rPr>
        <w:t>LUIS DARIO CARDOSO</w:t>
      </w:r>
      <w:r w:rsidR="002674B0">
        <w:rPr>
          <w:b/>
        </w:rPr>
        <w:t xml:space="preserve"> </w:t>
      </w:r>
      <w:r>
        <w:t>argentin</w:t>
      </w:r>
      <w:r w:rsidR="00BB27F1">
        <w:t>o</w:t>
      </w:r>
      <w:r>
        <w:t xml:space="preserve"> con DNI. Nº</w:t>
      </w:r>
      <w:r w:rsidR="002674B0">
        <w:t>2</w:t>
      </w:r>
      <w:r w:rsidR="00BB27F1">
        <w:t>3</w:t>
      </w:r>
      <w:r w:rsidR="002674B0">
        <w:t>.7</w:t>
      </w:r>
      <w:r w:rsidR="00BB27F1">
        <w:t>91.852</w:t>
      </w:r>
      <w:r>
        <w:t>, CUIL.</w:t>
      </w:r>
      <w:r w:rsidRPr="00230792">
        <w:t>Nº</w:t>
      </w:r>
      <w:r>
        <w:t>2</w:t>
      </w:r>
      <w:r w:rsidR="00BB27F1">
        <w:t>0</w:t>
      </w:r>
      <w:r w:rsidRPr="00230792">
        <w:t>-2</w:t>
      </w:r>
      <w:r w:rsidR="00BB27F1">
        <w:t>3</w:t>
      </w:r>
      <w:r w:rsidR="007B3634">
        <w:t>7</w:t>
      </w:r>
      <w:r w:rsidR="00BB27F1">
        <w:t>91852</w:t>
      </w:r>
      <w:r w:rsidRPr="00230792">
        <w:t>-</w:t>
      </w:r>
      <w:r w:rsidR="00BB27F1">
        <w:t>6</w:t>
      </w:r>
      <w:r>
        <w:t>, nacid</w:t>
      </w:r>
      <w:r w:rsidR="00BB27F1">
        <w:t>o</w:t>
      </w:r>
      <w:r>
        <w:t xml:space="preserve"> el </w:t>
      </w:r>
      <w:r w:rsidR="00BB27F1">
        <w:t xml:space="preserve">17 </w:t>
      </w:r>
      <w:r>
        <w:t xml:space="preserve">de </w:t>
      </w:r>
      <w:r w:rsidR="00BB27F1">
        <w:t>enero</w:t>
      </w:r>
      <w:r>
        <w:t xml:space="preserve"> de 19</w:t>
      </w:r>
      <w:r w:rsidR="007B3634">
        <w:t>7</w:t>
      </w:r>
      <w:r w:rsidR="00BB27F1">
        <w:t>4 y</w:t>
      </w:r>
      <w:r w:rsidR="007B3634">
        <w:t xml:space="preserve"> </w:t>
      </w:r>
      <w:r>
        <w:t xml:space="preserve">con domicilio real en </w:t>
      </w:r>
      <w:r w:rsidR="007B3634">
        <w:t xml:space="preserve">calle </w:t>
      </w:r>
      <w:r w:rsidR="00BB27F1">
        <w:t>Wilde</w:t>
      </w:r>
      <w:r>
        <w:t xml:space="preserve"> Nº</w:t>
      </w:r>
      <w:r w:rsidR="007B3634">
        <w:t>6</w:t>
      </w:r>
      <w:r w:rsidR="00BB27F1">
        <w:t>89</w:t>
      </w:r>
      <w:r>
        <w:t xml:space="preserve"> de la Ciudad de Las Flores, Provincia de Buenos Aires, enterado</w:t>
      </w:r>
      <w:r w:rsidR="007B3634">
        <w:t>s</w:t>
      </w:r>
      <w:r>
        <w:t xml:space="preserve"> de la presente, se constituye en GARANTE Y FIADOR </w:t>
      </w:r>
      <w:r w:rsidR="00BB27F1">
        <w:t>–</w:t>
      </w:r>
      <w:r>
        <w:t xml:space="preserve"> LISO</w:t>
      </w:r>
      <w:r w:rsidR="00BB27F1">
        <w:t xml:space="preserve"> </w:t>
      </w:r>
      <w:r>
        <w:t>LLANO - CO-DEUDOR y DIRECTO PAGADOR para responder, por la locataria por los alquileres, intereses, desperfectos, servicios, gastos causídicos, honorarios extra-judiciales, daños y perjuicios, como así también de las acciones judiciales, de los costos y costas que se pudieran desprender mientras el mismo permanezca en lo locado cualquiera sea el tiempo transcurrido y aun cuando esa permanencia sea con autorización de la locadora y hasta que ésta reciba las llaves, acepte la consignación o se produzca la posesión judicial del inmueble.- En cuanto al pago del alquiler se compromete</w:t>
      </w:r>
      <w:r w:rsidR="007B3634">
        <w:t>n</w:t>
      </w:r>
      <w:r>
        <w:t xml:space="preserve"> a abonarlo a la sola presentación del recibo si la locataria no lo hubiere hecho en las fechas pactadas.- </w:t>
      </w:r>
      <w:r w:rsidR="007B3634">
        <w:t>Los</w:t>
      </w:r>
      <w:r>
        <w:t xml:space="preserve"> garante</w:t>
      </w:r>
      <w:r w:rsidR="007B3634">
        <w:t>s</w:t>
      </w:r>
      <w:r>
        <w:t xml:space="preserve"> renuncia</w:t>
      </w:r>
      <w:r w:rsidR="007B3634">
        <w:t>n</w:t>
      </w:r>
      <w:r>
        <w:t xml:space="preserve"> al beneficio de excusión y división de la fianza.- A tal efecto ofrece</w:t>
      </w:r>
      <w:r w:rsidR="007B3634">
        <w:t>n</w:t>
      </w:r>
      <w:r>
        <w:t xml:space="preserve"> como aval de su garantía todo su patrimonio y sus haberes. --------------------</w:t>
      </w:r>
      <w:r w:rsidRPr="00192DC6">
        <w:t>-------------</w:t>
      </w:r>
      <w:r w:rsidR="007B3634">
        <w:t>-------</w:t>
      </w:r>
    </w:p>
    <w:p w:rsidR="00462357" w:rsidRDefault="00462357" w:rsidP="00462357">
      <w:pPr>
        <w:jc w:val="both"/>
      </w:pPr>
      <w:r w:rsidRPr="00D96CB1">
        <w:rPr>
          <w:b/>
        </w:rPr>
        <w:t xml:space="preserve">VIGESIMA </w:t>
      </w:r>
      <w:r w:rsidR="00E17EEA">
        <w:rPr>
          <w:b/>
        </w:rPr>
        <w:t>SEGUNDA</w:t>
      </w:r>
      <w:r w:rsidRPr="00D96CB1">
        <w:rPr>
          <w:b/>
        </w:rPr>
        <w:t xml:space="preserve"> -</w:t>
      </w:r>
      <w:r>
        <w:rPr>
          <w:b/>
        </w:rPr>
        <w:t xml:space="preserve"> </w:t>
      </w:r>
      <w:r>
        <w:t xml:space="preserve">RENUNCIA INEMBARGABILIDAD e INEJECUTABILIDAD:  </w:t>
      </w:r>
      <w:r w:rsidR="00BB27F1">
        <w:rPr>
          <w:b/>
        </w:rPr>
        <w:t xml:space="preserve">LUIS DARIO CARDOSO </w:t>
      </w:r>
      <w:r w:rsidR="00BB27F1">
        <w:t xml:space="preserve">con DNI. Nº23.791.852, </w:t>
      </w:r>
      <w:r>
        <w:t xml:space="preserve">acorde cláusula </w:t>
      </w:r>
      <w:r w:rsidRPr="006F1591">
        <w:t xml:space="preserve">Vigésima </w:t>
      </w:r>
      <w:r w:rsidR="00E17EEA" w:rsidRPr="006F1591">
        <w:t>Primera</w:t>
      </w:r>
      <w:r w:rsidRPr="006F1591">
        <w:t xml:space="preserve"> y</w:t>
      </w:r>
      <w:r>
        <w:t xml:space="preserve"> teniendo en cuenta lo dispuesto en la Ley 14.432 (Pcia. de Bs. As.), Art.2º, 6º inc. b) y 9º, los cuales son a continuación literalmente transcriptos “LEY 14.432 – ARTÍCULO 2 - "Todo inmueble ubicado en la Provincia de Buenos Aires destinado a vivienda única, y de ocupación permanente, es inembargable e inejecutable, salvo en caso de renuncia expresa del titular conforme los requisitos de la presente Ley.- ARTÍCULO 6.-  b) Se hubiere renunciado expresamente, conforme los artículos 2º y 9º de la presente Ley.- ARTICULO 9. La garantía de inembargabilidad e inejecutabilidad de la vivienda establecida en los artículos precedentes, puede ser renunciada por el titular. La renuncia deberá ser hecha por escrito y la firma refrendada ante autoridad pública, previa información veraz y completa sobre el alcance de acto.- En caso de que el renunciante fuere casado o conviviente, se requerirá el consentimiento de su cónyuge o conviviente mediante su firma”,  toma razón de su contenido y concepto manifestando consecuentemente encontrarse veraz, cabal y completamente informado sobre el alcance del acto, el cual es comprendido en todos sus aspectos por medio de la presente.- Por lo tanto, DEJA CONSTANCIA a continuación que RENUNCIA EXPRESA Y PLENAMENTE a los beneficios de inembargabilidad e inejecutabilidad sobre la propiedad ofrecida en garantía para este acto, manifestando que dicho inmueble constituye su vivienda única y de ocupación permanente.- El presente tendrá efecto: A) Durante todo el tiempo pactado para esta locación y cualquier otro, hasta tanto no se haya efectuado la devolución de la tenencia del inmueble por parte del locatario al locador, sea mediante acto privado y/o en sede judicial; si el locatario no lo hubiere hecho al vencimiento del contrato libre de intrusos, ocupantes y/o terceras personas en buenas condiciones de uso y conservación.- B) Hasta tanto sean abonados los alquileres fijados, sus intereses como también los daños y perjuicios derivados de cualquier evento que se desprenda del presente, lo que subsistirá hasta el momento del efectivo, real y concreto pago de los alquileres, servicios, tasas municipales y otros pagos que haya asumido la locataria.- C) </w:t>
      </w:r>
      <w:r w:rsidR="00BB27F1">
        <w:t>MIRTA ALICIA RUPPEL</w:t>
      </w:r>
      <w:r>
        <w:t xml:space="preserve"> manifiesta que </w:t>
      </w:r>
      <w:r w:rsidR="00D06844">
        <w:t>ocupa</w:t>
      </w:r>
      <w:r>
        <w:t xml:space="preserve"> el inmueble de forma exclusiva y que no existen otras personas habitantes o convivientes.-</w:t>
      </w:r>
      <w:r w:rsidR="00743992">
        <w:t>---------------------------</w:t>
      </w:r>
    </w:p>
    <w:p w:rsidR="00462357" w:rsidRDefault="00462357" w:rsidP="00462357">
      <w:pPr>
        <w:jc w:val="both"/>
      </w:pPr>
      <w:r w:rsidRPr="00D96CB1">
        <w:rPr>
          <w:b/>
        </w:rPr>
        <w:lastRenderedPageBreak/>
        <w:t>VIGESIMA T</w:t>
      </w:r>
      <w:r w:rsidR="00E17EEA">
        <w:rPr>
          <w:b/>
        </w:rPr>
        <w:t>ERCER</w:t>
      </w:r>
      <w:r w:rsidRPr="00D96CB1">
        <w:rPr>
          <w:b/>
        </w:rPr>
        <w:t>A -</w:t>
      </w:r>
      <w:r>
        <w:rPr>
          <w:b/>
        </w:rPr>
        <w:t xml:space="preserve"> </w:t>
      </w:r>
      <w:r>
        <w:t>JURISDICCIÓN: Para todos los casos emergentes del presente instrumento y acorde el art.75 CCCN las partes constituyen domicilios especiales lugar donde se tendrán por válidas todas las citaciones, notificaciones, requerimientos, etc. y cuántas más diligencias fuere necesario realizar, a tal fin tanto el locador como el garante ratifican los ya enunciados anteriormente mientras que la locataria lo constituye en la vivienda locada por este intermedio. Optativamente constituyen domicilio electrónico, la locadora WhatsApp 22</w:t>
      </w:r>
      <w:r w:rsidR="00F90A90">
        <w:t>44</w:t>
      </w:r>
      <w:r>
        <w:t xml:space="preserve"> </w:t>
      </w:r>
      <w:r w:rsidR="00F90A90">
        <w:t>463392</w:t>
      </w:r>
      <w:r>
        <w:t xml:space="preserve"> o correo electrónico: </w:t>
      </w:r>
      <w:r w:rsidR="00BF711F">
        <w:t>susanamutio</w:t>
      </w:r>
      <w:hyperlink r:id="rId6" w:history="1">
        <w:r w:rsidRPr="00C23863">
          <w:rPr>
            <w:rStyle w:val="Hipervnculo"/>
          </w:rPr>
          <w:t>@hotmail.com</w:t>
        </w:r>
      </w:hyperlink>
      <w:r>
        <w:rPr>
          <w:rStyle w:val="Hipervnculo"/>
        </w:rPr>
        <w:t>;</w:t>
      </w:r>
      <w:r>
        <w:t xml:space="preserve"> la locataria WhatsApp 22</w:t>
      </w:r>
      <w:r w:rsidR="00F90A90">
        <w:t>44</w:t>
      </w:r>
      <w:r w:rsidR="007509EE">
        <w:t xml:space="preserve"> </w:t>
      </w:r>
      <w:r w:rsidR="00E17EEA">
        <w:t>447951</w:t>
      </w:r>
      <w:r w:rsidR="009D406A">
        <w:t xml:space="preserve"> o c</w:t>
      </w:r>
      <w:r>
        <w:t>orreo electrónico:</w:t>
      </w:r>
      <w:r w:rsidR="009D406A">
        <w:t xml:space="preserve"> </w:t>
      </w:r>
      <w:r w:rsidR="00E17EEA">
        <w:t>………………….</w:t>
      </w:r>
      <w:r w:rsidR="009D406A">
        <w:t>.com</w:t>
      </w:r>
      <w:r>
        <w:t xml:space="preserve">; el garante WhatsApp </w:t>
      </w:r>
      <w:r w:rsidR="00F90A90">
        <w:t>2244 4</w:t>
      </w:r>
      <w:r w:rsidR="00E17EEA">
        <w:t xml:space="preserve">69401 </w:t>
      </w:r>
      <w:r>
        <w:t xml:space="preserve">quienes se someten a la jurisdicción de los Tribunales Civiles ordinarios con asiento en la Ciudad Azul o Juzgado de Paz Letrado de Las Flores, Partido de la Provincia de Buenos Aires, con renuncia expresa a todo otro fuero y/o jurisdicción que pudiera corresponderles.- De conformidad y a un solo efecto las partes firman tres ejemplares de un mismo tenor en la localidad de Las Flores, siendo el día </w:t>
      </w:r>
      <w:r w:rsidR="006F1591">
        <w:t>SEIS</w:t>
      </w:r>
      <w:bookmarkStart w:id="0" w:name="_GoBack"/>
      <w:bookmarkEnd w:id="0"/>
      <w:r>
        <w:t xml:space="preserve"> del mes de </w:t>
      </w:r>
      <w:r w:rsidR="00320FE8">
        <w:t>SEPTIEMBRE</w:t>
      </w:r>
      <w:r w:rsidR="00E17EEA">
        <w:t xml:space="preserve"> </w:t>
      </w:r>
      <w:r>
        <w:t>del año DOS MIL VEINTI</w:t>
      </w:r>
      <w:r w:rsidR="00E17EEA">
        <w:t>CINCO</w:t>
      </w:r>
      <w:r>
        <w:t xml:space="preserve">. </w:t>
      </w:r>
      <w:r w:rsidR="00E17EEA">
        <w:t>------</w:t>
      </w:r>
      <w:r>
        <w:t>------------------------------------------</w:t>
      </w:r>
      <w:r w:rsidR="00320FE8">
        <w:t>---</w:t>
      </w:r>
    </w:p>
    <w:p w:rsidR="00462357" w:rsidRDefault="00462357" w:rsidP="00462357"/>
    <w:p w:rsidR="00462357" w:rsidRDefault="00462357" w:rsidP="00462357"/>
    <w:p w:rsidR="00462357" w:rsidRDefault="00462357" w:rsidP="00462357"/>
    <w:p w:rsidR="007F5D63" w:rsidRDefault="007F5D63"/>
    <w:sectPr w:rsidR="007F5D6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3431" w:rsidRDefault="00BC3431" w:rsidP="004960A5">
      <w:pPr>
        <w:spacing w:line="240" w:lineRule="auto"/>
      </w:pPr>
      <w:r>
        <w:separator/>
      </w:r>
    </w:p>
  </w:endnote>
  <w:endnote w:type="continuationSeparator" w:id="0">
    <w:p w:rsidR="00BC3431" w:rsidRDefault="00BC3431" w:rsidP="004960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3431" w:rsidRDefault="00BC3431" w:rsidP="004960A5">
      <w:pPr>
        <w:spacing w:line="240" w:lineRule="auto"/>
      </w:pPr>
      <w:r>
        <w:separator/>
      </w:r>
    </w:p>
  </w:footnote>
  <w:footnote w:type="continuationSeparator" w:id="0">
    <w:p w:rsidR="00BC3431" w:rsidRDefault="00BC3431" w:rsidP="004960A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357"/>
    <w:rsid w:val="000054A8"/>
    <w:rsid w:val="0009439E"/>
    <w:rsid w:val="000A630C"/>
    <w:rsid w:val="0020560C"/>
    <w:rsid w:val="00207B10"/>
    <w:rsid w:val="0022386E"/>
    <w:rsid w:val="00255327"/>
    <w:rsid w:val="002674B0"/>
    <w:rsid w:val="002B39E1"/>
    <w:rsid w:val="00320FE8"/>
    <w:rsid w:val="00357DA1"/>
    <w:rsid w:val="003A0587"/>
    <w:rsid w:val="00462357"/>
    <w:rsid w:val="004960A5"/>
    <w:rsid w:val="004B053E"/>
    <w:rsid w:val="005A20D5"/>
    <w:rsid w:val="00624773"/>
    <w:rsid w:val="006B00FC"/>
    <w:rsid w:val="006F1591"/>
    <w:rsid w:val="007261B7"/>
    <w:rsid w:val="00743992"/>
    <w:rsid w:val="007509EE"/>
    <w:rsid w:val="007B3634"/>
    <w:rsid w:val="007F5D63"/>
    <w:rsid w:val="008349E3"/>
    <w:rsid w:val="00942089"/>
    <w:rsid w:val="00996B11"/>
    <w:rsid w:val="009D098E"/>
    <w:rsid w:val="009D406A"/>
    <w:rsid w:val="00A4021A"/>
    <w:rsid w:val="00AB741D"/>
    <w:rsid w:val="00B04BA1"/>
    <w:rsid w:val="00B17F98"/>
    <w:rsid w:val="00B27BB8"/>
    <w:rsid w:val="00BB27F1"/>
    <w:rsid w:val="00BC3431"/>
    <w:rsid w:val="00BE6AA8"/>
    <w:rsid w:val="00BF711F"/>
    <w:rsid w:val="00BF7CD8"/>
    <w:rsid w:val="00C804BC"/>
    <w:rsid w:val="00CE3DF5"/>
    <w:rsid w:val="00CE7A6C"/>
    <w:rsid w:val="00D06844"/>
    <w:rsid w:val="00D221ED"/>
    <w:rsid w:val="00DE1504"/>
    <w:rsid w:val="00DE5C52"/>
    <w:rsid w:val="00E17EEA"/>
    <w:rsid w:val="00E3221E"/>
    <w:rsid w:val="00E37446"/>
    <w:rsid w:val="00EF2C58"/>
    <w:rsid w:val="00F90A90"/>
    <w:rsid w:val="00FA3478"/>
    <w:rsid w:val="00FC1A5C"/>
    <w:rsid w:val="00FC4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405B0AE6"/>
  <w15:chartTrackingRefBased/>
  <w15:docId w15:val="{D46961C4-9013-4BED-B7C4-8E0477C5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62357"/>
    <w:pPr>
      <w:spacing w:after="0" w:line="276" w:lineRule="auto"/>
    </w:pPr>
    <w:rPr>
      <w:rFonts w:ascii="Arial" w:eastAsia="Arial" w:hAnsi="Arial" w:cs="Arial"/>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62357"/>
    <w:rPr>
      <w:color w:val="0563C1" w:themeColor="hyperlink"/>
      <w:u w:val="single"/>
    </w:rPr>
  </w:style>
  <w:style w:type="paragraph" w:styleId="Encabezado">
    <w:name w:val="header"/>
    <w:basedOn w:val="Normal"/>
    <w:link w:val="EncabezadoCar"/>
    <w:uiPriority w:val="99"/>
    <w:unhideWhenUsed/>
    <w:rsid w:val="004960A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960A5"/>
    <w:rPr>
      <w:rFonts w:ascii="Arial" w:eastAsia="Arial" w:hAnsi="Arial" w:cs="Arial"/>
      <w:lang w:val="es-AR" w:eastAsia="es-AR"/>
    </w:rPr>
  </w:style>
  <w:style w:type="paragraph" w:styleId="Piedepgina">
    <w:name w:val="footer"/>
    <w:basedOn w:val="Normal"/>
    <w:link w:val="PiedepginaCar"/>
    <w:uiPriority w:val="99"/>
    <w:unhideWhenUsed/>
    <w:rsid w:val="004960A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960A5"/>
    <w:rPr>
      <w:rFonts w:ascii="Arial" w:eastAsia="Arial" w:hAnsi="Arial" w:cs="Arial"/>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vir_draghi@hotmail.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1561</TotalTime>
  <Pages>6</Pages>
  <Words>2997</Words>
  <Characters>17086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 1909</dc:creator>
  <cp:keywords/>
  <dc:description/>
  <cp:lastModifiedBy>Win10 1909</cp:lastModifiedBy>
  <cp:revision>33</cp:revision>
  <dcterms:created xsi:type="dcterms:W3CDTF">2022-01-10T19:38:00Z</dcterms:created>
  <dcterms:modified xsi:type="dcterms:W3CDTF">2025-09-06T14:42:00Z</dcterms:modified>
</cp:coreProperties>
</file>