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710D" w:rsidRPr="00205A7A" w:rsidRDefault="0029710D" w:rsidP="0029710D">
      <w:pPr>
        <w:jc w:val="center"/>
        <w:rPr>
          <w:b/>
          <w:sz w:val="28"/>
        </w:rPr>
      </w:pPr>
      <w:r w:rsidRPr="00205A7A">
        <w:rPr>
          <w:b/>
          <w:sz w:val="28"/>
        </w:rPr>
        <w:t>CONTRATO DE LOCACION DE VIVIENDA</w:t>
      </w:r>
    </w:p>
    <w:p w:rsidR="0029710D" w:rsidRPr="00205A7A" w:rsidRDefault="0029710D" w:rsidP="0029710D">
      <w:pPr>
        <w:spacing w:line="240" w:lineRule="auto"/>
        <w:jc w:val="both"/>
        <w:rPr>
          <w:rFonts w:eastAsia="Times New Roman"/>
          <w:b/>
          <w:u w:val="single"/>
          <w:lang w:val="es-ES" w:eastAsia="es-ES"/>
        </w:rPr>
      </w:pPr>
    </w:p>
    <w:p w:rsidR="0029710D" w:rsidRPr="00100F1C" w:rsidRDefault="0029710D" w:rsidP="0029710D">
      <w:pPr>
        <w:jc w:val="both"/>
      </w:pPr>
      <w:r w:rsidRPr="00100F1C">
        <w:rPr>
          <w:rFonts w:eastAsia="Times New Roman"/>
          <w:lang w:val="es-ES" w:eastAsia="es-ES"/>
        </w:rPr>
        <w:t xml:space="preserve">Entre </w:t>
      </w:r>
      <w:r w:rsidR="00891B3A" w:rsidRPr="00100F1C">
        <w:rPr>
          <w:rFonts w:eastAsia="Times New Roman"/>
          <w:b/>
          <w:lang w:val="es-ES" w:eastAsia="es-ES"/>
        </w:rPr>
        <w:t>PEDRO MARIO RADINOVSKY argentino, con Documento Nacional de Identidad N°16.738.317, CUIT 20-16738317-4</w:t>
      </w:r>
      <w:r w:rsidR="00891B3A" w:rsidRPr="00100F1C">
        <w:rPr>
          <w:rFonts w:eastAsia="Times New Roman"/>
          <w:lang w:val="es-ES" w:eastAsia="es-ES"/>
        </w:rPr>
        <w:t xml:space="preserve"> nacido el 10 de </w:t>
      </w:r>
      <w:r w:rsidR="000E681D" w:rsidRPr="00100F1C">
        <w:rPr>
          <w:rFonts w:eastAsia="Times New Roman"/>
          <w:lang w:val="es-ES" w:eastAsia="es-ES"/>
        </w:rPr>
        <w:t>abril</w:t>
      </w:r>
      <w:r w:rsidR="00891B3A" w:rsidRPr="00100F1C">
        <w:rPr>
          <w:rFonts w:eastAsia="Times New Roman"/>
          <w:lang w:val="es-ES" w:eastAsia="es-ES"/>
        </w:rPr>
        <w:t xml:space="preserve"> de 1965 y con domicilio real e impositivo en Avda. Rivadavia Nro. 540 de Las Flores, Provincia de Buenos Aires, </w:t>
      </w:r>
      <w:r w:rsidRPr="00100F1C">
        <w:rPr>
          <w:rFonts w:eastAsia="Times New Roman"/>
          <w:lang w:val="es-ES" w:eastAsia="es-ES"/>
        </w:rPr>
        <w:t xml:space="preserve">en lo sucesivo la parte locadora; </w:t>
      </w:r>
      <w:r w:rsidRPr="00100F1C">
        <w:t xml:space="preserve">y por la otra </w:t>
      </w:r>
      <w:r w:rsidR="009301F0" w:rsidRPr="00100F1C">
        <w:rPr>
          <w:b/>
        </w:rPr>
        <w:t>MICAELA BELEN TRAVERSARO</w:t>
      </w:r>
      <w:r w:rsidR="000E681D" w:rsidRPr="00100F1C">
        <w:rPr>
          <w:b/>
        </w:rPr>
        <w:t xml:space="preserve"> </w:t>
      </w:r>
      <w:r w:rsidR="005F452C">
        <w:rPr>
          <w:b/>
        </w:rPr>
        <w:t xml:space="preserve">argentina </w:t>
      </w:r>
      <w:r w:rsidR="000E681D" w:rsidRPr="00100F1C">
        <w:rPr>
          <w:b/>
        </w:rPr>
        <w:t>con DNI. Nº</w:t>
      </w:r>
      <w:r w:rsidR="009301F0" w:rsidRPr="00100F1C">
        <w:rPr>
          <w:b/>
        </w:rPr>
        <w:t xml:space="preserve"> 41.212.145</w:t>
      </w:r>
      <w:r w:rsidR="000E681D" w:rsidRPr="00100F1C">
        <w:t>, CUIL.N°</w:t>
      </w:r>
      <w:r w:rsidR="0087412B" w:rsidRPr="00100F1C">
        <w:t>27-41212</w:t>
      </w:r>
      <w:r w:rsidR="00630475" w:rsidRPr="00100F1C">
        <w:t>145-2</w:t>
      </w:r>
      <w:r w:rsidR="009301F0" w:rsidRPr="00100F1C">
        <w:t xml:space="preserve">, argentina, nacida el 22 de </w:t>
      </w:r>
      <w:r w:rsidR="00F31626">
        <w:t>j</w:t>
      </w:r>
      <w:r w:rsidR="009301F0" w:rsidRPr="00100F1C">
        <w:t>unio de 1994</w:t>
      </w:r>
      <w:r w:rsidR="000E681D" w:rsidRPr="00100F1C">
        <w:t xml:space="preserve"> y con domicilio real en calle </w:t>
      </w:r>
      <w:r w:rsidR="009301F0" w:rsidRPr="00100F1C">
        <w:t xml:space="preserve">Pellegrini </w:t>
      </w:r>
      <w:r w:rsidR="000E681D" w:rsidRPr="00100F1C">
        <w:t>Nº</w:t>
      </w:r>
      <w:r w:rsidR="009301F0" w:rsidRPr="00100F1C">
        <w:t xml:space="preserve"> 80</w:t>
      </w:r>
      <w:r w:rsidR="000E681D" w:rsidRPr="00100F1C">
        <w:t xml:space="preserve"> de la Ciudad de Las Flores, Provincia de Buenos Aires</w:t>
      </w:r>
      <w:r w:rsidRPr="00100F1C">
        <w:t xml:space="preserve">, en adelante denominada la parte locataria, todos hábiles para contratar convienen celebrar el presente Contrato de Locación, sujeto a las </w:t>
      </w:r>
      <w:r w:rsidR="00C55E27" w:rsidRPr="00100F1C">
        <w:t>siguientes cláusulas</w:t>
      </w:r>
      <w:r w:rsidRPr="00100F1C">
        <w:t xml:space="preserve"> y/o condiciones.</w:t>
      </w:r>
      <w:r w:rsidR="005F452C">
        <w:t xml:space="preserve"> </w:t>
      </w:r>
    </w:p>
    <w:p w:rsidR="0029710D" w:rsidRPr="00100F1C" w:rsidRDefault="0029710D" w:rsidP="0029710D">
      <w:pPr>
        <w:jc w:val="both"/>
      </w:pPr>
      <w:r w:rsidRPr="00100F1C">
        <w:rPr>
          <w:b/>
        </w:rPr>
        <w:t xml:space="preserve">PRIMERO- </w:t>
      </w:r>
      <w:r w:rsidRPr="00100F1C">
        <w:t>OBJETO:</w:t>
      </w:r>
      <w:r w:rsidR="00357968" w:rsidRPr="00100F1C">
        <w:rPr>
          <w:rFonts w:eastAsia="Times New Roman"/>
          <w:lang w:val="es-ES" w:eastAsia="es-ES"/>
        </w:rPr>
        <w:t xml:space="preserve"> La parte locadora cede en locación a la locataria y esta acepta de plena conformidad, una propiedad inmueble ubicada en Avenida Avellaneda 978 </w:t>
      </w:r>
      <w:r w:rsidR="00ED2AFB">
        <w:rPr>
          <w:rFonts w:eastAsia="Times New Roman"/>
          <w:lang w:val="es-ES" w:eastAsia="es-ES"/>
        </w:rPr>
        <w:t>Departamento</w:t>
      </w:r>
      <w:r w:rsidR="00357968" w:rsidRPr="00100F1C">
        <w:rPr>
          <w:rFonts w:eastAsia="Times New Roman"/>
          <w:lang w:val="es-ES" w:eastAsia="es-ES"/>
        </w:rPr>
        <w:t xml:space="preserve"> 2, de</w:t>
      </w:r>
      <w:r w:rsidR="000B4CEA">
        <w:rPr>
          <w:rFonts w:eastAsia="Times New Roman"/>
          <w:lang w:val="es-ES" w:eastAsia="es-ES"/>
        </w:rPr>
        <w:t xml:space="preserve"> la Ciudad de</w:t>
      </w:r>
      <w:r w:rsidR="00357968" w:rsidRPr="00100F1C">
        <w:rPr>
          <w:rFonts w:eastAsia="Times New Roman"/>
          <w:lang w:val="es-ES" w:eastAsia="es-ES"/>
        </w:rPr>
        <w:t xml:space="preserve"> Las Flores, Provincia de Buenos Aires designada catastralmente según los siguientes datos: Circunscripción I; Sección B; Quinta 47; Manzana 47 D; parte de la Parcela 11-C.- Partida 15.784 (58).- Se trata de una vivienda unifamiliar construida en material de ladrillo, en dos plantas y con la siguiente distribución: Planta baja: living comedor con cocina integrada, toilette, garaje </w:t>
      </w:r>
      <w:proofErr w:type="spellStart"/>
      <w:r w:rsidR="00357968" w:rsidRPr="00100F1C">
        <w:rPr>
          <w:rFonts w:eastAsia="Times New Roman"/>
          <w:lang w:val="es-ES" w:eastAsia="es-ES"/>
        </w:rPr>
        <w:t>semi</w:t>
      </w:r>
      <w:proofErr w:type="spellEnd"/>
      <w:r w:rsidR="00357968" w:rsidRPr="00100F1C">
        <w:rPr>
          <w:rFonts w:eastAsia="Times New Roman"/>
          <w:lang w:val="es-ES" w:eastAsia="es-ES"/>
        </w:rPr>
        <w:t xml:space="preserve"> cubierto con portón de rejas con lona y patio; escalera con barandas de hierro para acceder a la Planta Alta: dos dormitorios, hall de distribución y baño completo (azulejado, con bañera y sanitarios con sus respectivas griferías y accesorios).- Forman parte de la presente locación los siguientes muebles, artefactos y demás efectos que se encuentran instalados en el inmueble y la locataria manifiesta saber que son propiedad de la locadora; a saber: un </w:t>
      </w:r>
      <w:proofErr w:type="spellStart"/>
      <w:r w:rsidR="00357968" w:rsidRPr="00100F1C">
        <w:rPr>
          <w:rFonts w:eastAsia="Times New Roman"/>
          <w:lang w:val="es-ES" w:eastAsia="es-ES"/>
        </w:rPr>
        <w:t>termotanque</w:t>
      </w:r>
      <w:proofErr w:type="spellEnd"/>
      <w:r w:rsidR="00357968" w:rsidRPr="00100F1C">
        <w:rPr>
          <w:rFonts w:eastAsia="Times New Roman"/>
          <w:lang w:val="es-ES" w:eastAsia="es-ES"/>
        </w:rPr>
        <w:t xml:space="preserve"> </w:t>
      </w:r>
      <w:proofErr w:type="spellStart"/>
      <w:r w:rsidR="00357968" w:rsidRPr="00100F1C">
        <w:rPr>
          <w:rFonts w:eastAsia="Times New Roman"/>
          <w:lang w:val="es-ES" w:eastAsia="es-ES"/>
        </w:rPr>
        <w:t>Shermann</w:t>
      </w:r>
      <w:proofErr w:type="spellEnd"/>
      <w:r w:rsidR="00357968" w:rsidRPr="00100F1C">
        <w:rPr>
          <w:rFonts w:eastAsia="Times New Roman"/>
          <w:lang w:val="es-ES" w:eastAsia="es-ES"/>
        </w:rPr>
        <w:t xml:space="preserve"> de 80lts.; un calefactor </w:t>
      </w:r>
      <w:proofErr w:type="spellStart"/>
      <w:r w:rsidR="00357968" w:rsidRPr="00100F1C">
        <w:rPr>
          <w:rFonts w:eastAsia="Times New Roman"/>
          <w:lang w:val="es-ES" w:eastAsia="es-ES"/>
        </w:rPr>
        <w:t>Diplomatic</w:t>
      </w:r>
      <w:proofErr w:type="spellEnd"/>
      <w:r w:rsidR="00357968" w:rsidRPr="00100F1C">
        <w:rPr>
          <w:rFonts w:eastAsia="Times New Roman"/>
          <w:lang w:val="es-ES" w:eastAsia="es-ES"/>
        </w:rPr>
        <w:t xml:space="preserve"> tiro balanceado de 5.000c.; un calefactor Saiar de 3.500c tiro balanceado, mesada revestida con cerámicos con mueble bajo mesada; </w:t>
      </w:r>
      <w:r w:rsidR="008031E9" w:rsidRPr="00100F1C">
        <w:rPr>
          <w:rFonts w:eastAsia="Times New Roman"/>
          <w:lang w:val="es-ES" w:eastAsia="es-ES"/>
        </w:rPr>
        <w:t>espejo</w:t>
      </w:r>
      <w:r w:rsidR="00357968" w:rsidRPr="00100F1C">
        <w:rPr>
          <w:rFonts w:eastAsia="Times New Roman"/>
          <w:lang w:val="es-ES" w:eastAsia="es-ES"/>
        </w:rPr>
        <w:t xml:space="preserve"> en cada baño; cortinas de </w:t>
      </w:r>
      <w:proofErr w:type="spellStart"/>
      <w:r w:rsidR="00357968" w:rsidRPr="00100F1C">
        <w:rPr>
          <w:rFonts w:eastAsia="Times New Roman"/>
          <w:lang w:val="es-ES" w:eastAsia="es-ES"/>
        </w:rPr>
        <w:t>blackout</w:t>
      </w:r>
      <w:proofErr w:type="spellEnd"/>
      <w:r w:rsidR="00357968" w:rsidRPr="00100F1C">
        <w:rPr>
          <w:rFonts w:eastAsia="Times New Roman"/>
          <w:lang w:val="es-ES" w:eastAsia="es-ES"/>
        </w:rPr>
        <w:t xml:space="preserve"> en </w:t>
      </w:r>
      <w:r w:rsidR="008031E9" w:rsidRPr="00100F1C">
        <w:rPr>
          <w:rFonts w:eastAsia="Times New Roman"/>
          <w:lang w:val="es-ES" w:eastAsia="es-ES"/>
        </w:rPr>
        <w:t xml:space="preserve">algunas de </w:t>
      </w:r>
      <w:r w:rsidR="00357968" w:rsidRPr="00100F1C">
        <w:rPr>
          <w:rFonts w:eastAsia="Times New Roman"/>
          <w:lang w:val="es-ES" w:eastAsia="es-ES"/>
        </w:rPr>
        <w:t>sus ventanas; apliques de luz en cada uno de los baños, timbre en su frente, todo se entrega en perfecto estado de uso</w:t>
      </w:r>
      <w:r w:rsidR="00A13E28" w:rsidRPr="00100F1C">
        <w:rPr>
          <w:rFonts w:eastAsia="Times New Roman"/>
          <w:lang w:val="es-ES" w:eastAsia="es-ES"/>
        </w:rPr>
        <w:t xml:space="preserve">. </w:t>
      </w:r>
      <w:r w:rsidRPr="00100F1C">
        <w:rPr>
          <w:rFonts w:eastAsia="Times New Roman"/>
          <w:u w:val="single"/>
          <w:lang w:val="es-ES" w:eastAsia="es-ES"/>
        </w:rPr>
        <w:t>Instalaciones:</w:t>
      </w:r>
      <w:r w:rsidRPr="00100F1C">
        <w:rPr>
          <w:rFonts w:eastAsia="Times New Roman"/>
          <w:lang w:val="es-ES" w:eastAsia="es-ES"/>
        </w:rPr>
        <w:t xml:space="preserve"> cuenta con la instalación bajo la reglamentación vigente de energía eléctrica con llave </w:t>
      </w:r>
      <w:r w:rsidR="00FF72F4" w:rsidRPr="00100F1C">
        <w:rPr>
          <w:rFonts w:eastAsia="Times New Roman"/>
          <w:lang w:val="es-ES" w:eastAsia="es-ES"/>
        </w:rPr>
        <w:t>térmica</w:t>
      </w:r>
      <w:r w:rsidRPr="00100F1C">
        <w:rPr>
          <w:rFonts w:eastAsia="Times New Roman"/>
          <w:lang w:val="es-ES" w:eastAsia="es-ES"/>
        </w:rPr>
        <w:t xml:space="preserve"> y disyuntor independientes, con teclas y tomas e</w:t>
      </w:r>
      <w:r w:rsidR="008031E9" w:rsidRPr="00100F1C">
        <w:rPr>
          <w:rFonts w:eastAsia="Times New Roman"/>
          <w:lang w:val="es-ES" w:eastAsia="es-ES"/>
        </w:rPr>
        <w:t>n todos sus ambientes, cableado</w:t>
      </w:r>
      <w:r w:rsidRPr="00100F1C">
        <w:rPr>
          <w:rFonts w:eastAsia="Times New Roman"/>
          <w:lang w:val="es-ES" w:eastAsia="es-ES"/>
        </w:rPr>
        <w:t>; cuenta con gas natural; servicio de agua corriente y desagüe cloacal.</w:t>
      </w:r>
      <w:r w:rsidR="00FF72F4" w:rsidRPr="00100F1C">
        <w:rPr>
          <w:rFonts w:eastAsia="Times New Roman"/>
          <w:lang w:val="es-ES" w:eastAsia="es-ES"/>
        </w:rPr>
        <w:t xml:space="preserve"> </w:t>
      </w:r>
      <w:r w:rsidRPr="00100F1C">
        <w:rPr>
          <w:rFonts w:eastAsia="Times New Roman"/>
          <w:lang w:val="es-ES" w:eastAsia="es-ES"/>
        </w:rPr>
        <w:t xml:space="preserve"> Sus paredes se encuentran en </w:t>
      </w:r>
      <w:r w:rsidR="00FF72F4" w:rsidRPr="00100F1C">
        <w:rPr>
          <w:rFonts w:eastAsia="Times New Roman"/>
          <w:lang w:val="es-ES" w:eastAsia="es-ES"/>
        </w:rPr>
        <w:t>buen</w:t>
      </w:r>
      <w:r w:rsidRPr="00100F1C">
        <w:rPr>
          <w:rFonts w:eastAsia="Times New Roman"/>
          <w:lang w:val="es-ES" w:eastAsia="es-ES"/>
        </w:rPr>
        <w:t>o estado de revoques y pintura</w:t>
      </w:r>
      <w:r w:rsidR="008031E9" w:rsidRPr="00100F1C">
        <w:rPr>
          <w:rFonts w:eastAsia="Times New Roman"/>
          <w:lang w:val="es-ES" w:eastAsia="es-ES"/>
        </w:rPr>
        <w:t xml:space="preserve"> en su interior</w:t>
      </w:r>
      <w:r w:rsidR="000E681D" w:rsidRPr="00100F1C">
        <w:rPr>
          <w:rFonts w:eastAsia="Times New Roman"/>
          <w:lang w:val="es-ES" w:eastAsia="es-ES"/>
        </w:rPr>
        <w:t>.</w:t>
      </w:r>
      <w:r w:rsidRPr="00100F1C">
        <w:rPr>
          <w:rFonts w:eastAsia="Times New Roman"/>
          <w:lang w:val="es-ES" w:eastAsia="es-ES"/>
        </w:rPr>
        <w:t xml:space="preserve"> Todo se encuentra en buen estado y la locataria deberá reintegrarlo en el m</w:t>
      </w:r>
      <w:r w:rsidR="00EC312D" w:rsidRPr="00100F1C">
        <w:rPr>
          <w:rFonts w:eastAsia="Times New Roman"/>
          <w:lang w:val="es-ES" w:eastAsia="es-ES"/>
        </w:rPr>
        <w:t>ismo estado en que lo re</w:t>
      </w:r>
      <w:r w:rsidR="008031E9" w:rsidRPr="00100F1C">
        <w:rPr>
          <w:rFonts w:eastAsia="Times New Roman"/>
          <w:lang w:val="es-ES" w:eastAsia="es-ES"/>
        </w:rPr>
        <w:t>cibió</w:t>
      </w:r>
      <w:r w:rsidR="000E681D" w:rsidRPr="00100F1C">
        <w:rPr>
          <w:rFonts w:eastAsia="Times New Roman"/>
          <w:lang w:val="es-ES" w:eastAsia="es-ES"/>
        </w:rPr>
        <w:t xml:space="preserve"> y pintado en tonos claros</w:t>
      </w:r>
      <w:r w:rsidR="008031E9" w:rsidRPr="00100F1C">
        <w:rPr>
          <w:rFonts w:eastAsia="Times New Roman"/>
          <w:lang w:val="es-ES" w:eastAsia="es-ES"/>
        </w:rPr>
        <w:t>.</w:t>
      </w:r>
      <w:r w:rsidR="00FF72F4" w:rsidRPr="00100F1C">
        <w:rPr>
          <w:rFonts w:eastAsia="Times New Roman"/>
          <w:lang w:val="es-ES" w:eastAsia="es-ES"/>
        </w:rPr>
        <w:t xml:space="preserve"> ----</w:t>
      </w:r>
      <w:r w:rsidR="008031E9" w:rsidRPr="00100F1C">
        <w:rPr>
          <w:rFonts w:eastAsia="Times New Roman"/>
          <w:lang w:val="es-ES" w:eastAsia="es-ES"/>
        </w:rPr>
        <w:t>-</w:t>
      </w:r>
      <w:r w:rsidR="000B4CEA">
        <w:rPr>
          <w:rFonts w:eastAsia="Times New Roman"/>
          <w:lang w:val="es-ES" w:eastAsia="es-ES"/>
        </w:rPr>
        <w:t>---------------------------------------------------------</w:t>
      </w:r>
      <w:r w:rsidR="008031E9" w:rsidRPr="00100F1C">
        <w:rPr>
          <w:rFonts w:eastAsia="Times New Roman"/>
          <w:lang w:val="es-ES" w:eastAsia="es-ES"/>
        </w:rPr>
        <w:t>----</w:t>
      </w:r>
    </w:p>
    <w:p w:rsidR="0029710D" w:rsidRPr="00100F1C" w:rsidRDefault="0029710D" w:rsidP="0029710D">
      <w:pPr>
        <w:jc w:val="both"/>
      </w:pPr>
      <w:r w:rsidRPr="00100F1C">
        <w:rPr>
          <w:b/>
        </w:rPr>
        <w:t xml:space="preserve">SEGUNDO – </w:t>
      </w:r>
      <w:r w:rsidRPr="00100F1C">
        <w:t>PLAZO: El término de duración del presente contrato se</w:t>
      </w:r>
      <w:r w:rsidR="009301F0" w:rsidRPr="00100F1C">
        <w:t xml:space="preserve"> ha estipulado en VEINTICUATRO (24) meses a contar del día UNO</w:t>
      </w:r>
      <w:r w:rsidRPr="00100F1C">
        <w:t xml:space="preserve"> de </w:t>
      </w:r>
      <w:r w:rsidR="009301F0" w:rsidRPr="00100F1C">
        <w:t>MARZO</w:t>
      </w:r>
      <w:r w:rsidR="00EC312D" w:rsidRPr="00100F1C">
        <w:t xml:space="preserve"> </w:t>
      </w:r>
      <w:r w:rsidRPr="00100F1C">
        <w:t>de 202</w:t>
      </w:r>
      <w:r w:rsidR="009301F0" w:rsidRPr="00100F1C">
        <w:t>6</w:t>
      </w:r>
      <w:r w:rsidRPr="00100F1C">
        <w:t xml:space="preserve"> siendo su vencimiento impostergable el día </w:t>
      </w:r>
      <w:r w:rsidR="009301F0" w:rsidRPr="00100F1C">
        <w:t>VEINTINUEVE</w:t>
      </w:r>
      <w:r w:rsidR="00FF72F4" w:rsidRPr="00100F1C">
        <w:t xml:space="preserve"> d</w:t>
      </w:r>
      <w:r w:rsidRPr="00100F1C">
        <w:t xml:space="preserve">e </w:t>
      </w:r>
      <w:r w:rsidR="009301F0" w:rsidRPr="00100F1C">
        <w:t xml:space="preserve">FEBERO </w:t>
      </w:r>
      <w:r w:rsidRPr="00100F1C">
        <w:t>de 202</w:t>
      </w:r>
      <w:r w:rsidR="009301F0" w:rsidRPr="00100F1C">
        <w:t>8</w:t>
      </w:r>
      <w:r w:rsidRPr="00100F1C">
        <w:t>.</w:t>
      </w:r>
      <w:r w:rsidR="000B4CEA">
        <w:t xml:space="preserve"> ------------------------</w:t>
      </w:r>
    </w:p>
    <w:p w:rsidR="009301F0" w:rsidRPr="00100F1C" w:rsidRDefault="0029710D" w:rsidP="0029710D">
      <w:pPr>
        <w:jc w:val="both"/>
      </w:pPr>
      <w:r w:rsidRPr="00100F1C">
        <w:rPr>
          <w:b/>
        </w:rPr>
        <w:t xml:space="preserve">TERCERO - </w:t>
      </w:r>
      <w:r w:rsidRPr="00100F1C">
        <w:t xml:space="preserve">IMPORTE ALQUILER: Las partes convienen un alquiler mensual INICIAL en la suma de </w:t>
      </w:r>
      <w:r w:rsidR="000B4CEA">
        <w:t xml:space="preserve">PESOS </w:t>
      </w:r>
      <w:r w:rsidR="009301F0" w:rsidRPr="00100F1C">
        <w:t xml:space="preserve">SEISCIENTOS </w:t>
      </w:r>
      <w:r w:rsidR="00FF72F4" w:rsidRPr="00100F1C">
        <w:t>M</w:t>
      </w:r>
      <w:r w:rsidRPr="00100F1C">
        <w:t>IL ($</w:t>
      </w:r>
      <w:r w:rsidR="009301F0" w:rsidRPr="00100F1C">
        <w:t>600</w:t>
      </w:r>
      <w:r w:rsidRPr="00100F1C">
        <w:t xml:space="preserve">.000.-) </w:t>
      </w:r>
      <w:r w:rsidR="009301F0" w:rsidRPr="00100F1C">
        <w:t>para los primeros TRES (3) meses del presente contrato; para los siguientes trimestres y hasta su finalización dicho importe se actualizará trimestralmente por el índice IPC (Índice de Precios al Consumidor. Para el caso de que dicho coeficiente no se encuentre disponible al momento del recalculo, se aplicará el del mes inmediato anterior y luego se actualizará con el próximo vencimiento.</w:t>
      </w:r>
      <w:r w:rsidR="000B4CEA">
        <w:t xml:space="preserve"> -------------</w:t>
      </w:r>
    </w:p>
    <w:p w:rsidR="0029710D" w:rsidRPr="00100F1C" w:rsidRDefault="0029710D" w:rsidP="0029710D">
      <w:pPr>
        <w:jc w:val="both"/>
        <w:rPr>
          <w:b/>
        </w:rPr>
      </w:pPr>
      <w:r w:rsidRPr="00100F1C">
        <w:rPr>
          <w:b/>
        </w:rPr>
        <w:t xml:space="preserve">CUARTO – </w:t>
      </w:r>
      <w:r w:rsidRPr="00100F1C">
        <w:t xml:space="preserve">EXPENSAS - SERVICIOS – TASAS: Se establece el siguiente acuerdo y pago de servicios por parte de la locataria: Energía eléctrica: abona el 100% debiendo solicitar a su nombre el medidor de luz ante la Cooperativa de Las Flores Limitada, y quedando </w:t>
      </w:r>
      <w:r w:rsidRPr="00100F1C">
        <w:lastRenderedPageBreak/>
        <w:t xml:space="preserve">obligada a realizar el retiro del mismo en la misma fecha que haga entrega del inmueble </w:t>
      </w:r>
      <w:proofErr w:type="spellStart"/>
      <w:r w:rsidRPr="00100F1C">
        <w:t>locado</w:t>
      </w:r>
      <w:proofErr w:type="spellEnd"/>
      <w:r w:rsidRPr="00100F1C">
        <w:t xml:space="preserve"> a la parte locadora.- Agua corriente / Cloaca: l</w:t>
      </w:r>
      <w:r w:rsidR="00EF1B4C" w:rsidRPr="00100F1C">
        <w:t>a</w:t>
      </w:r>
      <w:r w:rsidRPr="00100F1C">
        <w:t xml:space="preserve"> locatari</w:t>
      </w:r>
      <w:r w:rsidR="00EF1B4C" w:rsidRPr="00100F1C">
        <w:t>a</w:t>
      </w:r>
      <w:r w:rsidRPr="00100F1C">
        <w:t xml:space="preserve"> abonará el 50% de cada factura emitida por ABSA (aguas bonaerenses).– Gas Natural: la locataria abonará el 100% de cada facturación que efectúe </w:t>
      </w:r>
      <w:proofErr w:type="spellStart"/>
      <w:r w:rsidRPr="00100F1C">
        <w:t>Camuzzi</w:t>
      </w:r>
      <w:proofErr w:type="spellEnd"/>
      <w:r w:rsidRPr="00100F1C">
        <w:t xml:space="preserve"> Gas Pampeana, empresa ante la cual deberá realizar el cambio de titularidad del medidor de gas y quedando obligada a restituirle la titularidad a la locadora una vez vencido el presente contrato y/o al momento de realizar la devolución del inmueble </w:t>
      </w:r>
      <w:proofErr w:type="spellStart"/>
      <w:r w:rsidRPr="00100F1C">
        <w:t>locado</w:t>
      </w:r>
      <w:proofErr w:type="spellEnd"/>
      <w:r w:rsidRPr="00100F1C">
        <w:t>.- La Locadora asume a su cargo las cargas y contribuciones que graven el inmueble respecto al Impuesto Inmobiliario y a la Tasa Municipal por Alumbrado Barrido y Limpieza.-(art. 1209, CCCN). Todas las facturas originales una vez abonadas serán entregadas a la locadora y/o a su representante. ---------</w:t>
      </w:r>
      <w:r w:rsidR="00EC312D" w:rsidRPr="00100F1C">
        <w:t>------------------------</w:t>
      </w:r>
    </w:p>
    <w:p w:rsidR="0029710D" w:rsidRPr="00100F1C" w:rsidRDefault="0029710D" w:rsidP="0029710D">
      <w:pPr>
        <w:jc w:val="both"/>
      </w:pPr>
      <w:r w:rsidRPr="00100F1C">
        <w:rPr>
          <w:b/>
        </w:rPr>
        <w:t xml:space="preserve">QUINTO - </w:t>
      </w:r>
      <w:r w:rsidRPr="00100F1C">
        <w:t xml:space="preserve">PERÍODO Y LUGAR DE PAGO: Las partes pactan de pleno y común acuerdo que el pago del alquiler deberá ser efectuado en efectivo y por adelantado del uno (1) al diez (10) de cada mes en el domicilio designado: Inmobiliaria </w:t>
      </w:r>
      <w:proofErr w:type="spellStart"/>
      <w:r w:rsidRPr="00100F1C">
        <w:t>Almada&amp;cía</w:t>
      </w:r>
      <w:proofErr w:type="spellEnd"/>
      <w:r w:rsidRPr="00100F1C">
        <w:t xml:space="preserve"> sita en Avda. San Martin 349 esquina </w:t>
      </w:r>
      <w:proofErr w:type="spellStart"/>
      <w:r w:rsidRPr="00100F1C">
        <w:t>Sordeaux</w:t>
      </w:r>
      <w:proofErr w:type="spellEnd"/>
      <w:r w:rsidRPr="00100F1C">
        <w:t xml:space="preserve"> de Las Flores a quien el locadora autoriza a otorgar recibo de pago de las locaciones en su nombre.- Los pagos efectuados fuera de dicho término redituarán un interés punitorio del 0,70% por cada día de demora en el pago y hasta el efectivo cumplimiento. ----------------------------------------------------------------</w:t>
      </w:r>
      <w:r w:rsidR="00EC312D" w:rsidRPr="00100F1C">
        <w:t>------------------------</w:t>
      </w:r>
    </w:p>
    <w:p w:rsidR="0029710D" w:rsidRPr="00100F1C" w:rsidRDefault="0029710D" w:rsidP="0029710D">
      <w:pPr>
        <w:jc w:val="both"/>
      </w:pPr>
      <w:r w:rsidRPr="00100F1C">
        <w:rPr>
          <w:b/>
        </w:rPr>
        <w:t xml:space="preserve">SEXTO - </w:t>
      </w:r>
      <w:r w:rsidRPr="00100F1C">
        <w:t>FALTA DE PAGO: La falta de pago de dos (2) períodos consecutivos de alquiler autoriza a la locadora a demandar el inmediato desalojo y en ningún caso la misma estará obligada a recibir pagos parciales a cuenta de alquileres adeudados.- Previo a ello, la locadora deberá intimar de modo fehaciente al locatario el cumplimiento de la obligación y/o el pago de alquileres adeudados, otorgando para ello un plazo nunca inferior a diez (10) días corridos desde la recepción de la notificación (art. 1222, CCCN). Se deja constancia que la notificación emitida al domicilio denunciado tanto real como electrónico en el presente, será tenida POR VALIDA aún ante el supuesto de que el locatario se negase a recibirla o desconociese y/o impidiese por cualquier medio la misma. Emitida la notificación electrónica y no habiendo sido rechazada por el sistema, se considerará efectuada y plenamente válida. --------------------------------------------------</w:t>
      </w:r>
      <w:r w:rsidR="004A0C0B" w:rsidRPr="00100F1C">
        <w:t>--------------------------------------</w:t>
      </w:r>
      <w:r w:rsidRPr="00100F1C">
        <w:t>---</w:t>
      </w:r>
    </w:p>
    <w:p w:rsidR="0029710D" w:rsidRPr="00100F1C" w:rsidRDefault="0029710D" w:rsidP="0029710D">
      <w:pPr>
        <w:jc w:val="both"/>
      </w:pPr>
      <w:r w:rsidRPr="00100F1C">
        <w:rPr>
          <w:b/>
        </w:rPr>
        <w:t xml:space="preserve">SEPTIMA – </w:t>
      </w:r>
      <w:r w:rsidRPr="00100F1C">
        <w:t>DESOCUPACIÓN: Al término del contrato la locataria desocupará el inmueble y lo entregará a entera satisfacción de la locadora, caso contrario a partir del inmediato vencimiento del presente, deberá abonar además de un importe mensual igual al último alquiler, una multa diaria equivalente al cien por ciento (100%) del mencionado importe y hasta la entrega del inmueble al  locador, ésta suma será abonada en concepto de cláusula penal indemnizatoria cuya aplicación y cobro será de pleno derecho por el mero hecho del vencimiento de los plazos establecidos. -----------</w:t>
      </w:r>
      <w:r w:rsidR="0054619F" w:rsidRPr="00100F1C">
        <w:t>-----------------------------------------------------</w:t>
      </w:r>
      <w:r w:rsidRPr="00100F1C">
        <w:t>-</w:t>
      </w:r>
    </w:p>
    <w:p w:rsidR="0029710D" w:rsidRPr="00100F1C" w:rsidRDefault="0029710D" w:rsidP="0029710D">
      <w:pPr>
        <w:jc w:val="both"/>
      </w:pPr>
      <w:r w:rsidRPr="00100F1C">
        <w:rPr>
          <w:b/>
        </w:rPr>
        <w:t xml:space="preserve">OCTAVA - </w:t>
      </w:r>
      <w:r w:rsidRPr="00100F1C">
        <w:t xml:space="preserve">ENTREGA TENENCIA: La locadora hace entrega la tenencia del inmueble la locataria y ésta manifiesta que lo recibe de entera conformidad, en perfectas condiciones de uso y conservación, haciéndose LA LOCATARIA, responsable directa por todos los deterioros o desperfectos ocasionados.- La locataria manifiesta que lo recibe </w:t>
      </w:r>
      <w:r w:rsidR="00BA7A74">
        <w:t>en perfecto estado de pintura</w:t>
      </w:r>
      <w:r w:rsidR="0054619F" w:rsidRPr="00100F1C">
        <w:t xml:space="preserve"> en todo su interior</w:t>
      </w:r>
      <w:r w:rsidRPr="00100F1C">
        <w:t xml:space="preserve">, con sus aberturas con vidrios en perfecto estado, con cableado y porta lámparas en sus ambientes, con sus respectivas llaves en las puertas principal y de servicio; con las instalaciones de agua, luz, cloacas y gas según las reglamentaciones y disposiciones vigentes.- Lo recibe sin línea telefónica, sin internet ni televisión por cable; en caso que la locataria contrate dichos servicios a las respectivas </w:t>
      </w:r>
      <w:r w:rsidRPr="00100F1C">
        <w:lastRenderedPageBreak/>
        <w:t xml:space="preserve">empresas prestatarias de los mismo, será esta la única y exclusiva responsable del pago de dichos consumos y se obliga a reintegrar el inmueble </w:t>
      </w:r>
      <w:proofErr w:type="spellStart"/>
      <w:r w:rsidRPr="00100F1C">
        <w:t>locado</w:t>
      </w:r>
      <w:proofErr w:type="spellEnd"/>
      <w:r w:rsidRPr="00100F1C">
        <w:t xml:space="preserve"> a la locadora libre de toda deuda con las empresas que contrate y con la baja de estas prestaciones.</w:t>
      </w:r>
      <w:r w:rsidR="00BA7A74">
        <w:t xml:space="preserve"> ---------------------</w:t>
      </w:r>
    </w:p>
    <w:p w:rsidR="0029710D" w:rsidRPr="00100F1C" w:rsidRDefault="0029710D" w:rsidP="0029710D">
      <w:pPr>
        <w:jc w:val="both"/>
      </w:pPr>
      <w:r w:rsidRPr="00100F1C">
        <w:rPr>
          <w:b/>
        </w:rPr>
        <w:t xml:space="preserve">NOVENA – </w:t>
      </w:r>
      <w:r w:rsidRPr="00100F1C">
        <w:t xml:space="preserve">PROHIBICIONES: La locataria destinara el inmueble alquilado para su vivienda permanente no pudiendo darle otro destino. Le queda expresamente prohibido a la locataria: a) Subalquilar, transferir o ceder total o parcialmente esta locación o prestar en uso en forma gratuita u onerosa el presente contrato, ni el inmueble sin previa autorización escrita de la parte locadora., b) Ejercer toda actividad que pueda dañar o poner en peligro la seguridad del inmueble., c) Realizar reuniones de cualquier naturaleza que tengan un fin ilícito o que puedan ocasionar molestias o perturbar de cualquier modo la tranquilidad y normal convivencia con los vecinos., d) Modificar la estructura de forma que altere el aspecto interior o exterior del inmueble objeto del presente contrato sin previa autorización expresa de la parte locadora., e) Realizar alteraciones y/o modificaciones en la mampostería y paredes sin previa autorización por escrito del locador., f) Ingresar al inmueble </w:t>
      </w:r>
      <w:proofErr w:type="spellStart"/>
      <w:r w:rsidRPr="00100F1C">
        <w:t>locado</w:t>
      </w:r>
      <w:proofErr w:type="spellEnd"/>
      <w:r w:rsidRPr="00100F1C">
        <w:t xml:space="preserve"> y/o dejar en depósito productos inflamables; g) realizar perforaciones en las paredes. --------------------------------------------</w:t>
      </w:r>
      <w:r w:rsidR="0054619F" w:rsidRPr="00100F1C">
        <w:t>-----------------------------------------------------------</w:t>
      </w:r>
    </w:p>
    <w:p w:rsidR="0029710D" w:rsidRPr="00100F1C" w:rsidRDefault="0029710D" w:rsidP="0029710D">
      <w:pPr>
        <w:jc w:val="both"/>
      </w:pPr>
      <w:r w:rsidRPr="00100F1C">
        <w:rPr>
          <w:b/>
        </w:rPr>
        <w:t xml:space="preserve">DECIMA - </w:t>
      </w:r>
      <w:r w:rsidRPr="00100F1C">
        <w:t xml:space="preserve">TITULARIDAD SERVICIOS – DEUDAS: Dentro de los TREINTA (30) días de suscripto el presente, la LOCATARIA se compromete a transferir a su nombre algunos de los servicios prestados al inmueble (gas), bajo apercibimiento de hacerlo el locador a costo del mismo. Para el caso de registrarse deuda previa a este contrato en alguno de estos servicios, la locataria podrá cancelarla y compensar lo invertido de alquileres venideros. Esta decisión deberá notificarla fehacientemente vía electrónica (mail, </w:t>
      </w:r>
      <w:proofErr w:type="spellStart"/>
      <w:r w:rsidRPr="00100F1C">
        <w:t>whatsapp</w:t>
      </w:r>
      <w:proofErr w:type="spellEnd"/>
      <w:r w:rsidRPr="00100F1C">
        <w:t>, etc.) al locador (art. 1204 bis. CCCN). --------------------------------------------------</w:t>
      </w:r>
      <w:r w:rsidR="0054619F" w:rsidRPr="00100F1C">
        <w:t>----------------------------</w:t>
      </w:r>
    </w:p>
    <w:p w:rsidR="0029710D" w:rsidRPr="00100F1C" w:rsidRDefault="0029710D" w:rsidP="0029710D">
      <w:pPr>
        <w:jc w:val="both"/>
      </w:pPr>
      <w:r w:rsidRPr="00100F1C">
        <w:rPr>
          <w:b/>
        </w:rPr>
        <w:t xml:space="preserve">DECIMA PRIMERA – </w:t>
      </w:r>
      <w:r w:rsidRPr="00100F1C">
        <w:t>REGLAMENTO DE CONVIVENCIA: La Locataria se obliga a respetar a sus vecinos, especialmente lo referente a horas de descanso, evitando ruidos molestos, emanaciones de olores, preservando además el cuidado y aseo integral del inmueble, el ingreso al mismo, siendo responsable ante la locadora de las transgresiones que realice.</w:t>
      </w:r>
      <w:r w:rsidR="0054619F" w:rsidRPr="00100F1C">
        <w:t xml:space="preserve"> -</w:t>
      </w:r>
    </w:p>
    <w:p w:rsidR="0029710D" w:rsidRPr="00100F1C" w:rsidRDefault="0029710D" w:rsidP="0029710D">
      <w:pPr>
        <w:jc w:val="both"/>
      </w:pPr>
      <w:r w:rsidRPr="00100F1C">
        <w:rPr>
          <w:b/>
        </w:rPr>
        <w:t xml:space="preserve">DECIMA SEGUNDA – </w:t>
      </w:r>
      <w:r w:rsidRPr="00100F1C">
        <w:t xml:space="preserve">MEJORAS Y MODIFICACIONES: La locataria no podrá hacer modificaciones de ninguna naturaleza en la propiedad, sin el consentimiento previo del locador expresado en forma fehaciente (por escrito, por medios electrónicos mail o </w:t>
      </w:r>
      <w:proofErr w:type="spellStart"/>
      <w:r w:rsidRPr="00100F1C">
        <w:t>whatsapp</w:t>
      </w:r>
      <w:proofErr w:type="spellEnd"/>
      <w:r w:rsidRPr="00100F1C">
        <w:t>). Para el caso que las modificaciones previstas impliquen mejoras del inmueble el locador deberá reembolsar al locatario lo invertido. -------------------------------</w:t>
      </w:r>
      <w:r w:rsidR="0054619F" w:rsidRPr="00100F1C">
        <w:t>----------------</w:t>
      </w:r>
    </w:p>
    <w:p w:rsidR="0029710D" w:rsidRPr="00100F1C" w:rsidRDefault="0029710D" w:rsidP="0029710D">
      <w:pPr>
        <w:jc w:val="both"/>
      </w:pPr>
      <w:r w:rsidRPr="00100F1C">
        <w:rPr>
          <w:b/>
        </w:rPr>
        <w:t xml:space="preserve">DECIMA TERCERA – </w:t>
      </w:r>
      <w:r w:rsidRPr="00100F1C">
        <w:t>DERECHO A INSPECCIONAR: La locadora se reserva el derecho de inspeccionar la propiedad o hacerlo por terceros a los fines de comprobar el buen estado y mantenimiento del inmueble, como así también el cumplimiento del destino dado al mismo. Se deja expresamente aclarado que queda terminantemente prohibido la tenencia de todo tipo de mascotas en el inmueble alquilado. ------------------</w:t>
      </w:r>
    </w:p>
    <w:p w:rsidR="0029710D" w:rsidRPr="00100F1C" w:rsidRDefault="0029710D" w:rsidP="0029710D">
      <w:pPr>
        <w:jc w:val="both"/>
      </w:pPr>
      <w:r w:rsidRPr="00100F1C">
        <w:rPr>
          <w:b/>
        </w:rPr>
        <w:t xml:space="preserve">DECIMA CUARTA – </w:t>
      </w:r>
      <w:r w:rsidRPr="00100F1C">
        <w:t xml:space="preserve">RESPONSABILIDADES - CONSTITUCIÓN PÓLIZA SEGURO: La locadora no se responsabilizará por los daños y perjuicios causados por todo tipo de siniestros que pudieran producirse en el bien </w:t>
      </w:r>
      <w:proofErr w:type="spellStart"/>
      <w:r w:rsidRPr="00100F1C">
        <w:t>locado</w:t>
      </w:r>
      <w:proofErr w:type="spellEnd"/>
      <w:r w:rsidRPr="00100F1C">
        <w:t xml:space="preserve">, ni responderá por las consecuencias directas o indirectas, mediatas o inmediatas, de caso fortuito o fuerza mayor o por hechos culposos y/o dolosos, accidentes de terceros, contra el bien </w:t>
      </w:r>
      <w:proofErr w:type="spellStart"/>
      <w:r w:rsidRPr="00100F1C">
        <w:t>locado</w:t>
      </w:r>
      <w:proofErr w:type="spellEnd"/>
      <w:r w:rsidRPr="00100F1C">
        <w:t xml:space="preserve"> o en perjuicio de los bienes de la locataria y/o terceras personas, estas responsabilidades las asume expresamente y en forma integral la locataria: </w:t>
      </w:r>
      <w:r w:rsidR="00630475" w:rsidRPr="00100F1C">
        <w:t xml:space="preserve">MICAELA BELEN TRAVERSARO </w:t>
      </w:r>
      <w:r w:rsidRPr="00100F1C">
        <w:t xml:space="preserve">quien se </w:t>
      </w:r>
      <w:r w:rsidRPr="00100F1C">
        <w:lastRenderedPageBreak/>
        <w:t xml:space="preserve">encuentra obligada a entregar el inmueble en las mismas condiciones en que lo recibió.- Al efecto la locataria queda obligada y comprometida para que en el término de 24 horas a partir de la presente constituya, un SEGURO INTEGRAL contra todo riesgo que proteja el inmueble </w:t>
      </w:r>
      <w:proofErr w:type="spellStart"/>
      <w:r w:rsidRPr="00100F1C">
        <w:t>locado</w:t>
      </w:r>
      <w:proofErr w:type="spellEnd"/>
      <w:r w:rsidRPr="00100F1C">
        <w:t xml:space="preserve"> y sus edificaciones linderas, dicha póliza deberá ser endosada a favor de la locadora y el cobro mensual de la misma deberá ser realizado conjuntamente con el pago del alquiler o entregar el comprobante abonado.</w:t>
      </w:r>
      <w:r w:rsidR="0032739A" w:rsidRPr="00100F1C">
        <w:t xml:space="preserve"> ------</w:t>
      </w:r>
    </w:p>
    <w:p w:rsidR="0029710D" w:rsidRPr="00100F1C" w:rsidRDefault="0029710D" w:rsidP="0029710D">
      <w:pPr>
        <w:jc w:val="both"/>
      </w:pPr>
      <w:r w:rsidRPr="00100F1C">
        <w:rPr>
          <w:b/>
        </w:rPr>
        <w:t xml:space="preserve">DECIMA QUINTA –  </w:t>
      </w:r>
      <w:r w:rsidRPr="00100F1C">
        <w:t xml:space="preserve">CONSERVACIÓN DEL INMUEBLE – REPARACIONES: Acorde lo previsto en el art. 1201 CCCN la locadora se compromete al mantenimiento del inmueble a fin de que el mismo sirva al uso y goce convenido, por ello deberá realizar todas las reparaciones ESTRUCTURALES que resulten necesarias, cuando provengan de causales no imputables a la locataria. </w:t>
      </w:r>
      <w:r w:rsidR="00A04C03">
        <w:t>--------------------------------------------------------------------------------</w:t>
      </w:r>
    </w:p>
    <w:p w:rsidR="0029710D" w:rsidRPr="00100F1C" w:rsidRDefault="0029710D" w:rsidP="0029710D">
      <w:pPr>
        <w:jc w:val="both"/>
      </w:pPr>
      <w:r w:rsidRPr="00100F1C">
        <w:rPr>
          <w:b/>
        </w:rPr>
        <w:t xml:space="preserve">DECIMA SEXTA – </w:t>
      </w:r>
      <w:r w:rsidRPr="00100F1C">
        <w:t xml:space="preserve">DEPÓSITO GARANTÍA - DEUDAS PENDIENTES: </w:t>
      </w:r>
      <w:r w:rsidR="00AD2660" w:rsidRPr="00100F1C">
        <w:t xml:space="preserve">La Locataria </w:t>
      </w:r>
      <w:r w:rsidR="00A04C03">
        <w:t>abonara a la locadora</w:t>
      </w:r>
      <w:r w:rsidR="00AD2660" w:rsidRPr="00100F1C">
        <w:t xml:space="preserve"> </w:t>
      </w:r>
      <w:proofErr w:type="spellStart"/>
      <w:r w:rsidR="00AD2660" w:rsidRPr="00100F1C">
        <w:t>la</w:t>
      </w:r>
      <w:proofErr w:type="spellEnd"/>
      <w:r w:rsidR="00AD2660" w:rsidRPr="00100F1C">
        <w:t xml:space="preserve"> suma de </w:t>
      </w:r>
      <w:r w:rsidR="00630475" w:rsidRPr="00100F1C">
        <w:t xml:space="preserve">SEISCIENTOS MIL PESOS </w:t>
      </w:r>
      <w:r w:rsidR="00AD2660" w:rsidRPr="00100F1C">
        <w:t>($</w:t>
      </w:r>
      <w:r w:rsidR="00630475" w:rsidRPr="00100F1C">
        <w:t>600</w:t>
      </w:r>
      <w:r w:rsidR="00AD2660" w:rsidRPr="00100F1C">
        <w:t>.000.-) e</w:t>
      </w:r>
      <w:r w:rsidR="00630475" w:rsidRPr="00100F1C">
        <w:t>n concepto de DEPOSITO GARANTIA, mediante el pago de 12 CUOTAS IGUALES, MENSUALES Y CONSECUTIVAS de 50.000$, cada una de ellas, venciendo la primera cuota el día 1 de MARZO de 2026 y de allí en más las restantes.</w:t>
      </w:r>
      <w:r w:rsidR="00AD2660" w:rsidRPr="00100F1C">
        <w:t xml:space="preserve"> Al momento de restitución del inmueble la locadora deberá devolver a la locataria dicho</w:t>
      </w:r>
      <w:r w:rsidR="00A04C03">
        <w:t xml:space="preserve"> importe</w:t>
      </w:r>
      <w:r w:rsidR="00AD2660" w:rsidRPr="00100F1C">
        <w:t xml:space="preserve">. Para el caso que la locataria no presente libre deuda debidamente certificada o existan servicios públicos domiciliarios y/o expensas y/o servicios por televisión por cable, internet, etc. pendientes de pago o liquidación al momento de la entrega del inmueble, la locadora podrá </w:t>
      </w:r>
      <w:r w:rsidR="00301CD1" w:rsidRPr="00100F1C">
        <w:t>efectuar la ejecución del documento pagare sin previa notificación alguna a la parte locataria.</w:t>
      </w:r>
      <w:r w:rsidR="00AD2660" w:rsidRPr="00100F1C">
        <w:rPr>
          <w:rFonts w:eastAsia="Times New Roman"/>
          <w:lang w:val="es-ES" w:eastAsia="es-ES"/>
        </w:rPr>
        <w:t xml:space="preserve"> </w:t>
      </w:r>
      <w:r w:rsidR="00301CD1" w:rsidRPr="00100F1C">
        <w:rPr>
          <w:rFonts w:eastAsia="Times New Roman"/>
          <w:lang w:val="es-ES" w:eastAsia="es-ES"/>
        </w:rPr>
        <w:t>---------------------</w:t>
      </w:r>
      <w:r w:rsidR="00A04C03">
        <w:rPr>
          <w:rFonts w:eastAsia="Times New Roman"/>
          <w:lang w:val="es-ES" w:eastAsia="es-ES"/>
        </w:rPr>
        <w:t>---</w:t>
      </w:r>
    </w:p>
    <w:p w:rsidR="0029710D" w:rsidRPr="00100F1C" w:rsidRDefault="0029710D" w:rsidP="0029710D">
      <w:pPr>
        <w:jc w:val="both"/>
      </w:pPr>
      <w:r w:rsidRPr="00100F1C">
        <w:rPr>
          <w:b/>
        </w:rPr>
        <w:t xml:space="preserve">DECIMA </w:t>
      </w:r>
      <w:r w:rsidR="00A04C03">
        <w:rPr>
          <w:b/>
        </w:rPr>
        <w:t>SEPTIMA</w:t>
      </w:r>
      <w:r w:rsidRPr="00100F1C">
        <w:rPr>
          <w:b/>
        </w:rPr>
        <w:t xml:space="preserve"> – </w:t>
      </w:r>
      <w:r w:rsidRPr="00100F1C">
        <w:t>FINALIZACIÓN: La finalización del presente contrato, por cualquier modalidad de extinción, deberá ser formalizada mediante un Acta de Entrega de Llaves, la misma será llevada a cabo en el inmueble alquilado, previo acuerdo entre las partes, respecto de día y hora. En dicho acto la locadora verificará el estado de la propiedad y procederá a tomar el estado de los medidores. Al mismo momento la locataria deberá hacer entrega de todas las facturas de servicios pagados al día de la desocupación y entregará además una certificación de los estados de deuda de todos los servicios que afecten la propiedad. En el mismo acto se podrá realizar un consumo estimativo de cada servicio entre la última facturación y el estado del medidor, sin perjuicio que la siguiente facturación resulte en más o en menos, el saldo respectivo quedará a disposición de la locataria o deberá ser abonado por el locador dentro de las 48 horas de notificado por la vía elegida. Asimismo, se verificará el estado del inmueble y se dejará constancia de los costos por mano de obra y materiales necesarios para su adecuación al momento de ingreso de la locataria. Dichos montos podrán ser descontados del importe del Depósito y si este no fuera suficiente quedará documentada la deuda pendiente a cargo del locatario. ----------------------------</w:t>
      </w:r>
      <w:r w:rsidR="00AD2660" w:rsidRPr="00100F1C">
        <w:t>------</w:t>
      </w:r>
    </w:p>
    <w:p w:rsidR="0029710D" w:rsidRPr="00100F1C" w:rsidRDefault="0029710D" w:rsidP="0029710D">
      <w:pPr>
        <w:jc w:val="both"/>
      </w:pPr>
      <w:r w:rsidRPr="00100F1C">
        <w:rPr>
          <w:b/>
        </w:rPr>
        <w:t>DECIMA O</w:t>
      </w:r>
      <w:r w:rsidR="00A04C03">
        <w:rPr>
          <w:b/>
        </w:rPr>
        <w:t>CTA</w:t>
      </w:r>
      <w:r w:rsidRPr="00100F1C">
        <w:rPr>
          <w:b/>
        </w:rPr>
        <w:t xml:space="preserve">VA – </w:t>
      </w:r>
      <w:r w:rsidRPr="00100F1C">
        <w:t>RESOLUCIÓN ANTICIPADA: La locataria tendrá la opción de rescindir el presente contrato de forma anticipada una vez transcurridos los primeros seis (6) meses de relación, al efecto deberá notificar fehacientemente su decisión a la locadora con UN (1) mes de anticipación. Si la rescisión se realiza durante el primer año de contrato, deberá abonar al locador en concepto de indemnización la suma de UN (1,5) MES y MEDIO de alquiler tomando del importe vigente a ese momento. Por otra parte, si la rescisión se produjera luego del primer año, la indemnización será de UN (1) mes de alquiler tomando el importe vigente a ese momento. ------------------</w:t>
      </w:r>
      <w:r w:rsidR="004A0C0B" w:rsidRPr="00100F1C">
        <w:t>----------------------------------------</w:t>
      </w:r>
      <w:r w:rsidRPr="00100F1C">
        <w:t>-------------</w:t>
      </w:r>
    </w:p>
    <w:p w:rsidR="0029710D" w:rsidRPr="00100F1C" w:rsidRDefault="00A04C03" w:rsidP="0029710D">
      <w:pPr>
        <w:jc w:val="both"/>
      </w:pPr>
      <w:r>
        <w:rPr>
          <w:b/>
        </w:rPr>
        <w:lastRenderedPageBreak/>
        <w:t>DECIMA NOVENA</w:t>
      </w:r>
      <w:r w:rsidR="0029710D" w:rsidRPr="00100F1C">
        <w:rPr>
          <w:b/>
        </w:rPr>
        <w:t xml:space="preserve"> – </w:t>
      </w:r>
      <w:r w:rsidR="0029710D" w:rsidRPr="00100F1C">
        <w:t>BUENA FE y otros: El presente acuerdo se enmarca dentro de lo preceptuado en el Art. 959 en cuanto al sometimiento a la regla de las convenciones hechas entre las partes como a la ley misma y del Art. 961 - ambos del CCCN - en cuanto a la celebración, interpretación y ejecución de buena fe en los contratos, obrando con cuidado y previsión. -----------------------------------------------------------------------------------</w:t>
      </w:r>
    </w:p>
    <w:p w:rsidR="0029710D" w:rsidRPr="00100F1C" w:rsidRDefault="0029710D" w:rsidP="0029710D">
      <w:pPr>
        <w:jc w:val="both"/>
      </w:pPr>
      <w:r w:rsidRPr="00100F1C">
        <w:rPr>
          <w:b/>
        </w:rPr>
        <w:t xml:space="preserve">VIGESIMA – </w:t>
      </w:r>
      <w:r w:rsidRPr="00100F1C">
        <w:t xml:space="preserve">FIANZA: En garantía al fiel cumplimiento de todas y cada una de las cláusulas del presente, </w:t>
      </w:r>
      <w:r w:rsidR="00630475" w:rsidRPr="00100F1C">
        <w:t>la</w:t>
      </w:r>
      <w:r w:rsidRPr="00100F1C">
        <w:t xml:space="preserve"> Sr</w:t>
      </w:r>
      <w:r w:rsidR="00630475" w:rsidRPr="00100F1C">
        <w:t>a</w:t>
      </w:r>
      <w:r w:rsidRPr="00100F1C">
        <w:t>.</w:t>
      </w:r>
      <w:r w:rsidR="00AD2660" w:rsidRPr="00100F1C">
        <w:t xml:space="preserve"> </w:t>
      </w:r>
      <w:r w:rsidR="00630475" w:rsidRPr="00100F1C">
        <w:rPr>
          <w:b/>
        </w:rPr>
        <w:t xml:space="preserve">MARIA GRACIELA GELENE </w:t>
      </w:r>
      <w:r w:rsidR="00CE2403" w:rsidRPr="00100F1C">
        <w:t>con DNI.</w:t>
      </w:r>
      <w:r w:rsidR="00630475" w:rsidRPr="00100F1C">
        <w:t xml:space="preserve"> </w:t>
      </w:r>
      <w:r w:rsidR="00CE2403" w:rsidRPr="00100F1C">
        <w:t>N°</w:t>
      </w:r>
      <w:r w:rsidR="00630475" w:rsidRPr="00100F1C">
        <w:t>13.170.339</w:t>
      </w:r>
      <w:r w:rsidR="00F06F55" w:rsidRPr="00100F1C">
        <w:t>, argentina</w:t>
      </w:r>
      <w:r w:rsidR="00CE2403" w:rsidRPr="00100F1C">
        <w:t>, nacido el 2</w:t>
      </w:r>
      <w:r w:rsidR="00F06F55" w:rsidRPr="00100F1C">
        <w:t>4 de agosto de 1959</w:t>
      </w:r>
      <w:r w:rsidR="00CE2403" w:rsidRPr="00100F1C">
        <w:t xml:space="preserve"> y con domicilio real en</w:t>
      </w:r>
      <w:r w:rsidR="00F06F55" w:rsidRPr="00100F1C">
        <w:t xml:space="preserve"> la calle Moreno N° 952</w:t>
      </w:r>
      <w:r w:rsidR="00CE2403" w:rsidRPr="00100F1C">
        <w:t xml:space="preserve">, </w:t>
      </w:r>
      <w:r w:rsidR="00A04C03">
        <w:t xml:space="preserve">de la </w:t>
      </w:r>
      <w:r w:rsidR="00CE2403" w:rsidRPr="00100F1C">
        <w:t xml:space="preserve">Ciudad de Las Flores, Provincia de Buenos Aires, </w:t>
      </w:r>
      <w:r w:rsidRPr="00100F1C">
        <w:t>enterado de la presente, se constituye en GARANTE Y FIADOR - LISO LLANO - CO-DEUDOR y DIRECTO PAGADOR para responder, por sí mism</w:t>
      </w:r>
      <w:r w:rsidR="00A04C03">
        <w:t>a</w:t>
      </w:r>
      <w:r w:rsidRPr="00100F1C">
        <w:t xml:space="preserve"> por los alquileres, intereses, desperfectos, servicios, gastos causídicos, honorarios extra-judiciales, daños y perjuicios, como así también de las acciones judiciales, de los costos y costas que se pudieran desprender mientras l</w:t>
      </w:r>
      <w:r w:rsidR="00CE2403" w:rsidRPr="00100F1C">
        <w:t>a</w:t>
      </w:r>
      <w:r w:rsidRPr="00100F1C">
        <w:t xml:space="preserve"> </w:t>
      </w:r>
      <w:r w:rsidR="000E681D" w:rsidRPr="00100F1C">
        <w:t>locataria</w:t>
      </w:r>
      <w:r w:rsidRPr="00100F1C">
        <w:t xml:space="preserve"> permanezca en lo </w:t>
      </w:r>
      <w:proofErr w:type="spellStart"/>
      <w:r w:rsidRPr="00100F1C">
        <w:t>locado</w:t>
      </w:r>
      <w:proofErr w:type="spellEnd"/>
      <w:r w:rsidRPr="00100F1C">
        <w:t xml:space="preserve"> cualquiera sea el tiempo transcurrido y aun cuando esa permanencia sea con autorización de la locadora y hasta que ést</w:t>
      </w:r>
      <w:r w:rsidR="000E681D" w:rsidRPr="00100F1C">
        <w:t>a</w:t>
      </w:r>
      <w:r w:rsidRPr="00100F1C">
        <w:t xml:space="preserve"> reciba las llaves, acepte la consignación o se produzca la posesión judicial del inmueble.- En cuanto al pago del alquiler se compromete a abonarlo a la sola presentación del recibo si la locataria no lo hubiere hecho en las fechas pactadas.- </w:t>
      </w:r>
      <w:r w:rsidR="000E681D" w:rsidRPr="00100F1C">
        <w:t>El</w:t>
      </w:r>
      <w:r w:rsidRPr="00100F1C">
        <w:t xml:space="preserve"> garante renuncia al beneficio de exc</w:t>
      </w:r>
      <w:r w:rsidR="00A04C03">
        <w:t xml:space="preserve">usión y división de la fianza. </w:t>
      </w:r>
      <w:r w:rsidR="00CE2403" w:rsidRPr="00100F1C">
        <w:t>-----------------------------</w:t>
      </w:r>
      <w:r w:rsidRPr="00100F1C">
        <w:t>----------------------------------</w:t>
      </w:r>
      <w:r w:rsidR="000E681D" w:rsidRPr="00100F1C">
        <w:t>-----------</w:t>
      </w:r>
    </w:p>
    <w:p w:rsidR="0029710D" w:rsidRPr="00100F1C" w:rsidRDefault="0029710D" w:rsidP="0029710D">
      <w:pPr>
        <w:jc w:val="both"/>
      </w:pPr>
      <w:r w:rsidRPr="00100F1C">
        <w:rPr>
          <w:b/>
        </w:rPr>
        <w:t>VIGESIMA</w:t>
      </w:r>
      <w:r w:rsidR="00A04C03">
        <w:rPr>
          <w:b/>
        </w:rPr>
        <w:t xml:space="preserve"> PRIMERA –</w:t>
      </w:r>
      <w:r w:rsidRPr="00100F1C">
        <w:rPr>
          <w:b/>
        </w:rPr>
        <w:t xml:space="preserve"> </w:t>
      </w:r>
      <w:r w:rsidRPr="00100F1C">
        <w:t xml:space="preserve">RENUNCIA INEMBARGABILIDAD e INEJECUTABILIDAD: </w:t>
      </w:r>
      <w:r w:rsidR="000E681D" w:rsidRPr="00100F1C">
        <w:t>El</w:t>
      </w:r>
      <w:r w:rsidRPr="00100F1C">
        <w:t xml:space="preserve"> Sr</w:t>
      </w:r>
      <w:r w:rsidR="00F06F55" w:rsidRPr="00100F1C">
        <w:t>a</w:t>
      </w:r>
      <w:r w:rsidRPr="00100F1C">
        <w:t>.</w:t>
      </w:r>
      <w:r w:rsidR="00CE2403" w:rsidRPr="00100F1C">
        <w:t xml:space="preserve"> </w:t>
      </w:r>
      <w:r w:rsidR="00CE2403" w:rsidRPr="00100F1C">
        <w:rPr>
          <w:b/>
        </w:rPr>
        <w:t xml:space="preserve"> </w:t>
      </w:r>
      <w:r w:rsidR="00F06F55" w:rsidRPr="00100F1C">
        <w:rPr>
          <w:b/>
        </w:rPr>
        <w:t xml:space="preserve">MARIA GRACIELA GELENE </w:t>
      </w:r>
      <w:r w:rsidR="00CE2403" w:rsidRPr="00100F1C">
        <w:t>con DNI.N°</w:t>
      </w:r>
      <w:r w:rsidR="00F06F55" w:rsidRPr="00100F1C">
        <w:t xml:space="preserve">13.170.339 </w:t>
      </w:r>
      <w:r w:rsidRPr="00100F1C">
        <w:t>acorde cláusula Vigésima y teniendo en cuenta lo dispuesto en la Ley 14.432 (</w:t>
      </w:r>
      <w:proofErr w:type="spellStart"/>
      <w:r w:rsidRPr="00100F1C">
        <w:t>Pcia</w:t>
      </w:r>
      <w:proofErr w:type="spellEnd"/>
      <w:r w:rsidRPr="00100F1C">
        <w:t xml:space="preserve">. de Bs. As.), Art.2º, 6º inc. b) y 9º, los cuales son a continuación literalmente transcriptos “LEY 14.432 – ARTÍCULO 2 - "Todo inmueble ubicado en la Provincia de Buenos Aires destinado a vivienda única, y de ocupación permanente, es inembargable e inejecutable, salvo en caso de renuncia expresa del titular conforme los requisitos de la presente Ley.- ARTÍCULO 6.-  b) Se hubiere renunciado expresamente, conforme los artículos 2º y 9º de la presente Ley.- ARTICULO 9.-  La garantía de </w:t>
      </w:r>
      <w:proofErr w:type="spellStart"/>
      <w:r w:rsidRPr="00100F1C">
        <w:t>inembargabilidad</w:t>
      </w:r>
      <w:proofErr w:type="spellEnd"/>
      <w:r w:rsidRPr="00100F1C">
        <w:t xml:space="preserve"> e inejecutabilidad de la vivienda establecida en los artículos precedentes, puede ser renunciada por el titular. La renuncia deberá ser hecha por escrito y la firma refrendada ante autoridad pública, previa información veraz y completa sobre el alcance de acto.- En caso de que el renunciante fuere casado o conviviente, se requerirá el consentimiento de su cónyuge o conviviente mediante su firma”, toma razón de su contenido y concepto manifestando consecuentemente encontrarse veraz, cabal y completamente informado sobre el alcance del acto, el cual es comprendido en todos sus aspectos por medio de la presente.- Por lo tanto, DEJA CONSTANCIA a continuación que RENUNCIA EXPRESA Y PLENAMENTE a los beneficios de </w:t>
      </w:r>
      <w:proofErr w:type="spellStart"/>
      <w:r w:rsidRPr="00100F1C">
        <w:t>inembargabilidad</w:t>
      </w:r>
      <w:proofErr w:type="spellEnd"/>
      <w:r w:rsidRPr="00100F1C">
        <w:t xml:space="preserve"> e inejecutabilidad sobre la propiedad ofrecida en garantía para este acto, manifestando que dicho inmueble  constituye su vivienda única y de ocupación permanente.- El presente tendrá efecto: A) Durante todo el tiempo pactado para esta locación y cualquier otro, hasta tanto no se haya efectuado la devolución de la tenencia del inmueble por parte del locatario al locador, sea mediante acto privado y/o en sede judicial; si l</w:t>
      </w:r>
      <w:r w:rsidR="00A04C03">
        <w:t>a</w:t>
      </w:r>
      <w:r w:rsidRPr="00100F1C">
        <w:t xml:space="preserve"> locatari</w:t>
      </w:r>
      <w:r w:rsidR="00A04C03">
        <w:t>a</w:t>
      </w:r>
      <w:r w:rsidRPr="00100F1C">
        <w:t xml:space="preserve"> no lo hubiere hecho al vencimiento del contrato libre de intrusos, ocupantes y/o terceras personas en buenas condiciones de uso y conservación.- B) Hasta tanto sean abonados los alquileres fijados, sus intereses como también los daños y perjuicios derivados de cualquier evento que se </w:t>
      </w:r>
      <w:r w:rsidRPr="00100F1C">
        <w:lastRenderedPageBreak/>
        <w:t xml:space="preserve">desprenda del presente, lo que subsistirá hasta el momento del efectivo, real y concreto pago de los alquileres, servicios, tasas municipales y otros pagos que haya asumido la locataria.- C) </w:t>
      </w:r>
      <w:r w:rsidR="00F06F55" w:rsidRPr="00100F1C">
        <w:t xml:space="preserve">MICAELA BELEN TRAVERSARO </w:t>
      </w:r>
      <w:r w:rsidRPr="00100F1C">
        <w:t>manifiesta</w:t>
      </w:r>
      <w:r w:rsidR="000E681D" w:rsidRPr="00100F1C">
        <w:t>n</w:t>
      </w:r>
      <w:r w:rsidRPr="00100F1C">
        <w:t xml:space="preserve"> que habita</w:t>
      </w:r>
      <w:r w:rsidR="000E681D" w:rsidRPr="00100F1C">
        <w:t>n</w:t>
      </w:r>
      <w:r w:rsidRPr="00100F1C">
        <w:t xml:space="preserve"> el inmueble de forma exclusiva para su vivienda y que no existen otras personas habitantes o convivientes.</w:t>
      </w:r>
      <w:r w:rsidR="00A04C03">
        <w:t xml:space="preserve"> </w:t>
      </w:r>
    </w:p>
    <w:p w:rsidR="0029710D" w:rsidRPr="00100F1C" w:rsidRDefault="0029710D" w:rsidP="0029710D">
      <w:pPr>
        <w:jc w:val="both"/>
      </w:pPr>
      <w:r w:rsidRPr="00100F1C">
        <w:rPr>
          <w:b/>
        </w:rPr>
        <w:t xml:space="preserve">VIGESIMA </w:t>
      </w:r>
      <w:r w:rsidR="00A04C03">
        <w:rPr>
          <w:b/>
        </w:rPr>
        <w:t>SEGUNDA</w:t>
      </w:r>
      <w:r w:rsidRPr="00100F1C">
        <w:rPr>
          <w:b/>
        </w:rPr>
        <w:t xml:space="preserve"> - </w:t>
      </w:r>
      <w:r w:rsidRPr="00100F1C">
        <w:t xml:space="preserve">JURISDICCIÓN: Para todos los casos emergentes del presente instrumento y acorde el art.75 CCCN las partes constituyen domicilios especiales lugar donde se tendrán por válidas todas las citaciones, notificaciones, requerimientos, etc. y cuántas más diligencias fuere necesario realizar, a tal fin tanto el locador como el garante ratifican los ya enunciados anteriormente mientras que el locatario lo constituye en la vivienda </w:t>
      </w:r>
      <w:proofErr w:type="spellStart"/>
      <w:r w:rsidRPr="00100F1C">
        <w:t>locada</w:t>
      </w:r>
      <w:proofErr w:type="spellEnd"/>
      <w:r w:rsidRPr="00100F1C">
        <w:t xml:space="preserve"> por este intermedio. Optativamente constituyen domicilio electrónico, la locadora</w:t>
      </w:r>
      <w:bookmarkStart w:id="0" w:name="_GoBack"/>
      <w:bookmarkEnd w:id="0"/>
      <w:r w:rsidRPr="00100F1C">
        <w:t>: WhatsApp 224</w:t>
      </w:r>
      <w:r w:rsidR="0029366B" w:rsidRPr="00100F1C">
        <w:t>4</w:t>
      </w:r>
      <w:r w:rsidRPr="00100F1C">
        <w:t>-</w:t>
      </w:r>
      <w:r w:rsidR="0029366B" w:rsidRPr="00100F1C">
        <w:t>428203</w:t>
      </w:r>
      <w:r w:rsidRPr="00100F1C">
        <w:t>; la locataria: WhatsApp</w:t>
      </w:r>
      <w:r w:rsidR="00112CAF" w:rsidRPr="00100F1C">
        <w:t xml:space="preserve"> 2244-502530</w:t>
      </w:r>
      <w:r w:rsidRPr="00100F1C">
        <w:t xml:space="preserve">, se someten a la jurisdicción de los Tribunales Civiles Ordinarios con asiento en la Ciudad Azul o Juzgado de Paz Letrado de Las Flores, Partido de la Provincia de Buenos Aires, con renuncia expresa a todo otro fuero y/o jurisdicción que pudiera corresponderles.- De conformidad y a un solo efecto las partes firman TRES ejemplares de un mismo tenor en la localidad de Las Flores, siendo el mes de </w:t>
      </w:r>
      <w:r w:rsidR="00F06F55" w:rsidRPr="00100F1C">
        <w:t>FEBRERO</w:t>
      </w:r>
      <w:r w:rsidR="0032739A" w:rsidRPr="00100F1C">
        <w:t xml:space="preserve"> </w:t>
      </w:r>
      <w:r w:rsidR="00A95E9D" w:rsidRPr="00100F1C">
        <w:t>d</w:t>
      </w:r>
      <w:r w:rsidRPr="00100F1C">
        <w:t>el año DOS MIL VEINTI</w:t>
      </w:r>
      <w:r w:rsidR="00F06F55" w:rsidRPr="00100F1C">
        <w:t>SEIS</w:t>
      </w:r>
      <w:r w:rsidR="00F46238" w:rsidRPr="00100F1C">
        <w:t>.</w:t>
      </w:r>
      <w:r w:rsidRPr="00100F1C">
        <w:t xml:space="preserve"> </w:t>
      </w:r>
      <w:r w:rsidR="00A95E9D" w:rsidRPr="00100F1C">
        <w:t>-</w:t>
      </w:r>
    </w:p>
    <w:p w:rsidR="0029710D" w:rsidRPr="00100F1C" w:rsidRDefault="0029710D" w:rsidP="0029710D"/>
    <w:p w:rsidR="0029710D" w:rsidRPr="00100F1C" w:rsidRDefault="0029710D" w:rsidP="0029710D"/>
    <w:p w:rsidR="0029710D" w:rsidRPr="00100F1C" w:rsidRDefault="0029710D" w:rsidP="0029710D">
      <w:pPr>
        <w:tabs>
          <w:tab w:val="left" w:pos="2642"/>
        </w:tabs>
      </w:pPr>
      <w:r w:rsidRPr="00100F1C">
        <w:tab/>
      </w:r>
    </w:p>
    <w:p w:rsidR="0029710D" w:rsidRPr="00100F1C" w:rsidRDefault="0029710D" w:rsidP="0029710D">
      <w:pPr>
        <w:ind w:firstLine="708"/>
      </w:pPr>
    </w:p>
    <w:p w:rsidR="0029710D" w:rsidRPr="00100F1C" w:rsidRDefault="0029710D" w:rsidP="0029710D"/>
    <w:p w:rsidR="0029710D" w:rsidRPr="00100F1C" w:rsidRDefault="0029710D" w:rsidP="0029710D"/>
    <w:p w:rsidR="00793379" w:rsidRPr="00100F1C" w:rsidRDefault="00793379"/>
    <w:sectPr w:rsidR="00793379" w:rsidRPr="00100F1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710D"/>
    <w:rsid w:val="000661F4"/>
    <w:rsid w:val="000B4CEA"/>
    <w:rsid w:val="000E181F"/>
    <w:rsid w:val="000E681D"/>
    <w:rsid w:val="00100F1C"/>
    <w:rsid w:val="00112CAF"/>
    <w:rsid w:val="0029366B"/>
    <w:rsid w:val="0029710D"/>
    <w:rsid w:val="00301CD1"/>
    <w:rsid w:val="0032739A"/>
    <w:rsid w:val="00357968"/>
    <w:rsid w:val="00400FE4"/>
    <w:rsid w:val="004A0C0B"/>
    <w:rsid w:val="004B07DF"/>
    <w:rsid w:val="0054619F"/>
    <w:rsid w:val="00547F29"/>
    <w:rsid w:val="005F452C"/>
    <w:rsid w:val="00630475"/>
    <w:rsid w:val="00793379"/>
    <w:rsid w:val="008031E9"/>
    <w:rsid w:val="0087412B"/>
    <w:rsid w:val="00881117"/>
    <w:rsid w:val="00891B3A"/>
    <w:rsid w:val="009301F0"/>
    <w:rsid w:val="00931BBE"/>
    <w:rsid w:val="00A04C03"/>
    <w:rsid w:val="00A13E28"/>
    <w:rsid w:val="00A71FFA"/>
    <w:rsid w:val="00A95E9D"/>
    <w:rsid w:val="00AD2660"/>
    <w:rsid w:val="00B06C82"/>
    <w:rsid w:val="00BA7A74"/>
    <w:rsid w:val="00C55E27"/>
    <w:rsid w:val="00CE2403"/>
    <w:rsid w:val="00CF5A27"/>
    <w:rsid w:val="00CF7962"/>
    <w:rsid w:val="00E92FF1"/>
    <w:rsid w:val="00EC312D"/>
    <w:rsid w:val="00ED2AFB"/>
    <w:rsid w:val="00EF1B4C"/>
    <w:rsid w:val="00F06F55"/>
    <w:rsid w:val="00F31626"/>
    <w:rsid w:val="00F46238"/>
    <w:rsid w:val="00FF72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6B9E1"/>
  <w15:chartTrackingRefBased/>
  <w15:docId w15:val="{65709FCA-05DF-4D92-BD3A-35CF38880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29710D"/>
    <w:pPr>
      <w:spacing w:after="0" w:line="276" w:lineRule="auto"/>
    </w:pPr>
    <w:rPr>
      <w:rFonts w:ascii="Arial" w:eastAsia="Arial" w:hAnsi="Arial" w:cs="Arial"/>
      <w:lang w:val="es-AR"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32739A"/>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2739A"/>
    <w:rPr>
      <w:rFonts w:ascii="Segoe UI" w:eastAsia="Arial" w:hAnsi="Segoe UI" w:cs="Segoe UI"/>
      <w:sz w:val="18"/>
      <w:szCs w:val="18"/>
      <w:lang w:val="es-AR"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5944</TotalTime>
  <Pages>6</Pages>
  <Words>3064</Words>
  <Characters>17465</Characters>
  <Application>Microsoft Office Word</Application>
  <DocSecurity>0</DocSecurity>
  <Lines>145</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Win10 1909</dc:creator>
  <cp:keywords/>
  <dc:description/>
  <cp:lastModifiedBy>Win10 1909</cp:lastModifiedBy>
  <cp:revision>29</cp:revision>
  <cp:lastPrinted>2023-08-29T20:25:00Z</cp:lastPrinted>
  <dcterms:created xsi:type="dcterms:W3CDTF">2022-03-17T13:33:00Z</dcterms:created>
  <dcterms:modified xsi:type="dcterms:W3CDTF">2026-02-26T18:53:00Z</dcterms:modified>
</cp:coreProperties>
</file>