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095" w:rsidRDefault="002A7095" w:rsidP="00BB7F2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2A709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Teste seus conhecimentos sobre como priorizar o usuário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.</w:t>
      </w:r>
    </w:p>
    <w:p w:rsidR="00BB7F2B" w:rsidRDefault="00BB7F2B" w:rsidP="00BB7F2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BB7F2B" w:rsidRPr="00BB7F2B" w:rsidRDefault="00BB7F2B" w:rsidP="00BB7F2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 w:rsidRPr="00BB7F2B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 xml:space="preserve">Aluno: </w:t>
      </w:r>
      <w:r w:rsidRPr="00BB7F2B">
        <w:rPr>
          <w:rFonts w:ascii="Times New Roman" w:eastAsia="Times New Roman" w:hAnsi="Times New Roman" w:cs="Times New Roman"/>
          <w:bCs/>
          <w:i/>
          <w:kern w:val="36"/>
          <w:sz w:val="20"/>
          <w:szCs w:val="20"/>
          <w:lang w:eastAsia="pt-BR"/>
        </w:rPr>
        <w:t>Leonardo Cunha da Silva</w:t>
      </w:r>
    </w:p>
    <w:p w:rsidR="002A7095" w:rsidRDefault="002A7095" w:rsidP="00BB7F2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2A7095" w:rsidRPr="00BB7F2B" w:rsidRDefault="002A7095" w:rsidP="00BB7F2B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  <w:r w:rsidR="00BB7F2B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Qual é a definição do termo "experiência do usuário"?</w:t>
      </w:r>
    </w:p>
    <w:p w:rsidR="002A7095" w:rsidRDefault="002A7095" w:rsidP="00BB7F2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2A7095" w:rsidRDefault="002A7095" w:rsidP="00BB7F2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0.1pt;height:17.6pt" o:ole="">
            <v:imagedata r:id="rId4" o:title=""/>
          </v:shape>
          <w:control r:id="rId5" w:name="DefaultOcxName" w:shapeid="_x0000_i1057"/>
        </w:object>
      </w:r>
    </w:p>
    <w:p w:rsidR="002A7095" w:rsidRDefault="002A7095" w:rsidP="00BB7F2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A experiência do usuário se refere ao público específico para o qual um designer de UX cria algo</w:t>
      </w:r>
    </w:p>
    <w:p w:rsidR="002A7095" w:rsidRDefault="002A7095" w:rsidP="00BB7F2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8" type="#_x0000_t75" style="width:20.1pt;height:17.6pt" o:ole="">
            <v:imagedata r:id="rId6" o:title=""/>
          </v:shape>
          <w:control r:id="rId7" w:name="DefaultOcxName1" w:shapeid="_x0000_i1058"/>
        </w:object>
      </w:r>
    </w:p>
    <w:p w:rsidR="002A7095" w:rsidRPr="002A7095" w:rsidRDefault="002A7095" w:rsidP="00BB7F2B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2A7095">
        <w:rPr>
          <w:rFonts w:ascii="Arial" w:hAnsi="Arial" w:cs="Arial"/>
          <w:b/>
          <w:color w:val="00B050"/>
          <w:sz w:val="21"/>
          <w:szCs w:val="21"/>
        </w:rPr>
        <w:t>A experiência do usuário se refere a como uma pessoa, o usuário, se sente quando testa ou interage com um produto.</w:t>
      </w:r>
    </w:p>
    <w:p w:rsidR="002A7095" w:rsidRDefault="002A7095" w:rsidP="00BB7F2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5" type="#_x0000_t75" style="width:20.1pt;height:17.6pt" o:ole="">
            <v:imagedata r:id="rId4" o:title=""/>
          </v:shape>
          <w:control r:id="rId8" w:name="DefaultOcxName2" w:shapeid="_x0000_i1055"/>
        </w:object>
      </w:r>
    </w:p>
    <w:p w:rsidR="002A7095" w:rsidRDefault="002A7095" w:rsidP="00BB7F2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A experiência do usuário se refere a qualquer pessoa que usa um produto</w:t>
      </w:r>
    </w:p>
    <w:p w:rsidR="002A7095" w:rsidRDefault="002A7095" w:rsidP="00BB7F2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2A7095" w:rsidRDefault="002A7095" w:rsidP="00BB7F2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experiência do usuário é como uma pessoa, o usuário, se sente quando interage com um produto. O objetivo de designers de UX é pensar sobre os problemas e necessidades do usuário final e projetar uma experiência que atenda a essas necessidades.</w:t>
      </w:r>
    </w:p>
    <w:p w:rsidR="002A7095" w:rsidRPr="00BB7F2B" w:rsidRDefault="002A7095" w:rsidP="00BB7F2B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2.</w:t>
      </w:r>
      <w:r w:rsidR="00BB7F2B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A equipe de design de uma livraria criou um aplicativo móvel para educadores que compram nessa loja. O aplicativo foi projetado para ajudar os educadores a monitorar o desempenho dos alunos, permitindo que recompensem com livros os alunos que têm alto desempenho. Quem são os usuários finais do produto?</w:t>
      </w:r>
    </w:p>
    <w:p w:rsidR="002A7095" w:rsidRDefault="002A7095" w:rsidP="00BB7F2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2A7095" w:rsidRDefault="002A7095" w:rsidP="00BB7F2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4" type="#_x0000_t75" style="width:20.1pt;height:17.6pt" o:ole="">
            <v:imagedata r:id="rId4" o:title=""/>
          </v:shape>
          <w:control r:id="rId9" w:name="DefaultOcxName3" w:shapeid="_x0000_i1054"/>
        </w:object>
      </w:r>
    </w:p>
    <w:p w:rsidR="002A7095" w:rsidRDefault="002A7095" w:rsidP="00BB7F2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Administradores</w:t>
      </w:r>
    </w:p>
    <w:p w:rsidR="002A7095" w:rsidRDefault="002A7095" w:rsidP="00BB7F2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87" type="#_x0000_t75" style="width:20.1pt;height:17.6pt" o:ole="">
            <v:imagedata r:id="rId4" o:title=""/>
          </v:shape>
          <w:control r:id="rId10" w:name="DefaultOcxName4" w:shapeid="_x0000_i1087"/>
        </w:object>
      </w:r>
    </w:p>
    <w:p w:rsidR="002A7095" w:rsidRPr="002A7095" w:rsidRDefault="002A7095" w:rsidP="00BB7F2B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2A7095">
        <w:rPr>
          <w:rFonts w:ascii="Arial" w:hAnsi="Arial" w:cs="Arial"/>
          <w:b/>
          <w:color w:val="00B050"/>
          <w:sz w:val="21"/>
          <w:szCs w:val="21"/>
        </w:rPr>
        <w:t>Educadores</w:t>
      </w:r>
    </w:p>
    <w:p w:rsidR="002A7095" w:rsidRDefault="002A7095" w:rsidP="00BB7F2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52" type="#_x0000_t75" style="width:20.1pt;height:17.6pt" o:ole="">
            <v:imagedata r:id="rId4" o:title=""/>
          </v:shape>
          <w:control r:id="rId11" w:name="DefaultOcxName5" w:shapeid="_x0000_i1052"/>
        </w:object>
      </w:r>
    </w:p>
    <w:p w:rsidR="002A7095" w:rsidRDefault="002A7095" w:rsidP="00BB7F2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Alunos</w:t>
      </w:r>
    </w:p>
    <w:p w:rsidR="002A7095" w:rsidRDefault="002A7095" w:rsidP="00BB7F2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92" type="#_x0000_t75" style="width:20.1pt;height:17.6pt" o:ole="">
            <v:imagedata r:id="rId4" o:title=""/>
          </v:shape>
          <w:control r:id="rId12" w:name="DefaultOcxName6" w:shapeid="_x0000_i1092"/>
        </w:object>
      </w:r>
    </w:p>
    <w:p w:rsidR="002A7095" w:rsidRDefault="002A7095" w:rsidP="00BB7F2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Responsáveis</w:t>
      </w:r>
    </w:p>
    <w:p w:rsidR="002A7095" w:rsidRDefault="002A7095" w:rsidP="00BB7F2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2A7095" w:rsidRDefault="002A7095" w:rsidP="00BB7F2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Os usuários finais do produto são os educadores, porque o produto foi projetado especificamente para esse público.</w:t>
      </w:r>
    </w:p>
    <w:p w:rsidR="002A7095" w:rsidRPr="00BB7F2B" w:rsidRDefault="002A7095" w:rsidP="00BB7F2B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</w:t>
      </w:r>
      <w:r w:rsidR="00BB7F2B">
        <w:rPr>
          <w:rFonts w:ascii="Arial" w:hAnsi="Arial" w:cs="Arial"/>
          <w:color w:val="333333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Quais são algumas das principais perguntas que um designer pode fazer para avaliar a experiência do usuário? Selecione todas as opções aplicáveis.</w:t>
      </w:r>
    </w:p>
    <w:p w:rsidR="002A7095" w:rsidRDefault="002A7095" w:rsidP="00BB7F2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2A7095" w:rsidRDefault="002A7095" w:rsidP="00BB7F2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60" type="#_x0000_t75" style="width:20.1pt;height:17.6pt" o:ole="">
            <v:imagedata r:id="rId13" o:title=""/>
          </v:shape>
          <w:control r:id="rId14" w:name="DefaultOcxName7" w:shapeid="_x0000_i1060"/>
        </w:object>
      </w:r>
    </w:p>
    <w:p w:rsidR="002A7095" w:rsidRPr="002A7095" w:rsidRDefault="002A7095" w:rsidP="00BB7F2B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2A7095">
        <w:rPr>
          <w:rFonts w:ascii="Arial" w:hAnsi="Arial" w:cs="Arial"/>
          <w:b/>
          <w:color w:val="00B050"/>
          <w:sz w:val="21"/>
          <w:szCs w:val="21"/>
        </w:rPr>
        <w:t>O produto é equitativo?</w:t>
      </w:r>
    </w:p>
    <w:p w:rsidR="002A7095" w:rsidRDefault="002A7095" w:rsidP="00BB7F2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2A7095" w:rsidRDefault="002A7095" w:rsidP="00BB7F2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Quando se trata de avaliar a experiência do usuário, algumas perguntas-chave que um designer pode fazer são: O produto resolve o problema do usuário? O produto é equitativo? O produto é fácil de usar?</w:t>
      </w:r>
    </w:p>
    <w:p w:rsidR="002A7095" w:rsidRDefault="002A7095" w:rsidP="00BB7F2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61" type="#_x0000_t75" style="width:20.1pt;height:17.6pt" o:ole="">
            <v:imagedata r:id="rId13" o:title=""/>
          </v:shape>
          <w:control r:id="rId15" w:name="DefaultOcxName8" w:shapeid="_x0000_i1061"/>
        </w:object>
      </w:r>
    </w:p>
    <w:p w:rsidR="002A7095" w:rsidRPr="002A7095" w:rsidRDefault="002A7095" w:rsidP="00BB7F2B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2A7095">
        <w:rPr>
          <w:rFonts w:ascii="Arial" w:hAnsi="Arial" w:cs="Arial"/>
          <w:b/>
          <w:color w:val="00B050"/>
          <w:sz w:val="21"/>
          <w:szCs w:val="21"/>
        </w:rPr>
        <w:t>O produto resolve o problema do usuário?</w:t>
      </w:r>
    </w:p>
    <w:p w:rsidR="002A7095" w:rsidRDefault="002A7095" w:rsidP="00BB7F2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2A7095" w:rsidRDefault="002A7095" w:rsidP="00BB7F2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Quando se trata de avaliar a experiência do usuário, algumas perguntas-chave que um designer pode fazer são: O produto resolve o problema do usuário? O produto é equitativo? O produto é fácil de usar?</w:t>
      </w:r>
    </w:p>
    <w:p w:rsidR="002A7095" w:rsidRDefault="002A7095" w:rsidP="00BB7F2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62" type="#_x0000_t75" style="width:20.1pt;height:17.6pt" o:ole="">
            <v:imagedata r:id="rId13" o:title=""/>
          </v:shape>
          <w:control r:id="rId16" w:name="DefaultOcxName9" w:shapeid="_x0000_i1062"/>
        </w:object>
      </w:r>
    </w:p>
    <w:p w:rsidR="002A7095" w:rsidRPr="002A7095" w:rsidRDefault="002A7095" w:rsidP="00BB7F2B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2A7095">
        <w:rPr>
          <w:rFonts w:ascii="Arial" w:hAnsi="Arial" w:cs="Arial"/>
          <w:b/>
          <w:color w:val="00B050"/>
          <w:sz w:val="21"/>
          <w:szCs w:val="21"/>
        </w:rPr>
        <w:t>O produto é fácil de usar?</w:t>
      </w:r>
    </w:p>
    <w:p w:rsidR="002A7095" w:rsidRDefault="002A7095" w:rsidP="00BB7F2B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2A7095" w:rsidRDefault="002A7095" w:rsidP="00BB7F2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Quando se trata de avaliar a experiência do usuário, algumas perguntas-chave que um designer pode fazer são: O produto resolve o problema do usuário? O produto é equitativo? O produto é fácil de usar?</w:t>
      </w:r>
    </w:p>
    <w:p w:rsidR="002A7095" w:rsidRDefault="002A7095" w:rsidP="00BB7F2B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047" type="#_x0000_t75" style="width:20.1pt;height:17.6pt" o:ole="">
            <v:imagedata r:id="rId17" o:title=""/>
          </v:shape>
          <w:control r:id="rId18" w:name="DefaultOcxName10" w:shapeid="_x0000_i1047"/>
        </w:object>
      </w:r>
    </w:p>
    <w:p w:rsidR="002A7095" w:rsidRDefault="002A7095" w:rsidP="00BB7F2B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O produto atende às metas de vendas e marketing?</w:t>
      </w:r>
    </w:p>
    <w:p w:rsidR="002A7095" w:rsidRPr="002A7095" w:rsidRDefault="002A7095" w:rsidP="002A709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306A27" w:rsidRDefault="00BB7F2B"/>
    <w:sectPr w:rsidR="00306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95"/>
    <w:rsid w:val="001B1840"/>
    <w:rsid w:val="002A7095"/>
    <w:rsid w:val="008C2D36"/>
    <w:rsid w:val="00BB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42F9"/>
  <w15:chartTrackingRefBased/>
  <w15:docId w15:val="{58721C5F-CDEA-4098-92B4-122007DC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A70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A7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70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A7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2A7095"/>
  </w:style>
  <w:style w:type="paragraph" w:styleId="NormalWeb">
    <w:name w:val="Normal (Web)"/>
    <w:basedOn w:val="Normal"/>
    <w:uiPriority w:val="99"/>
    <w:semiHidden/>
    <w:unhideWhenUsed/>
    <w:rsid w:val="002A7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ds-108">
    <w:name w:val="cds-108"/>
    <w:basedOn w:val="Fontepargpadro"/>
    <w:rsid w:val="002A7095"/>
  </w:style>
  <w:style w:type="character" w:customStyle="1" w:styleId="bc4egv">
    <w:name w:val="_bc4egv"/>
    <w:basedOn w:val="Fontepargpadro"/>
    <w:rsid w:val="002A7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010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8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5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30004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0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57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12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229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8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13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2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1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932701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1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21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7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29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9403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01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9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4460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1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59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64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5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1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4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407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57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83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49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0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14864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5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5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34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53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5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31219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2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5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6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8189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45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4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8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15689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6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5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7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03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62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2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0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3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6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25255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86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36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2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7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52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21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9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1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7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06220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7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3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3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79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1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93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01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6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9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wmf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cp:lastPrinted>2023-09-25T23:46:00Z</cp:lastPrinted>
  <dcterms:created xsi:type="dcterms:W3CDTF">2023-09-25T23:41:00Z</dcterms:created>
  <dcterms:modified xsi:type="dcterms:W3CDTF">2023-09-25T23:48:00Z</dcterms:modified>
</cp:coreProperties>
</file>