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SEMANA 1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20FC632" w14:textId="77777777" w:rsidR="00A107B0" w:rsidRPr="00A107B0" w:rsidRDefault="00A107B0" w:rsidP="00A107B0">
      <w:pPr>
        <w:pStyle w:val="Ttulo1"/>
        <w:shd w:val="clear" w:color="auto" w:fill="FFFFFF"/>
        <w:spacing w:before="0"/>
        <w:jc w:val="center"/>
        <w:rPr>
          <w:b/>
          <w:bCs/>
          <w:color w:val="auto"/>
          <w:sz w:val="40"/>
          <w:szCs w:val="40"/>
        </w:rPr>
      </w:pPr>
      <w:r w:rsidRPr="00A107B0">
        <w:rPr>
          <w:b/>
          <w:bCs/>
          <w:color w:val="auto"/>
          <w:sz w:val="40"/>
          <w:szCs w:val="40"/>
        </w:rPr>
        <w:t>Teste seu conhecimento sobre os aspectos problemáticos do usuário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68ABF116" w14:textId="77777777" w:rsidR="00A107B0" w:rsidRDefault="00A107B0"/>
    <w:p w14:paraId="26B45CB3" w14:textId="77777777" w:rsidR="00A107B0" w:rsidRDefault="00A107B0" w:rsidP="00A107B0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Parabéns! Você foi aprovado!</w:t>
      </w:r>
    </w:p>
    <w:p w14:paraId="70551724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Nota recebida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ss-1xunli8"/>
          <w:rFonts w:ascii="Arial" w:hAnsi="Arial" w:cs="Arial"/>
          <w:color w:val="333333"/>
          <w:sz w:val="21"/>
          <w:szCs w:val="21"/>
        </w:rPr>
        <w:t>100%</w:t>
      </w:r>
    </w:p>
    <w:p w14:paraId="0B65B14C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Para ser aprovado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8"/>
          <w:rFonts w:ascii="Arial" w:hAnsi="Arial" w:cs="Arial"/>
          <w:color w:val="333333"/>
          <w:sz w:val="21"/>
          <w:szCs w:val="21"/>
        </w:rPr>
        <w:t>80% ou superior</w:t>
      </w:r>
    </w:p>
    <w:p w14:paraId="574F75C4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button-label"/>
          <w:rFonts w:ascii="Arial" w:hAnsi="Arial" w:cs="Arial"/>
          <w:color w:val="333333"/>
          <w:sz w:val="21"/>
          <w:szCs w:val="21"/>
        </w:rPr>
        <w:t>Ir para o próximo item</w:t>
      </w:r>
    </w:p>
    <w:p w14:paraId="1E65D325" w14:textId="77777777" w:rsidR="00A107B0" w:rsidRDefault="00A107B0" w:rsidP="00A107B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1.</w:t>
      </w:r>
    </w:p>
    <w:p w14:paraId="4361FE58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21674FE3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dos exemplos a seguir apresenta um aspecto problemático? Selecione todas as opções válidas.</w:t>
      </w:r>
    </w:p>
    <w:p w14:paraId="137069BF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5A95734A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Receber uma atualização por e-mail sobre a disponibilidade de um produto</w:t>
      </w:r>
    </w:p>
    <w:p w14:paraId="3274D2D9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Opções de tela sensível ao toque sem resposta</w:t>
      </w:r>
    </w:p>
    <w:p w14:paraId="46C99710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3EB51E8C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Esse exemplo é um aspecto problemático, já que é um problema de UX que frustra o usuário. Alguns outros aspectos problemáticos são: descobrir que a função de chat de um site está desligada durante o horário de funcionamento previsto ou ter dificuldades para ler as letras miúdas em um aplicativo.</w:t>
      </w:r>
    </w:p>
    <w:p w14:paraId="4561C39D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Descobrir que a função de chat de um site está desligada durante o horário de funcionamento previsto</w:t>
      </w:r>
    </w:p>
    <w:p w14:paraId="529A474F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03AE8369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Esse exemplo é um aspecto problemático de atendimento, já que o usuário não obtém as respostas de que precisa. Alguns outros aspectos problemáticos são: opções de tela sensível ao toque sem resposta ou descobrir que a função de chat de um site está desligada durante o horário de funcionamento previsto.</w:t>
      </w:r>
    </w:p>
    <w:p w14:paraId="58F40139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Ter dificuldades para ler as letras miúdas em um aplicativo</w:t>
      </w:r>
    </w:p>
    <w:p w14:paraId="23DFDCBF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5E245A96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Esse exemplo é um aspecto problemático de produtos, já que é um problema de UX que frustra o usuário. Alguns outros aspectos problemáticos são: opções de tela sensível ao toque sem resposta ou descobrir que a função de chat de um site está desligada durante o horário de funcionamento previsto.</w:t>
      </w:r>
    </w:p>
    <w:p w14:paraId="33B4061C" w14:textId="77777777" w:rsidR="00A107B0" w:rsidRDefault="00A107B0" w:rsidP="00A107B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14:paraId="1C5B1CF1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14:paraId="6E7208F0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Como um mapa de empatia pode ajudar os designers de UX a entender a perspectiva de um usuário? </w:t>
      </w:r>
    </w:p>
    <w:p w14:paraId="27CDD2A7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1E172710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Ele pode ajudar os designers de UX a divulgar um produto para um grupo diferente de usuários.</w:t>
      </w:r>
    </w:p>
    <w:p w14:paraId="794254D8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Ele pode ajudar os designers de UX a supor o que os usuários querem.</w:t>
      </w:r>
    </w:p>
    <w:p w14:paraId="00BDDFFA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Ele pode transmitir aos designers de UX o que os usuários pensam, dizem, sentem e fazem em relação à experiência deles com um protótipo.</w:t>
      </w:r>
    </w:p>
    <w:p w14:paraId="0F4636E4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Ele pode ajudar os designers de UX a resolver problemas que eles acham que os usuários têm.</w:t>
      </w:r>
    </w:p>
    <w:p w14:paraId="13B47DBB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0E48370E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 mapa de empatia é um diagrama fácil de entender que explica tudo o que o designer descobriu sobre um usuário.</w:t>
      </w:r>
    </w:p>
    <w:p w14:paraId="0374D431" w14:textId="77777777" w:rsidR="00A107B0" w:rsidRDefault="00A107B0" w:rsidP="00A107B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14:paraId="33FD0B32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14:paraId="0DA33F84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dos exemplos a seguir apresenta um aspecto problemático de processos?</w:t>
      </w:r>
    </w:p>
    <w:p w14:paraId="4AC86B94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05D3ECF1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usuário encontra um pop-up de acesso pago no meio de um artigo digital</w:t>
      </w:r>
    </w:p>
    <w:p w14:paraId="2E357F04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Há um link de navegação em um site que o usuário não consegue selecionar nem clicar</w:t>
      </w:r>
    </w:p>
    <w:p w14:paraId="55568F66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usuário tem dificuldade para adicionar um item a um carrinho de compras on-line</w:t>
      </w:r>
    </w:p>
    <w:p w14:paraId="74C818D0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usuário não encontra as respostas para uma pergunta por conta própria</w:t>
      </w:r>
    </w:p>
    <w:p w14:paraId="3B6CDED2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5AACF07C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Aspectos problemáticos de processos são frustrações que impedem o usuário de ir do ponto A ao ponto B. Se há um problema para concluir uma experiência, como mover um item para um carrinho de compras, isso é considerado um aspecto problemático de processos.</w:t>
      </w:r>
    </w:p>
    <w:p w14:paraId="3792A8DA" w14:textId="77777777" w:rsidR="00A107B0" w:rsidRDefault="00A107B0" w:rsidP="00A107B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4.</w:t>
      </w:r>
    </w:p>
    <w:p w14:paraId="10648AF1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4</w:t>
      </w:r>
    </w:p>
    <w:p w14:paraId="7C32E78F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maioria dos aspectos problemáticos se enquadra em uma das quatro categorias: produto, financeiro, processos ou atendimento.</w:t>
      </w:r>
    </w:p>
    <w:p w14:paraId="47EA5900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04653F2D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Verdadeiro</w:t>
      </w:r>
    </w:p>
    <w:p w14:paraId="3B356396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Falso</w:t>
      </w:r>
    </w:p>
    <w:p w14:paraId="0A3A3ADA" w14:textId="77777777" w:rsidR="00A107B0" w:rsidRDefault="00A107B0" w:rsidP="00A107B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76F06A00" w14:textId="77777777" w:rsidR="00A107B0" w:rsidRDefault="00A107B0" w:rsidP="00A10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maioria dos aspectos problemáticos se enquadra em uma das quatro categorias: produto, financeiro, processos e atendimento.</w:t>
      </w:r>
    </w:p>
    <w:p w14:paraId="0C41D2FB" w14:textId="77777777" w:rsidR="00DA2858" w:rsidRDefault="00DA2858"/>
    <w:sectPr w:rsidR="00DA2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680A7B"/>
    <w:rsid w:val="00A107B0"/>
    <w:rsid w:val="00BD1B0C"/>
    <w:rsid w:val="00D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A10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7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A10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7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ds-108">
    <w:name w:val="cds-108"/>
    <w:basedOn w:val="Fontepargpadro"/>
    <w:rsid w:val="00A107B0"/>
  </w:style>
  <w:style w:type="character" w:customStyle="1" w:styleId="css-1xunli8">
    <w:name w:val="css-1xunli8"/>
    <w:basedOn w:val="Fontepargpadro"/>
    <w:rsid w:val="00A107B0"/>
  </w:style>
  <w:style w:type="character" w:customStyle="1" w:styleId="cds-button-label">
    <w:name w:val="cds-button-label"/>
    <w:basedOn w:val="Fontepargpadro"/>
    <w:rsid w:val="00A107B0"/>
  </w:style>
  <w:style w:type="character" w:customStyle="1" w:styleId="screenreader-only">
    <w:name w:val="screenreader-only"/>
    <w:basedOn w:val="Fontepargpadro"/>
    <w:rsid w:val="00A107B0"/>
  </w:style>
  <w:style w:type="paragraph" w:styleId="NormalWeb">
    <w:name w:val="Normal (Web)"/>
    <w:basedOn w:val="Normal"/>
    <w:uiPriority w:val="99"/>
    <w:semiHidden/>
    <w:unhideWhenUsed/>
    <w:rsid w:val="00A1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753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9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0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7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7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95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3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990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90626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5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7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67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48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06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343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86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89219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91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0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1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7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703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89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68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38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35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25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131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939382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804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521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05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54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176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988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996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12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666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83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3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8660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0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4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65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8096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645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094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71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8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942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217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77486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14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014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65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808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488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66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99312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84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17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50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58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55410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7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0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08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41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08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852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28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3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93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001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043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124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17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1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22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00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963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92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2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3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89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87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32070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61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952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982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80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715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00503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2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8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7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9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34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371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1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4394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7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7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61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06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94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73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136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77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18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356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70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15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7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56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79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37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07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45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670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03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51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610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22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790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66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8664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45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480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51232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2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5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0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85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680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9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619711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39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555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51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509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32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8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538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47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78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83690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7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4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605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018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817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55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2023-10-14T06:31:00Z</dcterms:created>
  <dcterms:modified xsi:type="dcterms:W3CDTF">2023-10-14T06:31:00Z</dcterms:modified>
</cp:coreProperties>
</file>