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DA44" w14:textId="77777777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585CC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SEMANA 1</w:t>
      </w:r>
    </w:p>
    <w:p w14:paraId="431C38A5" w14:textId="77777777" w:rsidR="00DA2858" w:rsidRP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2D401ED6" w14:textId="77777777" w:rsidR="00DA2858" w:rsidRPr="00DA2858" w:rsidRDefault="00DA2858" w:rsidP="00DA2858">
      <w:pPr>
        <w:shd w:val="clear" w:color="auto" w:fill="FFFFFF"/>
        <w:spacing w:after="0" w:line="300" w:lineRule="atLeast"/>
        <w:jc w:val="center"/>
        <w:outlineLvl w:val="1"/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</w:pPr>
      <w:r w:rsidRPr="00DA2858"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  <w:t>Compreender o papel da pesquisa em design</w:t>
      </w:r>
    </w:p>
    <w:p w14:paraId="5C1A32B2" w14:textId="77777777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417B7C5" w14:textId="77777777" w:rsidR="00DA2858" w:rsidRDefault="00DA2858" w:rsidP="00DA28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4EE9C224" w14:textId="77777777" w:rsidR="00680A7B" w:rsidRDefault="00680A7B"/>
    <w:p w14:paraId="0C41D2FB" w14:textId="77777777" w:rsidR="00DA2858" w:rsidRDefault="00DA2858"/>
    <w:sectPr w:rsidR="00DA2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58"/>
    <w:rsid w:val="00680A7B"/>
    <w:rsid w:val="00BD1B0C"/>
    <w:rsid w:val="00D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4FF8"/>
  <w15:chartTrackingRefBased/>
  <w15:docId w15:val="{5A4BA123-4E3E-4EE0-9DB5-5A00B11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58"/>
  </w:style>
  <w:style w:type="paragraph" w:styleId="Ttulo2">
    <w:name w:val="heading 2"/>
    <w:basedOn w:val="Normal"/>
    <w:link w:val="Ttulo2Char"/>
    <w:uiPriority w:val="9"/>
    <w:qFormat/>
    <w:rsid w:val="00D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285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1</cp:revision>
  <dcterms:created xsi:type="dcterms:W3CDTF">2023-10-11T06:25:00Z</dcterms:created>
  <dcterms:modified xsi:type="dcterms:W3CDTF">2023-10-11T07:56:00Z</dcterms:modified>
</cp:coreProperties>
</file>