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3359C" w14:textId="77777777" w:rsidR="00C60981" w:rsidRDefault="000F4F0F">
      <w:pPr>
        <w:rPr>
          <w:rFonts w:ascii="Google Sans" w:eastAsia="Google Sans" w:hAnsi="Google Sans" w:cs="Google Sans"/>
          <w:color w:val="5F6368"/>
        </w:rPr>
      </w:pPr>
      <w:r>
        <w:rPr>
          <w:lang w:bidi="pt-PT"/>
        </w:rPr>
        <w:t xml:space="preserve"> </w:t>
      </w:r>
      <w:r>
        <w:rPr>
          <w:color w:val="5F6368"/>
          <w:u w:val="single"/>
          <w:lang w:bidi="pt-PT"/>
        </w:rPr>
        <w:t>Nome da empresa:</w:t>
      </w:r>
      <w:r>
        <w:rPr>
          <w:color w:val="5F6368"/>
          <w:lang w:bidi="pt-PT"/>
        </w:rPr>
        <w:t>: Zia’s Pizza</w:t>
      </w:r>
    </w:p>
    <w:p w14:paraId="116C7332" w14:textId="77777777" w:rsidR="00C60981" w:rsidRDefault="000F4F0F">
      <w:pPr>
        <w:spacing w:before="240" w:after="240"/>
        <w:rPr>
          <w:rFonts w:ascii="Google Sans" w:eastAsia="Google Sans" w:hAnsi="Google Sans" w:cs="Google Sans"/>
          <w:color w:val="5F6368"/>
        </w:rPr>
      </w:pPr>
      <w:r>
        <w:rPr>
          <w:color w:val="5F6368"/>
          <w:lang w:bidi="pt-PT"/>
        </w:rPr>
        <w:t>A Zia's Pizza é uma pizzaria regional cujo cliente-alvo está ocupado demais para preparar uma refeição em família. Normalmente localizada nos subúrbios próximos de uma área metropolitana, a Zia's Pizza se esforça para entregar pizzas especiais de qualidade</w:t>
      </w:r>
      <w:r>
        <w:rPr>
          <w:color w:val="5F6368"/>
          <w:lang w:bidi="pt-PT"/>
        </w:rPr>
        <w:t xml:space="preserve"> superior e refeições de massa para trabalhadores que não têm tempo para preparar o jantar para a família ou não têm a habilidade para fazer isso. A Zia's Pizza foca em ingredientes frescos de alta qualidade e numa variedade de opções de pizza. A Zia's Piz</w:t>
      </w:r>
      <w:r>
        <w:rPr>
          <w:color w:val="5F6368"/>
          <w:lang w:bidi="pt-PT"/>
        </w:rPr>
        <w:t>za enfatiza opções saudáveis, como alternativas de massa de pizza com baixo teor de carboidratos e massas sem glúten, além de acompanhamentos e molhos saudáveis. Eles podem oferecer um amplo espectro de preços competitivos, dependendo das opções escolhidas</w:t>
      </w:r>
      <w:r>
        <w:rPr>
          <w:color w:val="5F6368"/>
          <w:lang w:bidi="pt-PT"/>
        </w:rPr>
        <w:t xml:space="preserve"> pelo cliente.</w:t>
      </w:r>
    </w:p>
    <w:p w14:paraId="088C109F" w14:textId="77777777" w:rsidR="00C60981" w:rsidRDefault="000F4F0F">
      <w:pPr>
        <w:spacing w:before="240" w:after="240"/>
        <w:rPr>
          <w:rFonts w:ascii="Google Sans" w:eastAsia="Google Sans" w:hAnsi="Google Sans" w:cs="Google Sans"/>
          <w:color w:val="5F6368"/>
        </w:rPr>
      </w:pPr>
      <w:r>
        <w:rPr>
          <w:color w:val="5F6368"/>
          <w:u w:val="single"/>
          <w:lang w:bidi="pt-PT"/>
        </w:rPr>
        <w:t>Serviços</w:t>
      </w:r>
      <w:r>
        <w:rPr>
          <w:color w:val="5F6368"/>
          <w:lang w:bidi="pt-PT"/>
        </w:rPr>
        <w:t>:</w:t>
      </w:r>
    </w:p>
    <w:p w14:paraId="006653DF" w14:textId="77777777" w:rsidR="00C60981" w:rsidRDefault="000F4F0F">
      <w:pPr>
        <w:numPr>
          <w:ilvl w:val="0"/>
          <w:numId w:val="1"/>
        </w:numPr>
        <w:spacing w:before="240"/>
        <w:rPr>
          <w:rFonts w:ascii="Google Sans" w:eastAsia="Google Sans" w:hAnsi="Google Sans" w:cs="Google Sans"/>
          <w:color w:val="5F6368"/>
        </w:rPr>
      </w:pPr>
      <w:r>
        <w:rPr>
          <w:color w:val="5F6368"/>
          <w:lang w:bidi="pt-PT"/>
        </w:rPr>
        <w:t xml:space="preserve">A Zia's Pizza oferece apenas serviços de entrega e retirada. Sem refeições na loja. </w:t>
      </w:r>
    </w:p>
    <w:p w14:paraId="70AC36A6" w14:textId="77777777" w:rsidR="00C60981" w:rsidRDefault="000F4F0F">
      <w:pPr>
        <w:numPr>
          <w:ilvl w:val="0"/>
          <w:numId w:val="1"/>
        </w:numPr>
        <w:spacing w:after="240"/>
        <w:rPr>
          <w:rFonts w:ascii="Google Sans" w:eastAsia="Google Sans" w:hAnsi="Google Sans" w:cs="Google Sans"/>
          <w:color w:val="5F6368"/>
        </w:rPr>
      </w:pPr>
      <w:r>
        <w:rPr>
          <w:color w:val="5F6368"/>
          <w:lang w:bidi="pt-PT"/>
        </w:rPr>
        <w:t xml:space="preserve">A Zia's Pizza só aceita pedidos antecipadamente on-line ou por telefone. Os pedidos de retirada são atendidos em uma janela de drive-thru, quando </w:t>
      </w:r>
      <w:r>
        <w:rPr>
          <w:color w:val="5F6368"/>
          <w:lang w:bidi="pt-PT"/>
        </w:rPr>
        <w:t>possível, caso contrário, os clientes retiram em uma janela/balcão de atendimento (o espaço interno de cliente é limitado).</w:t>
      </w:r>
    </w:p>
    <w:sectPr w:rsidR="00C609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03CED" w14:textId="77777777" w:rsidR="00000000" w:rsidRDefault="000F4F0F">
      <w:pPr>
        <w:spacing w:line="240" w:lineRule="auto"/>
      </w:pPr>
      <w:r>
        <w:separator/>
      </w:r>
    </w:p>
  </w:endnote>
  <w:endnote w:type="continuationSeparator" w:id="0">
    <w:p w14:paraId="4A2E8354" w14:textId="77777777" w:rsidR="00000000" w:rsidRDefault="000F4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B6578" w14:textId="77777777" w:rsidR="00C60981" w:rsidRDefault="000F4F0F">
    <w:pPr>
      <w:ind w:left="720" w:hanging="360"/>
      <w:jc w:val="right"/>
    </w:pPr>
    <w:r>
      <w:rPr>
        <w:noProof/>
        <w:color w:val="222222"/>
        <w:sz w:val="20"/>
        <w:lang w:bidi="pt-PT"/>
      </w:rPr>
      <w:drawing>
        <wp:inline distT="114300" distB="114300" distL="114300" distR="114300" wp14:anchorId="21EA50AA" wp14:editId="35253DC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977B1" w14:textId="77777777" w:rsidR="00000000" w:rsidRDefault="000F4F0F">
      <w:pPr>
        <w:spacing w:line="240" w:lineRule="auto"/>
      </w:pPr>
      <w:r>
        <w:separator/>
      </w:r>
    </w:p>
  </w:footnote>
  <w:footnote w:type="continuationSeparator" w:id="0">
    <w:p w14:paraId="36FD1E10" w14:textId="77777777" w:rsidR="00000000" w:rsidRDefault="000F4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B8BA2" w14:textId="77777777" w:rsidR="00C60981" w:rsidRDefault="000F4F0F">
    <w:pPr>
      <w:rPr>
        <w:rFonts w:ascii="Google Sans" w:eastAsia="Google Sans" w:hAnsi="Google Sans" w:cs="Google Sans"/>
        <w:b/>
        <w:color w:val="5F6368"/>
        <w:sz w:val="36"/>
        <w:szCs w:val="36"/>
      </w:rPr>
    </w:pPr>
    <w:r>
      <w:rPr>
        <w:b/>
        <w:color w:val="5F6368"/>
        <w:sz w:val="36"/>
        <w:lang w:bidi="pt-PT"/>
      </w:rPr>
      <w:t xml:space="preserve">Zia’s Pizza - Cenário de negócio                        </w:t>
    </w:r>
    <w:r>
      <w:rPr>
        <w:color w:val="5F6368"/>
        <w:sz w:val="16"/>
        <w:lang w:bidi="pt-PT"/>
      </w:rPr>
      <w:t>Certificado de design de UX do Google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8288F"/>
    <w:multiLevelType w:val="multilevel"/>
    <w:tmpl w:val="5BB80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981"/>
    <w:rsid w:val="000F4F0F"/>
    <w:rsid w:val="00C6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D237"/>
  <w15:docId w15:val="{E8B77568-9166-499C-A558-BA4B3EA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4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2022-01-28T23:47:00Z</dcterms:created>
  <dcterms:modified xsi:type="dcterms:W3CDTF">2022-01-28T23:47:00Z</dcterms:modified>
</cp:coreProperties>
</file>