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DA44" w14:textId="78984F08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585CC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 xml:space="preserve">SEMANA </w:t>
      </w:r>
      <w:r w:rsidR="003261DA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2</w:t>
      </w:r>
    </w:p>
    <w:p w14:paraId="431C38A5" w14:textId="77777777" w:rsidR="00DA2858" w:rsidRP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5C1A32B2" w14:textId="7D25D965" w:rsidR="00DA2858" w:rsidRPr="00EE0ABD" w:rsidRDefault="00EE0ABD" w:rsidP="00DA2858">
      <w:pPr>
        <w:shd w:val="clear" w:color="auto" w:fill="FFFFFF"/>
        <w:spacing w:after="0" w:line="240" w:lineRule="auto"/>
        <w:jc w:val="center"/>
        <w:outlineLvl w:val="0"/>
        <w:rPr>
          <w:b/>
          <w:bCs/>
          <w:sz w:val="44"/>
          <w:szCs w:val="44"/>
        </w:rPr>
      </w:pPr>
      <w:r w:rsidRPr="00EE0ABD">
        <w:rPr>
          <w:b/>
          <w:bCs/>
          <w:sz w:val="44"/>
          <w:szCs w:val="44"/>
        </w:rPr>
        <w:t>Como projetar a arquitetura da informação de aplicativos</w:t>
      </w:r>
    </w:p>
    <w:p w14:paraId="0AD38D3E" w14:textId="77777777" w:rsidR="00EE0ABD" w:rsidRDefault="00EE0ABD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417B7C5" w14:textId="77777777" w:rsidR="00DA2858" w:rsidRDefault="00DA2858" w:rsidP="00DA28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4EE9C224" w14:textId="77777777" w:rsidR="00680A7B" w:rsidRDefault="00680A7B"/>
    <w:p w14:paraId="3FE768A8" w14:textId="77777777" w:rsidR="00B57476" w:rsidRDefault="00B57476" w:rsidP="00B57476">
      <w:pPr>
        <w:pStyle w:val="Ttulo1"/>
        <w:shd w:val="clear" w:color="auto" w:fill="FFFFFF"/>
        <w:spacing w:before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Como projetar a arquitetura da informação de aplicativos</w:t>
      </w:r>
    </w:p>
    <w:p w14:paraId="2BA6CD4C" w14:textId="5DCB76D6" w:rsidR="00B57476" w:rsidRDefault="00B57476" w:rsidP="00B57476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4D7FEE57" wp14:editId="128D9CF7">
            <wp:extent cx="5400040" cy="3037840"/>
            <wp:effectExtent l="0" t="0" r="0" b="0"/>
            <wp:docPr id="20247511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B566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Como designer de UX, as informações que seu design apresenta precisam ser organizadas e classificadas claramente, para que os usuários possam testar e interagir com seu aplicativo ou site. Esse processo de organização de informações é chamado de arquitetura da informação. Pense na arquitetura da informação como um mapa do seu produto. </w:t>
      </w:r>
    </w:p>
    <w:p w14:paraId="6A21ED42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arquitetura da informação é composta por três partes:</w:t>
      </w:r>
    </w:p>
    <w:p w14:paraId="3297E9B3" w14:textId="77777777" w:rsidR="00B57476" w:rsidRDefault="00B57476" w:rsidP="00B574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Organização</w:t>
      </w:r>
      <w:r>
        <w:rPr>
          <w:rFonts w:ascii="Arial" w:hAnsi="Arial" w:cs="Arial"/>
          <w:color w:val="1F1F1F"/>
          <w:sz w:val="21"/>
          <w:szCs w:val="21"/>
        </w:rPr>
        <w:t>: como diferentes informações se conectam em um produto.</w:t>
      </w:r>
    </w:p>
    <w:p w14:paraId="08ED4103" w14:textId="77777777" w:rsidR="00B57476" w:rsidRDefault="00B57476" w:rsidP="00B574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Hierarquia</w:t>
      </w:r>
      <w:r>
        <w:rPr>
          <w:rFonts w:ascii="Arial" w:hAnsi="Arial" w:cs="Arial"/>
          <w:color w:val="1F1F1F"/>
          <w:sz w:val="21"/>
          <w:szCs w:val="21"/>
        </w:rPr>
        <w:t>: frequentemente chamada de “estrutura de árvores”, é o que define como uma categoria maior engloba categorias específicas relacionadas à categoria geral. As informações dos pares são colocadas lado a lado (ou no mesmo nível).</w:t>
      </w:r>
    </w:p>
    <w:p w14:paraId="10E3C06C" w14:textId="77777777" w:rsidR="00B57476" w:rsidRDefault="00B57476" w:rsidP="00B574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Sequência</w:t>
      </w:r>
      <w:r>
        <w:rPr>
          <w:rFonts w:ascii="Arial" w:hAnsi="Arial" w:cs="Arial"/>
          <w:color w:val="1F1F1F"/>
          <w:sz w:val="21"/>
          <w:szCs w:val="21"/>
        </w:rPr>
        <w:t>: permite que os usuários naveguem por um aplicativo seguindo certos comandos ou etapas.</w:t>
      </w:r>
    </w:p>
    <w:p w14:paraId="0C59A8C8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Compreender a organização,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a hierarquia e a sequência ajuda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a orientar o processo de construção de um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sitemap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por isso é bom você se familiarizar com esses conceitos.</w:t>
      </w:r>
    </w:p>
    <w:p w14:paraId="66ACC750" w14:textId="77777777" w:rsidR="00B57476" w:rsidRDefault="00B57476" w:rsidP="00B57476">
      <w:pPr>
        <w:pStyle w:val="Ttulo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Oito princípios básicos</w:t>
      </w:r>
    </w:p>
    <w:p w14:paraId="0D672CEB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Como designer de UX, você deve se familiarizar com os oito princípios básicos da arquitetura da informação. Estes são os princípios criados pelo fundador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EightShapes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hyperlink r:id="rId6" w:tgtFrame="_blank" w:history="1">
        <w:r>
          <w:rPr>
            <w:rStyle w:val="Hyperlink"/>
            <w:rFonts w:ascii="Arial" w:hAnsi="Arial" w:cs="Arial"/>
            <w:sz w:val="21"/>
            <w:szCs w:val="21"/>
          </w:rPr>
          <w:t>Dan Brown</w:t>
        </w:r>
      </w:hyperlink>
      <w:r>
        <w:rPr>
          <w:rFonts w:ascii="Arial" w:hAnsi="Arial" w:cs="Arial"/>
          <w:color w:val="1F1F1F"/>
          <w:sz w:val="21"/>
          <w:szCs w:val="21"/>
        </w:rPr>
        <w:t>. Eles foram criados para ajudar designers de UX a entender e tomar decisões sobre produtos. Aqui está uma lista dos oito princípios:</w:t>
      </w:r>
    </w:p>
    <w:p w14:paraId="4A32F994" w14:textId="77777777" w:rsidR="00B57476" w:rsidRDefault="00B57476" w:rsidP="00B574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Princípio do objeto</w:t>
      </w:r>
      <w:r>
        <w:rPr>
          <w:rFonts w:ascii="Arial" w:hAnsi="Arial" w:cs="Arial"/>
          <w:color w:val="1F1F1F"/>
          <w:sz w:val="21"/>
          <w:szCs w:val="21"/>
        </w:rPr>
        <w:t>: você deve ver seu conteúdo como “vivo” e como algo que muda e cresce com o tempo.</w:t>
      </w:r>
    </w:p>
    <w:p w14:paraId="209D842D" w14:textId="77777777" w:rsidR="00B57476" w:rsidRDefault="00B57476" w:rsidP="00B574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Princípio da escolha</w:t>
      </w:r>
      <w:r>
        <w:rPr>
          <w:rFonts w:ascii="Arial" w:hAnsi="Arial" w:cs="Arial"/>
          <w:color w:val="1F1F1F"/>
          <w:sz w:val="21"/>
          <w:szCs w:val="21"/>
        </w:rPr>
        <w:t>: as pessoas pensam que querem ter muitas escolhas, mas na verdade elas precisam de menos escolhas que sejam bem organizadas.</w:t>
      </w:r>
    </w:p>
    <w:p w14:paraId="55E46AEB" w14:textId="77777777" w:rsidR="00B57476" w:rsidRDefault="00B57476" w:rsidP="00B574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Princípio da divulgação</w:t>
      </w:r>
      <w:r>
        <w:rPr>
          <w:rFonts w:ascii="Arial" w:hAnsi="Arial" w:cs="Arial"/>
          <w:color w:val="1F1F1F"/>
          <w:sz w:val="21"/>
          <w:szCs w:val="21"/>
        </w:rPr>
        <w:t>: a informação não deve ser inesperada ou desnecessária.</w:t>
      </w:r>
    </w:p>
    <w:p w14:paraId="36E69888" w14:textId="77777777" w:rsidR="00B57476" w:rsidRDefault="00B57476" w:rsidP="00B574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Princípio do exemplo</w:t>
      </w:r>
      <w:r>
        <w:rPr>
          <w:rFonts w:ascii="Arial" w:hAnsi="Arial" w:cs="Arial"/>
          <w:color w:val="1F1F1F"/>
          <w:sz w:val="21"/>
          <w:szCs w:val="21"/>
        </w:rPr>
        <w:t>: humanos categorizam e agrupam diferentes conceitos.</w:t>
      </w:r>
    </w:p>
    <w:p w14:paraId="4776671B" w14:textId="77777777" w:rsidR="00B57476" w:rsidRDefault="00B57476" w:rsidP="00B574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Princípio da porta da frente</w:t>
      </w:r>
      <w:r>
        <w:rPr>
          <w:rFonts w:ascii="Arial" w:hAnsi="Arial" w:cs="Arial"/>
          <w:color w:val="1F1F1F"/>
          <w:sz w:val="21"/>
          <w:szCs w:val="21"/>
        </w:rPr>
        <w:t>: as pessoas normalmente chegam à página inicial a partir de outro site.</w:t>
      </w:r>
    </w:p>
    <w:p w14:paraId="245E5E83" w14:textId="77777777" w:rsidR="00B57476" w:rsidRDefault="00B57476" w:rsidP="00B574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Princípio da classificação múltipla</w:t>
      </w:r>
      <w:r>
        <w:rPr>
          <w:rFonts w:ascii="Arial" w:hAnsi="Arial" w:cs="Arial"/>
          <w:color w:val="1F1F1F"/>
          <w:sz w:val="21"/>
          <w:szCs w:val="21"/>
        </w:rPr>
        <w:t>: as pessoas procuram informações de diferentes maneiras.</w:t>
      </w:r>
    </w:p>
    <w:p w14:paraId="535C8A0D" w14:textId="77777777" w:rsidR="00B57476" w:rsidRDefault="00B57476" w:rsidP="00B574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Princípio da navegação focada</w:t>
      </w:r>
      <w:r>
        <w:rPr>
          <w:rFonts w:ascii="Arial" w:hAnsi="Arial" w:cs="Arial"/>
          <w:color w:val="1F1F1F"/>
          <w:sz w:val="21"/>
          <w:szCs w:val="21"/>
        </w:rPr>
        <w:t>: o design dos menus de navegação precisa ser lógica e seguir uma estratégia.</w:t>
      </w:r>
    </w:p>
    <w:p w14:paraId="2028F2FC" w14:textId="77777777" w:rsidR="00B57476" w:rsidRDefault="00B57476" w:rsidP="00B574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Princípio do crescimento</w:t>
      </w:r>
      <w:r>
        <w:rPr>
          <w:rFonts w:ascii="Arial" w:hAnsi="Arial" w:cs="Arial"/>
          <w:color w:val="1F1F1F"/>
          <w:sz w:val="21"/>
          <w:szCs w:val="21"/>
        </w:rPr>
        <w:t>: a quantidade de conteúdo de um design aumenta ao longo do tempo.</w:t>
      </w:r>
    </w:p>
    <w:p w14:paraId="5DFE745A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Reserve alguns minutos para ler este artigo detalhado sobre </w:t>
      </w:r>
      <w:hyperlink r:id="rId7" w:tgtFrame="_blank" w:history="1">
        <w:r>
          <w:rPr>
            <w:rStyle w:val="Hyperlink"/>
            <w:rFonts w:ascii="Arial" w:hAnsi="Arial" w:cs="Arial"/>
            <w:sz w:val="21"/>
            <w:szCs w:val="21"/>
          </w:rPr>
          <w:t>os oito princípios da AI</w:t>
        </w:r>
      </w:hyperlink>
      <w:r>
        <w:rPr>
          <w:rFonts w:ascii="Arial" w:hAnsi="Arial" w:cs="Arial"/>
          <w:color w:val="1F1F1F"/>
          <w:sz w:val="21"/>
          <w:szCs w:val="21"/>
        </w:rPr>
        <w:t>. Em seguida, pense em como aplicar os princípios da arquitetura da informação a seu design.</w:t>
      </w:r>
    </w:p>
    <w:p w14:paraId="05C2937D" w14:textId="77777777" w:rsidR="00B57476" w:rsidRDefault="00B57476" w:rsidP="00B57476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Princípios da arquitetura da informação para criar um ótimo </w:t>
      </w:r>
      <w:proofErr w:type="spellStart"/>
      <w:r>
        <w:rPr>
          <w:rFonts w:ascii="Arial" w:hAnsi="Arial" w:cs="Arial"/>
          <w:color w:val="1F1F1F"/>
        </w:rPr>
        <w:t>sitemap</w:t>
      </w:r>
      <w:proofErr w:type="spellEnd"/>
    </w:p>
    <w:p w14:paraId="14A0E061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etapa final no processo de arquitetura da informação é o mapeamento de sites. Como você aprendeu acima, sites ou aplicativos devem ser mapeados de forma hierárquica. Essa conexão hierárquica entre conteúdo é frequentemente chamada no campo UX como uma conexão “pai/filho”. </w:t>
      </w:r>
    </w:p>
    <w:p w14:paraId="7ACCA507" w14:textId="77777777" w:rsidR="00B57476" w:rsidRDefault="00B57476" w:rsidP="00B57476">
      <w:pPr>
        <w:pStyle w:val="Ttulo2"/>
        <w:shd w:val="clear" w:color="auto" w:fill="FFFFFF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Sitemaps</w:t>
      </w:r>
      <w:proofErr w:type="spellEnd"/>
      <w:r>
        <w:rPr>
          <w:rFonts w:ascii="Arial" w:hAnsi="Arial" w:cs="Arial"/>
          <w:color w:val="1F1F1F"/>
        </w:rPr>
        <w:t xml:space="preserve"> de um aplicativo da Web </w:t>
      </w:r>
    </w:p>
    <w:p w14:paraId="17E3FBCD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Veja como um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sitemap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é organizado para um aplicativo da Web:</w:t>
      </w:r>
    </w:p>
    <w:p w14:paraId="203F9D80" w14:textId="77777777" w:rsidR="00B57476" w:rsidRDefault="00B57476" w:rsidP="00B5747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Página inicial, tela inicial ou ponto de partida: geralmente, a página inicial é o primeiro ponto de entrada de um usuário. Por exemplo, o primeiro ponto de entrada de um aplicativo pode ser a página de boas-vindas. O “pai” dessa página seria a “página de boas-vindas”. A conexão “filho” pode ser: novo login de usuário, login de usuário retornando ou login com Facebook ou Google (essas opções são pares e estão no mesmo nível).</w:t>
      </w:r>
    </w:p>
    <w:p w14:paraId="4389E98D" w14:textId="77777777" w:rsidR="00B57476" w:rsidRDefault="00B57476" w:rsidP="00B5747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Outras telas relevantes: outras páginas relevantes incluiriam todos os outros relacionamentos pai/filho do aplicativo. Um exemplo disso é quando um usuário acessa a tela pai de </w:t>
      </w:r>
      <w:r>
        <w:rPr>
          <w:rStyle w:val="nfase"/>
          <w:rFonts w:ascii="Arial" w:hAnsi="Arial" w:cs="Arial"/>
          <w:color w:val="1F1F1F"/>
          <w:sz w:val="21"/>
          <w:szCs w:val="21"/>
        </w:rPr>
        <w:t>Configurações</w:t>
      </w:r>
      <w:r>
        <w:rPr>
          <w:rFonts w:ascii="Arial" w:hAnsi="Arial" w:cs="Arial"/>
          <w:color w:val="1F1F1F"/>
          <w:sz w:val="21"/>
          <w:szCs w:val="21"/>
        </w:rPr>
        <w:t xml:space="preserve">. Nessa tela, as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conexões filho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podem ser </w:t>
      </w:r>
      <w:r>
        <w:rPr>
          <w:rStyle w:val="nfase"/>
          <w:rFonts w:ascii="Arial" w:hAnsi="Arial" w:cs="Arial"/>
          <w:color w:val="1F1F1F"/>
          <w:sz w:val="21"/>
          <w:szCs w:val="21"/>
        </w:rPr>
        <w:t>Perfil</w:t>
      </w:r>
      <w:r>
        <w:rPr>
          <w:rFonts w:ascii="Arial" w:hAnsi="Arial" w:cs="Arial"/>
          <w:color w:val="1F1F1F"/>
          <w:sz w:val="21"/>
          <w:szCs w:val="21"/>
        </w:rPr>
        <w:t xml:space="preserve">, </w:t>
      </w:r>
      <w:r>
        <w:rPr>
          <w:rStyle w:val="nfase"/>
          <w:rFonts w:ascii="Arial" w:hAnsi="Arial" w:cs="Arial"/>
          <w:color w:val="1F1F1F"/>
          <w:sz w:val="21"/>
          <w:szCs w:val="21"/>
        </w:rPr>
        <w:t>Segurança</w:t>
      </w:r>
      <w:r>
        <w:rPr>
          <w:rFonts w:ascii="Arial" w:hAnsi="Arial" w:cs="Arial"/>
          <w:color w:val="1F1F1F"/>
          <w:sz w:val="21"/>
          <w:szCs w:val="21"/>
        </w:rPr>
        <w:t xml:space="preserve">, </w:t>
      </w:r>
      <w:r>
        <w:rPr>
          <w:rStyle w:val="nfase"/>
          <w:rFonts w:ascii="Arial" w:hAnsi="Arial" w:cs="Arial"/>
          <w:color w:val="1F1F1F"/>
          <w:sz w:val="21"/>
          <w:szCs w:val="21"/>
        </w:rPr>
        <w:t>Ajuda</w:t>
      </w:r>
      <w:r>
        <w:rPr>
          <w:rFonts w:ascii="Arial" w:hAnsi="Arial" w:cs="Arial"/>
          <w:color w:val="1F1F1F"/>
          <w:sz w:val="21"/>
          <w:szCs w:val="21"/>
        </w:rPr>
        <w:t xml:space="preserve"> e</w:t>
      </w:r>
      <w:r>
        <w:rPr>
          <w:rStyle w:val="nfase"/>
          <w:rFonts w:ascii="Arial" w:hAnsi="Arial" w:cs="Arial"/>
          <w:color w:val="1F1F1F"/>
          <w:sz w:val="21"/>
          <w:szCs w:val="21"/>
        </w:rPr>
        <w:t xml:space="preserve"> Políticas</w:t>
      </w:r>
      <w:r>
        <w:rPr>
          <w:rFonts w:ascii="Arial" w:hAnsi="Arial" w:cs="Arial"/>
          <w:color w:val="1F1F1F"/>
          <w:sz w:val="21"/>
          <w:szCs w:val="21"/>
        </w:rPr>
        <w:t xml:space="preserve">. Outro exemplo é quando um usuário acessa a tela pai para tocar em </w:t>
      </w:r>
      <w:r>
        <w:rPr>
          <w:rStyle w:val="nfase"/>
          <w:rFonts w:ascii="Arial" w:hAnsi="Arial" w:cs="Arial"/>
          <w:color w:val="1F1F1F"/>
          <w:sz w:val="21"/>
          <w:szCs w:val="21"/>
        </w:rPr>
        <w:t>Ajuda</w:t>
      </w:r>
      <w:r>
        <w:rPr>
          <w:rFonts w:ascii="Arial" w:hAnsi="Arial" w:cs="Arial"/>
          <w:color w:val="1F1F1F"/>
          <w:sz w:val="21"/>
          <w:szCs w:val="21"/>
        </w:rPr>
        <w:t xml:space="preserve"> em um aplicativo. Em “Ajuda”, as conexões filhas podem ser “Pesquisar um tópico de ajuda”, “Pesquisar tópicos” e “Fale conosco”. </w:t>
      </w:r>
    </w:p>
    <w:p w14:paraId="1CD1ACF4" w14:textId="77777777" w:rsidR="00B57476" w:rsidRDefault="00B57476" w:rsidP="00B57476">
      <w:pPr>
        <w:pStyle w:val="Ttulo2"/>
        <w:shd w:val="clear" w:color="auto" w:fill="FFFFFF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Sitemaps</w:t>
      </w:r>
      <w:proofErr w:type="spellEnd"/>
      <w:r>
        <w:rPr>
          <w:rFonts w:ascii="Arial" w:hAnsi="Arial" w:cs="Arial"/>
          <w:color w:val="1F1F1F"/>
        </w:rPr>
        <w:t xml:space="preserve"> de aplicativos para dispositivos móveis</w:t>
      </w:r>
    </w:p>
    <w:p w14:paraId="32E4C13E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Essa estrutura é semelhante em aplicativos para dispositivos móveis: você deve incluir pontos de entrada gerais para os usuários. Um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sitemap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de um aplicativo para dispositivos móveis não inclui tantas categorias quanto um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sitemap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de um aplicativo da Web. Aqui estão algumas categorias gerais comuns que podem ser incluídas em um aplicativo:</w:t>
      </w:r>
    </w:p>
    <w:p w14:paraId="0CD62EA2" w14:textId="77777777" w:rsidR="00B57476" w:rsidRDefault="00B57476" w:rsidP="00B5747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“Página inicial”, “Recursos do produto”, “Configurações do usuário”, “Preços”, “Entre em contato conosco” e “Ajuda” (você também pode consultar este artigo no Medium.com para ter uma visão geral mais detalhada de </w:t>
      </w:r>
      <w:hyperlink r:id="rId8" w:tgtFrame="_blank" w:history="1">
        <w:r>
          <w:rPr>
            <w:rStyle w:val="Hyperlink"/>
            <w:rFonts w:ascii="Arial" w:hAnsi="Arial" w:cs="Arial"/>
            <w:sz w:val="21"/>
            <w:szCs w:val="21"/>
          </w:rPr>
          <w:t xml:space="preserve">como criar um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sitemap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de aplicativos da Web</w:t>
        </w:r>
      </w:hyperlink>
      <w:r>
        <w:rPr>
          <w:rFonts w:ascii="Arial" w:hAnsi="Arial" w:cs="Arial"/>
          <w:color w:val="1F1F1F"/>
          <w:sz w:val="21"/>
          <w:szCs w:val="21"/>
        </w:rPr>
        <w:t>).</w:t>
      </w:r>
    </w:p>
    <w:p w14:paraId="0FC7BECB" w14:textId="77777777" w:rsidR="00B57476" w:rsidRDefault="00B57476" w:rsidP="00B5747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Abaixo dessas categorias gerais estão as conexões filho. Por exemplo, “Nome”, “Endereço de e-mail” e “Detalhes de pagamento” seriam incluídos em “Perfil do usuário”. </w:t>
      </w:r>
    </w:p>
    <w:p w14:paraId="7CEF1F39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Lembre-se, é importante saber o propósito do seu aplicativo e que benefício ele oferece para os usuários, assim é possível decidir qual a melhor estrutura. Isso ajuda a guiar o processo de criação do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sitemap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7C8DD7B9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Devido ao tamanho reduzido das telas, a criação da arquitetura da informação de aplicativos para dispositivos móveis apresenta alguns desafios. Você precisa: 1) considerar maneiras de se concentrar no conteúdo essencial e eliminar ou mover conteúdo menos importante, 2) considerar o tamanho e o espaçamento de qualquer tela sensível ao toque e 3) considerar maneiras de garantir que o texto seja grande o suficiente nos dispositivos móveis. Uma boa arquitetura da informação é um dos primeiros passos para criar um layout de design que incentiva os usuários a navegarem pelo conteúdo seguindo os caminhos mais fáceis. Por isso, não deixe de pensar nesses pontos quando criar aplicativos para dispositivos móveis.</w:t>
      </w:r>
    </w:p>
    <w:p w14:paraId="6899C486" w14:textId="77777777" w:rsidR="00B57476" w:rsidRDefault="00B57476" w:rsidP="00B57476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Desenvolva seu conhecimento</w:t>
      </w:r>
    </w:p>
    <w:p w14:paraId="6E152D4E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Agora você entende melhor como as informações de aplicativos são estruturadas. Use esses princípios quando começar a criar seus próprios designs de produtos. Veja este artigo para saber mais sobre </w:t>
      </w:r>
      <w:hyperlink r:id="rId9" w:tgtFrame="_blank" w:history="1">
        <w:r>
          <w:rPr>
            <w:rStyle w:val="Hyperlink"/>
            <w:rFonts w:ascii="Arial" w:hAnsi="Arial" w:cs="Arial"/>
            <w:sz w:val="21"/>
            <w:szCs w:val="21"/>
          </w:rPr>
          <w:t>os seis padrões principais frequentemente usados para pensar na arquitetura da informação de aplicativos para dispositivos móveis</w:t>
        </w:r>
      </w:hyperlink>
      <w:r>
        <w:rPr>
          <w:rFonts w:ascii="Arial" w:hAnsi="Arial" w:cs="Arial"/>
          <w:color w:val="1F1F1F"/>
          <w:sz w:val="21"/>
          <w:szCs w:val="21"/>
        </w:rPr>
        <w:t>. </w:t>
      </w:r>
    </w:p>
    <w:p w14:paraId="3D78075E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Consulte também estes artigos sobre </w:t>
      </w:r>
      <w:hyperlink r:id="rId10" w:tgtFrame="_blank" w:history="1">
        <w:r>
          <w:rPr>
            <w:rStyle w:val="Hyperlink"/>
            <w:rFonts w:ascii="Arial" w:hAnsi="Arial" w:cs="Arial"/>
            <w:sz w:val="21"/>
            <w:szCs w:val="21"/>
          </w:rPr>
          <w:t>Acessibilidade: diretrizes da arquitetura da informação, design de UX e design visual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e </w:t>
      </w:r>
      <w:hyperlink r:id="rId11" w:tgtFrame="_blank" w:history="1">
        <w:r>
          <w:rPr>
            <w:rStyle w:val="Hyperlink"/>
            <w:rFonts w:ascii="Arial" w:hAnsi="Arial" w:cs="Arial"/>
            <w:sz w:val="21"/>
            <w:szCs w:val="21"/>
          </w:rPr>
          <w:t>World IA Day 2019 — dicas de acessibilidade para arquitetos da informação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para entender melhor como a acessibilidade pode ser incorporada à arquitetura da informação. </w:t>
      </w:r>
    </w:p>
    <w:p w14:paraId="40BF68B5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Depois, leia alguns </w:t>
      </w:r>
      <w:hyperlink r:id="rId12" w:tgtFrame="_blank" w:history="1">
        <w:r>
          <w:rPr>
            <w:rStyle w:val="Hyperlink"/>
            <w:rFonts w:ascii="Arial" w:hAnsi="Arial" w:cs="Arial"/>
            <w:sz w:val="21"/>
            <w:szCs w:val="21"/>
          </w:rPr>
          <w:t>princípios da psicologia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importantes para descobrir como organizar informações. Por fim, analise os artigos em “Recursos adicionais” abaixo para saber ainda mais sobre a arquitetura da informação em UX.</w:t>
      </w:r>
    </w:p>
    <w:p w14:paraId="0A20AD24" w14:textId="77777777" w:rsidR="00B57476" w:rsidRDefault="00B57476" w:rsidP="00B57476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Recursos adicionais</w:t>
      </w:r>
    </w:p>
    <w:p w14:paraId="229EF933" w14:textId="77777777" w:rsidR="00B57476" w:rsidRPr="00B57476" w:rsidRDefault="00B57476" w:rsidP="00B5747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  <w:lang w:val="en-US"/>
        </w:rPr>
      </w:pPr>
      <w:hyperlink r:id="rId13" w:tgtFrame="_blank" w:history="1">
        <w:r w:rsidRPr="00B57476">
          <w:rPr>
            <w:rStyle w:val="Hyperlink"/>
            <w:rFonts w:ascii="Arial" w:hAnsi="Arial" w:cs="Arial"/>
            <w:sz w:val="21"/>
            <w:szCs w:val="21"/>
            <w:lang w:val="en-US"/>
          </w:rPr>
          <w:t>Information architecture: Basics for designers</w:t>
        </w:r>
      </w:hyperlink>
      <w:r w:rsidRPr="00B57476">
        <w:rPr>
          <w:rFonts w:ascii="Arial" w:hAnsi="Arial" w:cs="Arial"/>
          <w:color w:val="1F1F1F"/>
          <w:sz w:val="21"/>
          <w:szCs w:val="21"/>
          <w:lang w:val="en-US"/>
        </w:rPr>
        <w:t xml:space="preserve"> da UX Planet</w:t>
      </w:r>
    </w:p>
    <w:p w14:paraId="47CAD911" w14:textId="77777777" w:rsidR="00B57476" w:rsidRPr="00B57476" w:rsidRDefault="00B57476" w:rsidP="00B5747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  <w:lang w:val="en-US"/>
        </w:rPr>
      </w:pPr>
      <w:hyperlink r:id="rId14" w:tgtFrame="_blank" w:history="1">
        <w:r w:rsidRPr="00B57476">
          <w:rPr>
            <w:rStyle w:val="Hyperlink"/>
            <w:rFonts w:ascii="Arial" w:hAnsi="Arial" w:cs="Arial"/>
            <w:sz w:val="21"/>
            <w:szCs w:val="21"/>
            <w:lang w:val="en-US"/>
          </w:rPr>
          <w:t>The beginners guide to information architecture in UX</w:t>
        </w:r>
      </w:hyperlink>
      <w:r w:rsidRPr="00B57476">
        <w:rPr>
          <w:rFonts w:ascii="Arial" w:hAnsi="Arial" w:cs="Arial"/>
          <w:color w:val="1F1F1F"/>
          <w:sz w:val="21"/>
          <w:szCs w:val="21"/>
          <w:lang w:val="en-US"/>
        </w:rPr>
        <w:t xml:space="preserve"> da Adobe</w:t>
      </w:r>
    </w:p>
    <w:p w14:paraId="4BF63C37" w14:textId="77777777" w:rsidR="00B57476" w:rsidRPr="00B57476" w:rsidRDefault="00B57476" w:rsidP="00B5747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  <w:lang w:val="en-US"/>
        </w:rPr>
      </w:pPr>
      <w:hyperlink r:id="rId15" w:tgtFrame="_blank" w:history="1">
        <w:r w:rsidRPr="00B57476">
          <w:rPr>
            <w:rStyle w:val="Hyperlink"/>
            <w:rFonts w:ascii="Arial" w:hAnsi="Arial" w:cs="Arial"/>
            <w:sz w:val="21"/>
            <w:szCs w:val="21"/>
            <w:lang w:val="en-US"/>
          </w:rPr>
          <w:t>An excellent beginner’s guide to information architecture</w:t>
        </w:r>
      </w:hyperlink>
      <w:r w:rsidRPr="00B57476">
        <w:rPr>
          <w:rFonts w:ascii="Arial" w:hAnsi="Arial" w:cs="Arial"/>
          <w:color w:val="1F1F1F"/>
          <w:sz w:val="21"/>
          <w:szCs w:val="21"/>
          <w:lang w:val="en-US"/>
        </w:rPr>
        <w:t xml:space="preserve"> da Career Foundry</w:t>
      </w:r>
    </w:p>
    <w:p w14:paraId="4070D80E" w14:textId="77777777" w:rsidR="00B57476" w:rsidRPr="00B57476" w:rsidRDefault="00B57476" w:rsidP="00B5747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  <w:lang w:val="en-US"/>
        </w:rPr>
      </w:pPr>
      <w:hyperlink r:id="rId16" w:tgtFrame="_blank" w:history="1">
        <w:r w:rsidRPr="00B57476">
          <w:rPr>
            <w:rStyle w:val="Hyperlink"/>
            <w:rFonts w:ascii="Arial" w:hAnsi="Arial" w:cs="Arial"/>
            <w:sz w:val="21"/>
            <w:szCs w:val="21"/>
            <w:lang w:val="en-US"/>
          </w:rPr>
          <w:t>Information architecture for UX designers</w:t>
        </w:r>
      </w:hyperlink>
      <w:r w:rsidRPr="00B57476">
        <w:rPr>
          <w:rFonts w:ascii="Arial" w:hAnsi="Arial" w:cs="Arial"/>
          <w:color w:val="1F1F1F"/>
          <w:sz w:val="21"/>
          <w:szCs w:val="21"/>
          <w:lang w:val="en-US"/>
        </w:rPr>
        <w:t xml:space="preserve"> da Justinmind.com</w:t>
      </w:r>
    </w:p>
    <w:p w14:paraId="441D7544" w14:textId="77777777" w:rsidR="00B57476" w:rsidRPr="00B57476" w:rsidRDefault="00B57476" w:rsidP="00B5747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  <w:lang w:val="en-US"/>
        </w:rPr>
      </w:pPr>
      <w:hyperlink r:id="rId17" w:tgtFrame="_blank" w:history="1">
        <w:r w:rsidRPr="00B57476">
          <w:rPr>
            <w:rStyle w:val="Hyperlink"/>
            <w:rFonts w:ascii="Arial" w:hAnsi="Arial" w:cs="Arial"/>
            <w:sz w:val="21"/>
            <w:szCs w:val="21"/>
            <w:lang w:val="en-US"/>
          </w:rPr>
          <w:t>5 examples of effective information architecture</w:t>
        </w:r>
      </w:hyperlink>
      <w:r w:rsidRPr="00B57476">
        <w:rPr>
          <w:rFonts w:ascii="Arial" w:hAnsi="Arial" w:cs="Arial"/>
          <w:color w:val="1F1F1F"/>
          <w:sz w:val="21"/>
          <w:szCs w:val="21"/>
          <w:lang w:val="en-US"/>
        </w:rPr>
        <w:t xml:space="preserve"> da Adobe</w:t>
      </w:r>
    </w:p>
    <w:p w14:paraId="0C41D2FB" w14:textId="1AF7317A" w:rsidR="00DA2858" w:rsidRDefault="00DA2858">
      <w:pPr>
        <w:rPr>
          <w:lang w:val="en-US"/>
        </w:rPr>
      </w:pPr>
    </w:p>
    <w:p w14:paraId="658F1C25" w14:textId="77777777" w:rsidR="00EE0ABD" w:rsidRDefault="00EE0ABD">
      <w:pPr>
        <w:rPr>
          <w:lang w:val="en-US"/>
        </w:rPr>
      </w:pPr>
    </w:p>
    <w:p w14:paraId="39EAAE26" w14:textId="77777777" w:rsidR="00200FA7" w:rsidRDefault="00200FA7" w:rsidP="00200FA7">
      <w:pPr>
        <w:pStyle w:val="Ttulo1"/>
        <w:spacing w:before="0"/>
        <w:rPr>
          <w:rFonts w:ascii="Segoe UI" w:hAnsi="Segoe UI" w:cs="Segoe UI"/>
        </w:rPr>
      </w:pPr>
      <w:r>
        <w:rPr>
          <w:rFonts w:ascii="Segoe UI" w:hAnsi="Segoe UI" w:cs="Segoe UI"/>
        </w:rPr>
        <w:t>Teste seus conhecimentos sobre arquitetura da informação</w:t>
      </w:r>
    </w:p>
    <w:p w14:paraId="7B27C2EA" w14:textId="77777777" w:rsidR="00200FA7" w:rsidRDefault="00200FA7" w:rsidP="00200FA7">
      <w:pPr>
        <w:pStyle w:val="cds-108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Teste para praticar</w:t>
      </w:r>
      <w:r>
        <w:rPr>
          <w:rStyle w:val="rc-a11yscreenreaderonly"/>
          <w:rFonts w:ascii="Segoe UI" w:hAnsi="Segoe UI" w:cs="Segoe UI"/>
          <w:bdr w:val="none" w:sz="0" w:space="0" w:color="auto" w:frame="1"/>
        </w:rPr>
        <w:t>.</w:t>
      </w:r>
      <w:r>
        <w:rPr>
          <w:rFonts w:ascii="Segoe UI" w:hAnsi="Segoe UI" w:cs="Segoe UI"/>
        </w:rPr>
        <w:t> • 4 min</w:t>
      </w:r>
      <w:r>
        <w:rPr>
          <w:rStyle w:val="rc-a11yscreenreaderonly"/>
          <w:rFonts w:ascii="Segoe UI" w:hAnsi="Segoe UI" w:cs="Segoe UI"/>
          <w:bdr w:val="none" w:sz="0" w:space="0" w:color="auto" w:frame="1"/>
        </w:rPr>
        <w:t>.</w:t>
      </w:r>
      <w:r>
        <w:rPr>
          <w:rFonts w:ascii="Segoe UI" w:hAnsi="Segoe UI" w:cs="Segoe UI"/>
        </w:rPr>
        <w:t> • </w:t>
      </w:r>
      <w:r>
        <w:rPr>
          <w:rStyle w:val="rc-a11yscreenreaderonly"/>
          <w:rFonts w:ascii="Segoe UI" w:hAnsi="Segoe UI" w:cs="Segoe UI"/>
          <w:bdr w:val="none" w:sz="0" w:space="0" w:color="auto" w:frame="1"/>
        </w:rPr>
        <w:t>3 pontos totais disponíveis.</w:t>
      </w:r>
      <w:r>
        <w:rPr>
          <w:rFonts w:ascii="Segoe UI" w:hAnsi="Segoe UI" w:cs="Segoe UI"/>
        </w:rPr>
        <w:t>3 pontos totais</w:t>
      </w:r>
    </w:p>
    <w:p w14:paraId="3F6D866A" w14:textId="77777777" w:rsidR="00200FA7" w:rsidRDefault="00200FA7" w:rsidP="00200FA7">
      <w:pPr>
        <w:rPr>
          <w:rFonts w:ascii="Segoe UI" w:hAnsi="Segoe UI" w:cs="Segoe UI"/>
        </w:rPr>
      </w:pPr>
      <w:r>
        <w:rPr>
          <w:rStyle w:val="cds-1081"/>
          <w:rFonts w:ascii="Segoe UI" w:hAnsi="Segoe UI" w:cs="Segoe UI"/>
        </w:rPr>
        <w:t>Português (Brasil)</w:t>
      </w:r>
    </w:p>
    <w:p w14:paraId="67CA70A4" w14:textId="77777777" w:rsidR="00200FA7" w:rsidRDefault="00200FA7" w:rsidP="00200FA7">
      <w:pPr>
        <w:pStyle w:val="Ttulo2"/>
        <w:spacing w:before="0" w:beforeAutospacing="0" w:after="0" w:afterAutospacing="0"/>
      </w:pPr>
      <w:r>
        <w:t>Parabéns! Você foi aprovado!</w:t>
      </w:r>
    </w:p>
    <w:p w14:paraId="5C501F24" w14:textId="77777777" w:rsidR="00200FA7" w:rsidRDefault="00200FA7" w:rsidP="00200FA7">
      <w:r>
        <w:rPr>
          <w:rStyle w:val="cds-1081"/>
        </w:rPr>
        <w:lastRenderedPageBreak/>
        <w:t>Nota recebida</w:t>
      </w:r>
      <w:r>
        <w:t> </w:t>
      </w:r>
      <w:r>
        <w:rPr>
          <w:rStyle w:val="css-1xunli8"/>
        </w:rPr>
        <w:t>100%</w:t>
      </w:r>
    </w:p>
    <w:p w14:paraId="08C78092" w14:textId="77777777" w:rsidR="00200FA7" w:rsidRDefault="00200FA7" w:rsidP="00200FA7">
      <w:r>
        <w:rPr>
          <w:rStyle w:val="cds-1081"/>
        </w:rPr>
        <w:t>Para ser aprovado</w:t>
      </w:r>
      <w:r>
        <w:t> </w:t>
      </w:r>
      <w:r>
        <w:rPr>
          <w:rStyle w:val="cds-1081"/>
        </w:rPr>
        <w:t>80% ou superior</w:t>
      </w:r>
    </w:p>
    <w:p w14:paraId="689C285E" w14:textId="77777777" w:rsidR="00200FA7" w:rsidRDefault="00200FA7" w:rsidP="00200FA7">
      <w:r>
        <w:rPr>
          <w:rStyle w:val="cds-button-label"/>
        </w:rPr>
        <w:t>Ir para o próximo item</w:t>
      </w:r>
    </w:p>
    <w:p w14:paraId="49C59B5A" w14:textId="77777777" w:rsidR="00200FA7" w:rsidRDefault="00200FA7" w:rsidP="00200FA7">
      <w:pPr>
        <w:pStyle w:val="Ttulo3"/>
        <w:spacing w:before="0"/>
      </w:pPr>
      <w:r>
        <w:t>1.</w:t>
      </w:r>
    </w:p>
    <w:p w14:paraId="3CE5B98A" w14:textId="77777777" w:rsidR="00200FA7" w:rsidRDefault="00200FA7" w:rsidP="00200FA7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Pergunta 1</w:t>
      </w:r>
    </w:p>
    <w:p w14:paraId="540BC7E9" w14:textId="77777777" w:rsidR="00200FA7" w:rsidRDefault="00200FA7" w:rsidP="00200FA7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Para que serve a arquitetura da informação (AI)?</w:t>
      </w:r>
    </w:p>
    <w:p w14:paraId="63011B3F" w14:textId="77777777" w:rsidR="00200FA7" w:rsidRDefault="00200FA7" w:rsidP="00200FA7">
      <w:pPr>
        <w:rPr>
          <w:sz w:val="21"/>
          <w:szCs w:val="21"/>
        </w:rPr>
      </w:pPr>
      <w:r>
        <w:rPr>
          <w:rStyle w:val="cds-1081"/>
          <w:sz w:val="21"/>
          <w:szCs w:val="21"/>
        </w:rPr>
        <w:t>1 / 1 ponto</w:t>
      </w:r>
    </w:p>
    <w:p w14:paraId="3C7F256A" w14:textId="77777777" w:rsidR="00200FA7" w:rsidRDefault="00200FA7" w:rsidP="00200FA7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Organizar o conteúdo para ajudar os usuários a entender em que parte de um produto eles estão e onde encontrar as informações que estão buscando. </w:t>
      </w:r>
    </w:p>
    <w:p w14:paraId="74CB3210" w14:textId="77777777" w:rsidR="00200FA7" w:rsidRDefault="00200FA7" w:rsidP="00200FA7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Inspirar designs de UX relacionados à arquitetura</w:t>
      </w:r>
    </w:p>
    <w:p w14:paraId="324C98DC" w14:textId="77777777" w:rsidR="00200FA7" w:rsidRDefault="00200FA7" w:rsidP="00200FA7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Descrever visualmente e explorar a experiência de um usuário com um produto</w:t>
      </w:r>
    </w:p>
    <w:p w14:paraId="3F90EBF1" w14:textId="77777777" w:rsidR="00200FA7" w:rsidRDefault="00200FA7" w:rsidP="00200FA7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Criar um esboço básico de uma experiência digital, como um aplicativo ou site</w:t>
      </w:r>
    </w:p>
    <w:p w14:paraId="35B842FC" w14:textId="77777777" w:rsidR="00200FA7" w:rsidRDefault="00200FA7" w:rsidP="00200FA7">
      <w:pPr>
        <w:rPr>
          <w:sz w:val="21"/>
          <w:szCs w:val="21"/>
        </w:rPr>
      </w:pPr>
      <w:r>
        <w:rPr>
          <w:sz w:val="21"/>
          <w:szCs w:val="21"/>
        </w:rPr>
        <w:t>Correto</w:t>
      </w:r>
    </w:p>
    <w:p w14:paraId="78EE8D7E" w14:textId="77777777" w:rsidR="00200FA7" w:rsidRDefault="00200FA7" w:rsidP="00200FA7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A arquitetura da informação se refere à organização do conteúdo para ajudar os usuários a entender em que parte de um produto eles estão e onde encontrar as informações que estão buscando. Ela organiza um site ou aplicativo como um mapa.</w:t>
      </w:r>
    </w:p>
    <w:p w14:paraId="72B713B4" w14:textId="77777777" w:rsidR="00200FA7" w:rsidRDefault="00200FA7" w:rsidP="00200FA7">
      <w:pPr>
        <w:pStyle w:val="Ttulo3"/>
        <w:spacing w:before="0"/>
        <w:rPr>
          <w:sz w:val="27"/>
          <w:szCs w:val="27"/>
        </w:rPr>
      </w:pPr>
      <w:r>
        <w:t>2.</w:t>
      </w:r>
    </w:p>
    <w:p w14:paraId="747BE72F" w14:textId="77777777" w:rsidR="00200FA7" w:rsidRDefault="00200FA7" w:rsidP="00200FA7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Pergunta 2</w:t>
      </w:r>
    </w:p>
    <w:p w14:paraId="5060ED96" w14:textId="77777777" w:rsidR="00200FA7" w:rsidRDefault="00200FA7" w:rsidP="00200FA7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Como a arquitetura da informação (AI) auxilia no processo de criação de </w:t>
      </w:r>
      <w:proofErr w:type="spellStart"/>
      <w:r>
        <w:rPr>
          <w:sz w:val="21"/>
          <w:szCs w:val="21"/>
        </w:rPr>
        <w:t>wireframes</w:t>
      </w:r>
      <w:proofErr w:type="spellEnd"/>
      <w:r>
        <w:rPr>
          <w:sz w:val="21"/>
          <w:szCs w:val="21"/>
        </w:rPr>
        <w:t>?</w:t>
      </w:r>
    </w:p>
    <w:p w14:paraId="3187628B" w14:textId="77777777" w:rsidR="00200FA7" w:rsidRDefault="00200FA7" w:rsidP="00200FA7">
      <w:pPr>
        <w:rPr>
          <w:sz w:val="21"/>
          <w:szCs w:val="21"/>
        </w:rPr>
      </w:pPr>
      <w:r>
        <w:rPr>
          <w:rStyle w:val="cds-1081"/>
          <w:sz w:val="21"/>
          <w:szCs w:val="21"/>
        </w:rPr>
        <w:t>1 / 1 ponto</w:t>
      </w:r>
    </w:p>
    <w:p w14:paraId="31DC3A2D" w14:textId="77777777" w:rsidR="00200FA7" w:rsidRDefault="00200FA7" w:rsidP="00200FA7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Ela torna o produto final fácil de usar</w:t>
      </w:r>
    </w:p>
    <w:p w14:paraId="68B0955B" w14:textId="77777777" w:rsidR="00200FA7" w:rsidRDefault="00200FA7" w:rsidP="00200FA7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Ela fornece orientação e compreensão mais claras</w:t>
      </w:r>
    </w:p>
    <w:p w14:paraId="595EA910" w14:textId="77777777" w:rsidR="00200FA7" w:rsidRDefault="00200FA7" w:rsidP="00200FA7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Ela apresenta uma visão detalhada do produto final</w:t>
      </w:r>
    </w:p>
    <w:p w14:paraId="1F889EF6" w14:textId="77777777" w:rsidR="00200FA7" w:rsidRDefault="00200FA7" w:rsidP="00200FA7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Ela organiza um aplicativo em linhas e retângulos</w:t>
      </w:r>
    </w:p>
    <w:p w14:paraId="5746F62B" w14:textId="77777777" w:rsidR="00200FA7" w:rsidRDefault="00200FA7" w:rsidP="00200FA7">
      <w:pPr>
        <w:rPr>
          <w:sz w:val="21"/>
          <w:szCs w:val="21"/>
        </w:rPr>
      </w:pPr>
      <w:r>
        <w:rPr>
          <w:sz w:val="21"/>
          <w:szCs w:val="21"/>
        </w:rPr>
        <w:t>Correto</w:t>
      </w:r>
    </w:p>
    <w:p w14:paraId="585EAF4E" w14:textId="77777777" w:rsidR="00200FA7" w:rsidRDefault="00200FA7" w:rsidP="00200FA7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A arquitetura da informação fornece orientação e compreensão mais claras para que designers iniciem o processo de criação de </w:t>
      </w:r>
      <w:proofErr w:type="spellStart"/>
      <w:r>
        <w:rPr>
          <w:sz w:val="21"/>
          <w:szCs w:val="21"/>
        </w:rPr>
        <w:t>wireframes</w:t>
      </w:r>
      <w:proofErr w:type="spellEnd"/>
      <w:r>
        <w:rPr>
          <w:sz w:val="21"/>
          <w:szCs w:val="21"/>
        </w:rPr>
        <w:t>. Uma boa arquitetura da informação normalmente resulta em um produto mais bem pensado e ajuda os designers a visualizar como os usuários vão navegar cada tela.</w:t>
      </w:r>
    </w:p>
    <w:p w14:paraId="43781B74" w14:textId="77777777" w:rsidR="00200FA7" w:rsidRDefault="00200FA7" w:rsidP="00200FA7">
      <w:pPr>
        <w:pStyle w:val="Ttulo3"/>
        <w:spacing w:before="0"/>
        <w:rPr>
          <w:sz w:val="27"/>
          <w:szCs w:val="27"/>
        </w:rPr>
      </w:pPr>
      <w:r>
        <w:t>3.</w:t>
      </w:r>
    </w:p>
    <w:p w14:paraId="71C1FBFE" w14:textId="77777777" w:rsidR="00200FA7" w:rsidRDefault="00200FA7" w:rsidP="00200FA7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Pergunta 3</w:t>
      </w:r>
    </w:p>
    <w:p w14:paraId="39ED2AB9" w14:textId="77777777" w:rsidR="00200FA7" w:rsidRDefault="00200FA7" w:rsidP="00200FA7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Preencha a lacuna: A arquitetura da informação ajuda os engenheiros a ______.</w:t>
      </w:r>
    </w:p>
    <w:p w14:paraId="5A8CC0F7" w14:textId="77777777" w:rsidR="00200FA7" w:rsidRDefault="00200FA7" w:rsidP="00200FA7">
      <w:pPr>
        <w:rPr>
          <w:sz w:val="21"/>
          <w:szCs w:val="21"/>
        </w:rPr>
      </w:pPr>
      <w:r>
        <w:rPr>
          <w:rStyle w:val="cds-1081"/>
          <w:sz w:val="21"/>
          <w:szCs w:val="21"/>
        </w:rPr>
        <w:t>1 / 1 ponto</w:t>
      </w:r>
    </w:p>
    <w:p w14:paraId="64D3A1B0" w14:textId="77777777" w:rsidR="00200FA7" w:rsidRDefault="00200FA7" w:rsidP="00200F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entender as necessidades do usuário</w:t>
      </w:r>
    </w:p>
    <w:p w14:paraId="25EED49A" w14:textId="77777777" w:rsidR="00200FA7" w:rsidRDefault="00200FA7" w:rsidP="00200F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organizar dados</w:t>
      </w:r>
    </w:p>
    <w:p w14:paraId="565ECE7E" w14:textId="77777777" w:rsidR="00200FA7" w:rsidRDefault="00200FA7" w:rsidP="00200F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melhorar o visual dos designs</w:t>
      </w:r>
    </w:p>
    <w:p w14:paraId="0E249A9B" w14:textId="77777777" w:rsidR="00200FA7" w:rsidRDefault="00200FA7" w:rsidP="00200F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criar novos designs</w:t>
      </w:r>
    </w:p>
    <w:p w14:paraId="2D4BF630" w14:textId="77777777" w:rsidR="00200FA7" w:rsidRDefault="00200FA7" w:rsidP="00200FA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56306D06" w14:textId="77777777" w:rsidR="00200FA7" w:rsidRDefault="00200FA7" w:rsidP="00200F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arquitetura da informação ajuda os engenheiros a entender como organizar os dados para que, quando estiver pronto para ser desenvolvido, o produto corresponda aos designs visuais. Isso facilita o trabalho deles!</w:t>
      </w:r>
    </w:p>
    <w:p w14:paraId="797BF2E5" w14:textId="77777777" w:rsidR="00EE0ABD" w:rsidRDefault="00EE0ABD">
      <w:pPr>
        <w:rPr>
          <w:lang w:val="en-US"/>
        </w:rPr>
      </w:pPr>
    </w:p>
    <w:p w14:paraId="24DA17A0" w14:textId="77777777" w:rsidR="00200FA7" w:rsidRDefault="00200FA7">
      <w:pPr>
        <w:rPr>
          <w:lang w:val="en-US"/>
        </w:rPr>
      </w:pPr>
    </w:p>
    <w:p w14:paraId="05B1DE3B" w14:textId="77777777" w:rsidR="00200FA7" w:rsidRPr="00B57476" w:rsidRDefault="00200FA7">
      <w:pPr>
        <w:rPr>
          <w:lang w:val="en-US"/>
        </w:rPr>
      </w:pPr>
    </w:p>
    <w:sectPr w:rsidR="00200FA7" w:rsidRPr="00B57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38D"/>
    <w:multiLevelType w:val="multilevel"/>
    <w:tmpl w:val="08CC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73F75"/>
    <w:multiLevelType w:val="multilevel"/>
    <w:tmpl w:val="3D3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A83D1D"/>
    <w:multiLevelType w:val="multilevel"/>
    <w:tmpl w:val="A154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B04A55"/>
    <w:multiLevelType w:val="multilevel"/>
    <w:tmpl w:val="C15C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F20AB"/>
    <w:multiLevelType w:val="multilevel"/>
    <w:tmpl w:val="0E6C9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B06FA8"/>
    <w:multiLevelType w:val="multilevel"/>
    <w:tmpl w:val="BCB8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127255">
    <w:abstractNumId w:val="1"/>
  </w:num>
  <w:num w:numId="2" w16cid:durableId="1029600804">
    <w:abstractNumId w:val="5"/>
  </w:num>
  <w:num w:numId="3" w16cid:durableId="703479249">
    <w:abstractNumId w:val="0"/>
  </w:num>
  <w:num w:numId="4" w16cid:durableId="1098672366">
    <w:abstractNumId w:val="4"/>
  </w:num>
  <w:num w:numId="5" w16cid:durableId="1234051774">
    <w:abstractNumId w:val="3"/>
  </w:num>
  <w:num w:numId="6" w16cid:durableId="1673068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58"/>
    <w:rsid w:val="00200FA7"/>
    <w:rsid w:val="003261DA"/>
    <w:rsid w:val="00680A7B"/>
    <w:rsid w:val="00B57476"/>
    <w:rsid w:val="00BD1B0C"/>
    <w:rsid w:val="00DA2858"/>
    <w:rsid w:val="00EE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4FF8"/>
  <w15:chartTrackingRefBased/>
  <w15:docId w15:val="{5A4BA123-4E3E-4EE0-9DB5-5A00B11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58"/>
  </w:style>
  <w:style w:type="paragraph" w:styleId="Ttulo1">
    <w:name w:val="heading 1"/>
    <w:basedOn w:val="Normal"/>
    <w:next w:val="Normal"/>
    <w:link w:val="Ttulo1Char"/>
    <w:uiPriority w:val="9"/>
    <w:qFormat/>
    <w:rsid w:val="0032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285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1D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261D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B57476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ds-108">
    <w:name w:val="cds-108"/>
    <w:basedOn w:val="Normal"/>
    <w:rsid w:val="00200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rc-a11yscreenreaderonly">
    <w:name w:val="rc-a11yscreenreaderonly"/>
    <w:basedOn w:val="Fontepargpadro"/>
    <w:rsid w:val="00200FA7"/>
  </w:style>
  <w:style w:type="character" w:customStyle="1" w:styleId="cds-button-label">
    <w:name w:val="cds-button-label"/>
    <w:basedOn w:val="Fontepargpadro"/>
    <w:rsid w:val="00200FA7"/>
  </w:style>
  <w:style w:type="character" w:customStyle="1" w:styleId="cds-1081">
    <w:name w:val="cds-1081"/>
    <w:basedOn w:val="Fontepargpadro"/>
    <w:rsid w:val="00200FA7"/>
  </w:style>
  <w:style w:type="character" w:customStyle="1" w:styleId="css-1xunli8">
    <w:name w:val="css-1xunli8"/>
    <w:basedOn w:val="Fontepargpadro"/>
    <w:rsid w:val="00200FA7"/>
  </w:style>
  <w:style w:type="character" w:customStyle="1" w:styleId="screenreader-only">
    <w:name w:val="screenreader-only"/>
    <w:basedOn w:val="Fontepargpadro"/>
    <w:rsid w:val="0020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6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7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638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6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40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0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5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1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8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0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31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2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8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30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71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90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28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4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77845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6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0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5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0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112320">
                                                  <w:marLeft w:val="0"/>
                                                  <w:marRight w:val="0"/>
                                                  <w:marTop w:val="72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1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01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26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73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47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382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55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3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8456517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56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301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080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795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008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475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4467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5384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323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227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0588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1562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1399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465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100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887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890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6730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681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997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749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958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1078464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079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51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483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5133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1802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5424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1318554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64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963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1455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209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41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709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53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09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244545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86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549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61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88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795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536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1423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4664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676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795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79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1950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550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6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131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144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7181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17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836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725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445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529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8913168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691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421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144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3536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7936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2043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2770984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91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670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844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24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357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317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14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5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9870407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819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107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744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029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675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2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5860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335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40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358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580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0776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0232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004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45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781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538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1679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043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7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5611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111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2880565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1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684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773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3528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289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849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enrocket/web-and-mobile-app-sitemap-643b60b0343e" TargetMode="External"/><Relationship Id="rId13" Type="http://schemas.openxmlformats.org/officeDocument/2006/relationships/hyperlink" Target="https://uxplanet.org/information-architecture-basics-for-designers-b5d43df62e2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hollabit/the-eight-principles-of-information-architecture-6feff11f907a" TargetMode="External"/><Relationship Id="rId12" Type="http://schemas.openxmlformats.org/officeDocument/2006/relationships/hyperlink" Target="https://www.justinmind.com/blog/information-architecture-ux-guide/" TargetMode="External"/><Relationship Id="rId17" Type="http://schemas.openxmlformats.org/officeDocument/2006/relationships/hyperlink" Target="https://xd.adobe.com/ideas/process/information-architecture/information-architecture-examp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ustinmind.com/blog/information-architecture-ux-gui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ightshapes.com/dan-brown.html" TargetMode="External"/><Relationship Id="rId11" Type="http://schemas.openxmlformats.org/officeDocument/2006/relationships/hyperlink" Target="https://people4research.medium.com/world-ia-day-2019-accessibility-tips-for-information-architects-79bd187191a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areerfoundry.com/en/blog/ux-design/a-beginners-guide-to-information-architecture/" TargetMode="External"/><Relationship Id="rId10" Type="http://schemas.openxmlformats.org/officeDocument/2006/relationships/hyperlink" Target="https://medium.com/design-ibm/accessibility-guidelines-for-information-architecture-ux-design-and-visual-design-5ae33ed1d52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likeysolutions.com/blog/designing-the-information-architecture-ia-of-mobile-apps" TargetMode="External"/><Relationship Id="rId14" Type="http://schemas.openxmlformats.org/officeDocument/2006/relationships/hyperlink" Target="https://xd.adobe.com/ideas/process/information-architecture/information-ux-architec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1566</Words>
  <Characters>8459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5</cp:revision>
  <dcterms:created xsi:type="dcterms:W3CDTF">2023-10-30T18:29:00Z</dcterms:created>
  <dcterms:modified xsi:type="dcterms:W3CDTF">2023-10-30T18:32:00Z</dcterms:modified>
</cp:coreProperties>
</file>