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4958" w14:textId="197AB431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color w:val="4285F4"/>
          <w:sz w:val="60"/>
          <w:lang w:bidi="pt-PT"/>
        </w:rPr>
        <w:t>A</w:t>
      </w:r>
    </w:p>
    <w:p w14:paraId="4BE3468A" w14:textId="77777777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proofErr w:type="gramStart"/>
      <w:r>
        <w:rPr>
          <w:b/>
          <w:color w:val="666666"/>
          <w:lang w:bidi="pt-PT"/>
        </w:rPr>
        <w:t>Alta fidelidade</w:t>
      </w:r>
      <w:proofErr w:type="gramEnd"/>
      <w:r>
        <w:rPr>
          <w:b/>
          <w:color w:val="666666"/>
          <w:lang w:bidi="pt-PT"/>
        </w:rPr>
        <w:t xml:space="preserve">: </w:t>
      </w:r>
      <w:r>
        <w:rPr>
          <w:color w:val="666666"/>
          <w:lang w:bidi="pt-PT"/>
        </w:rPr>
        <w:t xml:space="preserve">um design corresponde muito ao visual e à sensação do produto final </w:t>
      </w:r>
    </w:p>
    <w:p w14:paraId="6915F72B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Arquitetura da informação (AI): </w:t>
      </w:r>
      <w:r>
        <w:rPr>
          <w:color w:val="666666"/>
          <w:lang w:bidi="pt-PT"/>
        </w:rPr>
        <w:t>organiza o conteúdo para ajudar os usuários a entender em que parte de um produto eles estão e onde encontrar as informações que estão buscando</w:t>
      </w:r>
    </w:p>
    <w:p w14:paraId="0AB82110" w14:textId="77777777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color w:val="4285F4"/>
          <w:sz w:val="60"/>
          <w:lang w:bidi="pt-PT"/>
        </w:rPr>
        <w:t>B</w:t>
      </w:r>
    </w:p>
    <w:p w14:paraId="54D920A1" w14:textId="77777777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Baixa fidelidade: </w:t>
      </w:r>
      <w:r>
        <w:rPr>
          <w:color w:val="666666"/>
          <w:lang w:bidi="pt-PT"/>
        </w:rPr>
        <w:t xml:space="preserve">um design menos complexo, refinado ou polido </w:t>
      </w:r>
    </w:p>
    <w:p w14:paraId="28C594B6" w14:textId="78D9120D" w:rsidR="00352F89" w:rsidRDefault="0057096C" w:rsidP="00352F89">
      <w:pPr>
        <w:spacing w:after="200"/>
        <w:rPr>
          <w:rFonts w:ascii="Open Sans" w:eastAsia="Open Sans" w:hAnsi="Open Sans" w:cs="Open Sans"/>
          <w:color w:val="434343"/>
          <w:highlight w:val="white"/>
        </w:rPr>
      </w:pPr>
      <w:r>
        <w:rPr>
          <w:color w:val="4285F4"/>
          <w:sz w:val="60"/>
          <w:lang w:bidi="pt-PT"/>
        </w:rPr>
        <w:t>D</w:t>
      </w:r>
    </w:p>
    <w:p w14:paraId="3EE6C3E3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Declaração de meta: </w:t>
      </w:r>
      <w:r>
        <w:rPr>
          <w:color w:val="666666"/>
          <w:lang w:bidi="pt-PT"/>
        </w:rPr>
        <w:t>uma ou duas frases que descrevem um produto e como ele beneficia o usuário</w:t>
      </w:r>
    </w:p>
    <w:p w14:paraId="35F5B707" w14:textId="77777777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color w:val="4285F4"/>
          <w:sz w:val="60"/>
          <w:lang w:bidi="pt-PT"/>
        </w:rPr>
        <w:t>E</w:t>
      </w:r>
    </w:p>
    <w:p w14:paraId="2E7B6009" w14:textId="77777777" w:rsidR="00352F89" w:rsidRDefault="00352F89" w:rsidP="00352F89">
      <w:pPr>
        <w:widowControl w:val="0"/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Elementos: </w:t>
      </w:r>
      <w:r>
        <w:rPr>
          <w:color w:val="666666"/>
          <w:lang w:bidi="pt-PT"/>
        </w:rPr>
        <w:t xml:space="preserve">blocos que compõem um projeto </w:t>
      </w:r>
    </w:p>
    <w:p w14:paraId="4E20009A" w14:textId="77777777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color w:val="4285F4"/>
          <w:sz w:val="60"/>
          <w:lang w:bidi="pt-PT"/>
        </w:rPr>
        <w:t>F</w:t>
      </w:r>
    </w:p>
    <w:p w14:paraId="3CC3EACA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Fidelidade: </w:t>
      </w:r>
      <w:r>
        <w:rPr>
          <w:color w:val="666666"/>
          <w:lang w:bidi="pt-PT"/>
        </w:rPr>
        <w:t>quanto um design corresponde ao visual e à sensação do produto final</w:t>
      </w:r>
    </w:p>
    <w:p w14:paraId="50C3B6E0" w14:textId="77777777" w:rsidR="00352F89" w:rsidRDefault="00352F89" w:rsidP="00352F89">
      <w:pPr>
        <w:spacing w:after="200"/>
        <w:rPr>
          <w:color w:val="4285F4"/>
          <w:sz w:val="60"/>
          <w:lang w:bidi="pt-PT"/>
        </w:rPr>
      </w:pPr>
    </w:p>
    <w:p w14:paraId="4D2E1910" w14:textId="135F7978" w:rsidR="00352F89" w:rsidRDefault="00352F89" w:rsidP="00352F89">
      <w:pPr>
        <w:spacing w:after="200"/>
        <w:rPr>
          <w:rFonts w:ascii="Open Sans" w:eastAsia="Open Sans" w:hAnsi="Open Sans" w:cs="Open Sans"/>
          <w:color w:val="434343"/>
        </w:rPr>
      </w:pPr>
      <w:r>
        <w:rPr>
          <w:color w:val="4285F4"/>
          <w:sz w:val="60"/>
          <w:lang w:bidi="pt-PT"/>
        </w:rPr>
        <w:lastRenderedPageBreak/>
        <w:t>H</w:t>
      </w:r>
    </w:p>
    <w:p w14:paraId="7C846069" w14:textId="77777777" w:rsidR="00352F89" w:rsidRDefault="00352F89" w:rsidP="00352F89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História do usuário: </w:t>
      </w:r>
      <w:r>
        <w:rPr>
          <w:color w:val="666666"/>
          <w:lang w:bidi="pt-PT"/>
        </w:rPr>
        <w:t>uma história fictícia de uma frase que conta o ponto de vista da persona para inspirar e informar as decisões de design</w:t>
      </w:r>
    </w:p>
    <w:p w14:paraId="7D73A808" w14:textId="12097B91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color w:val="4285F4"/>
          <w:sz w:val="60"/>
          <w:lang w:bidi="pt-PT"/>
        </w:rPr>
        <w:t>J</w:t>
      </w:r>
    </w:p>
    <w:p w14:paraId="59023FE7" w14:textId="77777777" w:rsidR="00352F89" w:rsidRDefault="00352F89" w:rsidP="00352F89">
      <w:pPr>
        <w:shd w:val="clear" w:color="auto" w:fill="FFFFFF"/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Jornada do usuário: </w:t>
      </w:r>
      <w:r>
        <w:rPr>
          <w:color w:val="666666"/>
          <w:lang w:bidi="pt-PT"/>
        </w:rPr>
        <w:t>a série de experiências que um usuário tem ao interagir com um produto</w:t>
      </w:r>
    </w:p>
    <w:p w14:paraId="465A6AA4" w14:textId="0203A904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color w:val="4285F4"/>
          <w:sz w:val="60"/>
          <w:lang w:bidi="pt-PT"/>
        </w:rPr>
        <w:t>M</w:t>
      </w:r>
    </w:p>
    <w:p w14:paraId="15B9FABC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Mapa da empatia: </w:t>
      </w:r>
      <w:r>
        <w:rPr>
          <w:color w:val="666666"/>
          <w:lang w:bidi="pt-PT"/>
        </w:rPr>
        <w:t>um gráfico fácil de entender que explica tudo que os designers aprenderam sobre um tipo de usuário</w:t>
      </w:r>
    </w:p>
    <w:p w14:paraId="1AD4BA04" w14:textId="77777777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color w:val="4285F4"/>
          <w:sz w:val="60"/>
          <w:lang w:bidi="pt-PT"/>
        </w:rPr>
        <w:t>P</w:t>
      </w:r>
    </w:p>
    <w:p w14:paraId="6DF0FC60" w14:textId="77777777" w:rsidR="00352F89" w:rsidRDefault="00352F89" w:rsidP="00352F89">
      <w:pPr>
        <w:widowControl w:val="0"/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Padrões da indústria: </w:t>
      </w:r>
      <w:r>
        <w:rPr>
          <w:color w:val="666666"/>
          <w:lang w:bidi="pt-PT"/>
        </w:rPr>
        <w:t>formas comuns de indicar os elementos de uma página</w:t>
      </w:r>
    </w:p>
    <w:p w14:paraId="510ECF4F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Personas: </w:t>
      </w:r>
      <w:r>
        <w:rPr>
          <w:color w:val="666666"/>
          <w:lang w:bidi="pt-PT"/>
        </w:rPr>
        <w:t>usuários fictícios com objetivos e características que representam as necessidades de um grupo maior de usuários</w:t>
      </w:r>
    </w:p>
    <w:p w14:paraId="4033DAD9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Princípios de </w:t>
      </w:r>
      <w:proofErr w:type="spellStart"/>
      <w:r>
        <w:rPr>
          <w:b/>
          <w:color w:val="666666"/>
          <w:lang w:bidi="pt-PT"/>
        </w:rPr>
        <w:t>Gestalt</w:t>
      </w:r>
      <w:proofErr w:type="spellEnd"/>
      <w:r>
        <w:rPr>
          <w:b/>
          <w:color w:val="666666"/>
          <w:lang w:bidi="pt-PT"/>
        </w:rPr>
        <w:t xml:space="preserve">: </w:t>
      </w:r>
      <w:r>
        <w:rPr>
          <w:color w:val="666666"/>
          <w:lang w:bidi="pt-PT"/>
        </w:rPr>
        <w:t>descrevem como nós humanos agrupamos elementos semelhantes, reconhecemos padrões e simplificamos imagens complexas quando vemos objetos</w:t>
      </w:r>
    </w:p>
    <w:p w14:paraId="205F85CF" w14:textId="77777777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Proximidade:</w:t>
      </w:r>
      <w:r>
        <w:rPr>
          <w:color w:val="666666"/>
          <w:lang w:bidi="pt-PT"/>
        </w:rPr>
        <w:t xml:space="preserve"> o princípio segundo o qual elementos próximos parecem mais relacionados do que coisas mais espaçadas</w:t>
      </w:r>
    </w:p>
    <w:p w14:paraId="0B9D1AE9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Região comum: </w:t>
      </w:r>
      <w:r>
        <w:rPr>
          <w:color w:val="666666"/>
          <w:lang w:bidi="pt-PT"/>
        </w:rPr>
        <w:t>o princípio segundo o qual elementos dentro da mesma área são percebidos como agrupados</w:t>
      </w:r>
    </w:p>
    <w:p w14:paraId="251E25C7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S</w:t>
      </w:r>
    </w:p>
    <w:p w14:paraId="109C0190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Similaridade:</w:t>
      </w:r>
      <w:r>
        <w:rPr>
          <w:color w:val="666666"/>
          <w:lang w:bidi="pt-PT"/>
        </w:rPr>
        <w:t xml:space="preserve"> o princípio segundo o qual elementos que parecem semelhantes são percebidos como tendo a mesma função</w:t>
      </w:r>
    </w:p>
    <w:p w14:paraId="4BF4A29D" w14:textId="77777777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Storyboard de close-up: </w:t>
      </w:r>
      <w:r>
        <w:rPr>
          <w:color w:val="666666"/>
          <w:lang w:bidi="pt-PT"/>
        </w:rPr>
        <w:t xml:space="preserve">uma série de painéis </w:t>
      </w:r>
      <w:proofErr w:type="spellStart"/>
      <w:r>
        <w:rPr>
          <w:color w:val="666666"/>
          <w:lang w:bidi="pt-PT"/>
        </w:rPr>
        <w:t>renderizados</w:t>
      </w:r>
      <w:proofErr w:type="spellEnd"/>
      <w:r>
        <w:rPr>
          <w:color w:val="666666"/>
          <w:lang w:bidi="pt-PT"/>
        </w:rPr>
        <w:t xml:space="preserve"> visualmente que focam no produto </w:t>
      </w:r>
    </w:p>
    <w:p w14:paraId="030F4ECF" w14:textId="77777777" w:rsidR="00352F89" w:rsidRDefault="00352F89" w:rsidP="00352F89">
      <w:pPr>
        <w:spacing w:after="200"/>
        <w:rPr>
          <w:rFonts w:ascii="Open Sans" w:eastAsia="Open Sans" w:hAnsi="Open Sans" w:cs="Open Sans"/>
          <w:color w:val="434343"/>
          <w:highlight w:val="white"/>
        </w:rPr>
      </w:pPr>
      <w:r>
        <w:rPr>
          <w:b/>
          <w:color w:val="666666"/>
          <w:lang w:bidi="pt-PT"/>
        </w:rPr>
        <w:t xml:space="preserve">Storyboard de visão geral: </w:t>
      </w:r>
      <w:r>
        <w:rPr>
          <w:color w:val="666666"/>
          <w:lang w:bidi="pt-PT"/>
        </w:rPr>
        <w:t xml:space="preserve">uma série de painéis </w:t>
      </w:r>
      <w:proofErr w:type="spellStart"/>
      <w:r>
        <w:rPr>
          <w:color w:val="666666"/>
          <w:lang w:bidi="pt-PT"/>
        </w:rPr>
        <w:t>renderizados</w:t>
      </w:r>
      <w:proofErr w:type="spellEnd"/>
      <w:r>
        <w:rPr>
          <w:color w:val="666666"/>
          <w:lang w:bidi="pt-PT"/>
        </w:rPr>
        <w:t xml:space="preserve"> visualmente que focam na experiência do usuário </w:t>
      </w:r>
    </w:p>
    <w:p w14:paraId="7D4F12A5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 xml:space="preserve">Storyboard: </w:t>
      </w:r>
      <w:r>
        <w:rPr>
          <w:color w:val="666666"/>
          <w:lang w:bidi="pt-PT"/>
        </w:rPr>
        <w:t>uma série de painéis ou quadros que explora e descreve visualmente a experiência de um usuário com um produto</w:t>
      </w:r>
    </w:p>
    <w:p w14:paraId="3F63CEEA" w14:textId="77777777" w:rsidR="00352F89" w:rsidRDefault="00352F89" w:rsidP="00352F89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color w:val="4285F4"/>
          <w:sz w:val="60"/>
          <w:lang w:bidi="pt-PT"/>
        </w:rPr>
        <w:t>W</w:t>
      </w:r>
    </w:p>
    <w:p w14:paraId="7305C005" w14:textId="77777777" w:rsidR="00352F89" w:rsidRDefault="00352F89" w:rsidP="00352F89">
      <w:pPr>
        <w:spacing w:after="200"/>
        <w:rPr>
          <w:rFonts w:ascii="Google Sans" w:eastAsia="Google Sans" w:hAnsi="Google Sans" w:cs="Google Sans"/>
          <w:color w:val="666666"/>
        </w:rPr>
      </w:pPr>
      <w:proofErr w:type="spellStart"/>
      <w:r>
        <w:rPr>
          <w:b/>
          <w:color w:val="666666"/>
          <w:lang w:bidi="pt-PT"/>
        </w:rPr>
        <w:t>Wireframe</w:t>
      </w:r>
      <w:proofErr w:type="spellEnd"/>
      <w:r>
        <w:rPr>
          <w:b/>
          <w:color w:val="666666"/>
          <w:lang w:bidi="pt-PT"/>
        </w:rPr>
        <w:t xml:space="preserve">: </w:t>
      </w:r>
      <w:r>
        <w:rPr>
          <w:color w:val="666666"/>
          <w:lang w:bidi="pt-PT"/>
        </w:rPr>
        <w:t>um esboço básico de uma experiência digital, como um aplicativo ou site</w:t>
      </w:r>
    </w:p>
    <w:sectPr w:rsidR="00352F89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4258" w14:textId="77777777" w:rsidR="000B732F" w:rsidRDefault="000B732F">
      <w:pPr>
        <w:spacing w:line="240" w:lineRule="auto"/>
      </w:pPr>
      <w:r>
        <w:separator/>
      </w:r>
    </w:p>
  </w:endnote>
  <w:endnote w:type="continuationSeparator" w:id="0">
    <w:p w14:paraId="21EEC349" w14:textId="77777777" w:rsidR="000B732F" w:rsidRDefault="000B7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6075" w14:textId="77777777" w:rsidR="00DA5985" w:rsidRDefault="00DA59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FEDA" w14:textId="77777777" w:rsidR="000B732F" w:rsidRDefault="000B732F">
      <w:pPr>
        <w:spacing w:line="240" w:lineRule="auto"/>
      </w:pPr>
      <w:r>
        <w:separator/>
      </w:r>
    </w:p>
  </w:footnote>
  <w:footnote w:type="continuationSeparator" w:id="0">
    <w:p w14:paraId="7997F2B0" w14:textId="77777777" w:rsidR="000B732F" w:rsidRDefault="000B7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222AE" w14:textId="77777777" w:rsidR="00DA5985" w:rsidRDefault="000B732F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noProof/>
        <w:lang w:bidi="pt-PT"/>
      </w:rPr>
      <w:pict w14:anchorId="5264A2F0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C744" w14:textId="77777777" w:rsidR="00DA5985" w:rsidRDefault="006E514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Certificado de Design de UX do Google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79CBB0A5" wp14:editId="16449385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C23E51" w14:textId="77777777" w:rsidR="00DA5985" w:rsidRDefault="006E514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4ADD6F42" w14:textId="77777777" w:rsidR="00DA5985" w:rsidRDefault="000B732F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5FDC063E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85"/>
    <w:rsid w:val="000B732F"/>
    <w:rsid w:val="00352F89"/>
    <w:rsid w:val="00485E2A"/>
    <w:rsid w:val="0057096C"/>
    <w:rsid w:val="006E514D"/>
    <w:rsid w:val="00DA5985"/>
    <w:rsid w:val="00E3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042FA"/>
  <w15:docId w15:val="{510E44E2-E94A-4F4F-A864-3006A176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1713</Characters>
  <Application>Microsoft Office Word</Application>
  <DocSecurity>0</DocSecurity>
  <Lines>45</Lines>
  <Paragraphs>12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2022-01-10T21:24:00Z</dcterms:created>
  <dcterms:modified xsi:type="dcterms:W3CDTF">2022-01-10T21:31:00Z</dcterms:modified>
</cp:coreProperties>
</file>