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95" w:rsidRPr="001072C0" w:rsidRDefault="00980307">
      <w:pPr>
        <w:rPr>
          <w:lang w:val="es-EC"/>
        </w:rPr>
      </w:pPr>
      <w:r>
        <w:rPr>
          <w:lang w:val="es-EC"/>
        </w:rPr>
        <w:t xml:space="preserve">TAREA PARA 10MO. EGB QUE CORRESPONDE A </w:t>
      </w:r>
      <w:r w:rsidR="001072C0" w:rsidRPr="00980307">
        <w:rPr>
          <w:b/>
          <w:color w:val="FF0000"/>
          <w:lang w:val="es-EC"/>
        </w:rPr>
        <w:t>LA SEMANA DEL 26 AL 30 DE JUNIO.</w:t>
      </w:r>
    </w:p>
    <w:p w:rsidR="001072C0" w:rsidRPr="00980307" w:rsidRDefault="001072C0">
      <w:pPr>
        <w:rPr>
          <w:b/>
          <w:color w:val="FF0000"/>
          <w:lang w:val="es-EC"/>
        </w:rPr>
      </w:pPr>
      <w:r w:rsidRPr="00980307">
        <w:rPr>
          <w:b/>
          <w:color w:val="FF0000"/>
          <w:lang w:val="es-EC"/>
        </w:rPr>
        <w:t>ELABORAR LO SIGUIENTE:</w:t>
      </w:r>
    </w:p>
    <w:p w:rsidR="001072C0" w:rsidRDefault="001072C0">
      <w:pPr>
        <w:rPr>
          <w:lang w:val="es-EC"/>
        </w:rPr>
      </w:pPr>
      <w:r w:rsidRPr="00B6753D">
        <w:rPr>
          <w:b/>
          <w:color w:val="FF0000"/>
          <w:lang w:val="es-EC"/>
        </w:rPr>
        <w:t>1.-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Nos compran de una computadora en $ 1,200.oo en efectivo con el interés del 8% correspondiente a 45 días.</w:t>
      </w:r>
    </w:p>
    <w:p w:rsidR="001072C0" w:rsidRDefault="001072C0">
      <w:pPr>
        <w:rPr>
          <w:lang w:val="es-EC"/>
        </w:rPr>
      </w:pPr>
      <w:r w:rsidRPr="00B6753D">
        <w:rPr>
          <w:b/>
          <w:color w:val="FF0000"/>
          <w:lang w:val="es-EC"/>
        </w:rPr>
        <w:t>2.-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Cancelamos $ 4,500.oo por una L/</w:t>
      </w:r>
      <w:proofErr w:type="gramStart"/>
      <w:r>
        <w:rPr>
          <w:lang w:val="es-EC"/>
        </w:rPr>
        <w:t>.</w:t>
      </w:r>
      <w:r w:rsidR="00980307">
        <w:rPr>
          <w:lang w:val="es-EC"/>
        </w:rPr>
        <w:t>,</w:t>
      </w:r>
      <w:proofErr w:type="gramEnd"/>
      <w:r>
        <w:rPr>
          <w:lang w:val="es-EC"/>
        </w:rPr>
        <w:t xml:space="preserve"> con un cheque del Banco Guayaquil, con el interés del 9%, correspondiente a 60 días.</w:t>
      </w:r>
    </w:p>
    <w:p w:rsidR="001072C0" w:rsidRDefault="001072C0">
      <w:pPr>
        <w:rPr>
          <w:lang w:val="es-EC"/>
        </w:rPr>
      </w:pPr>
      <w:r w:rsidRPr="00B6753D">
        <w:rPr>
          <w:b/>
          <w:color w:val="FF0000"/>
          <w:lang w:val="es-EC"/>
        </w:rPr>
        <w:t>3.-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Nos cancelan en efectivo un P/</w:t>
      </w:r>
      <w:proofErr w:type="gramStart"/>
      <w:r>
        <w:rPr>
          <w:lang w:val="es-EC"/>
        </w:rPr>
        <w:t>.</w:t>
      </w:r>
      <w:r w:rsidR="00980307">
        <w:rPr>
          <w:lang w:val="es-EC"/>
        </w:rPr>
        <w:t>,</w:t>
      </w:r>
      <w:proofErr w:type="gramEnd"/>
      <w:r w:rsidR="00980307">
        <w:rPr>
          <w:lang w:val="es-EC"/>
        </w:rPr>
        <w:t xml:space="preserve"> </w:t>
      </w:r>
      <w:r>
        <w:rPr>
          <w:lang w:val="es-EC"/>
        </w:rPr>
        <w:t xml:space="preserve"> valorado en $2,800.oo con el 7% de interés, correspondiente a 90 días.</w:t>
      </w:r>
    </w:p>
    <w:p w:rsidR="001072C0" w:rsidRDefault="001072C0">
      <w:pPr>
        <w:rPr>
          <w:lang w:val="es-EC"/>
        </w:rPr>
      </w:pPr>
      <w:r w:rsidRPr="00B6753D">
        <w:rPr>
          <w:b/>
          <w:color w:val="FF0000"/>
          <w:lang w:val="es-EC"/>
        </w:rPr>
        <w:t>4.-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Nos pagan una L/</w:t>
      </w:r>
      <w:proofErr w:type="gramStart"/>
      <w:r>
        <w:rPr>
          <w:lang w:val="es-EC"/>
        </w:rPr>
        <w:t>.</w:t>
      </w:r>
      <w:r w:rsidR="00980307">
        <w:rPr>
          <w:lang w:val="es-EC"/>
        </w:rPr>
        <w:t>,</w:t>
      </w:r>
      <w:proofErr w:type="gramEnd"/>
      <w:r>
        <w:rPr>
          <w:lang w:val="es-EC"/>
        </w:rPr>
        <w:t xml:space="preserve"> valorada en $ 4,700.oo, con el interés al 11% que corresponde a 7 meses, con cheque del Banco Pichincha.</w:t>
      </w:r>
    </w:p>
    <w:p w:rsidR="001072C0" w:rsidRDefault="001072C0">
      <w:pPr>
        <w:rPr>
          <w:lang w:val="es-EC"/>
        </w:rPr>
      </w:pPr>
      <w:r w:rsidRPr="00B6753D">
        <w:rPr>
          <w:b/>
          <w:color w:val="FF0000"/>
          <w:lang w:val="es-EC"/>
        </w:rPr>
        <w:t>5.-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Pagamos en efectivo</w:t>
      </w:r>
      <w:r w:rsidR="00980307">
        <w:rPr>
          <w:lang w:val="es-EC"/>
        </w:rPr>
        <w:t xml:space="preserve"> un P/</w:t>
      </w:r>
      <w:proofErr w:type="gramStart"/>
      <w:r w:rsidR="00980307">
        <w:rPr>
          <w:lang w:val="es-EC"/>
        </w:rPr>
        <w:t>.,</w:t>
      </w:r>
      <w:proofErr w:type="gramEnd"/>
      <w:r w:rsidR="00980307">
        <w:rPr>
          <w:lang w:val="es-EC"/>
        </w:rPr>
        <w:t xml:space="preserve">  valorado en $ 8,400.oo, correspondiente a 14 meses, con el interés del 14%.</w:t>
      </w:r>
    </w:p>
    <w:p w:rsidR="00980307" w:rsidRDefault="00980307">
      <w:pPr>
        <w:rPr>
          <w:lang w:val="es-EC"/>
        </w:rPr>
      </w:pPr>
      <w:r w:rsidRPr="00B6753D">
        <w:rPr>
          <w:b/>
          <w:color w:val="FF0000"/>
          <w:lang w:val="es-EC"/>
        </w:rPr>
        <w:t>6.-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Nos pagan en cheque del  Produbanco una L/</w:t>
      </w:r>
      <w:proofErr w:type="gramStart"/>
      <w:r>
        <w:rPr>
          <w:lang w:val="es-EC"/>
        </w:rPr>
        <w:t>.,</w:t>
      </w:r>
      <w:proofErr w:type="gramEnd"/>
      <w:r>
        <w:rPr>
          <w:lang w:val="es-EC"/>
        </w:rPr>
        <w:t xml:space="preserve"> con un valor de  $ 3,500.oo, correspondiente a 16 meses, con un interés del 9%.</w:t>
      </w:r>
    </w:p>
    <w:p w:rsidR="00980307" w:rsidRDefault="00980307">
      <w:pPr>
        <w:rPr>
          <w:lang w:val="es-EC"/>
        </w:rPr>
      </w:pPr>
      <w:r w:rsidRPr="00B6753D">
        <w:rPr>
          <w:b/>
          <w:color w:val="FF0000"/>
          <w:lang w:val="es-EC"/>
        </w:rPr>
        <w:t>7.-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Nos cancelan en efectivo un P/</w:t>
      </w:r>
      <w:proofErr w:type="gramStart"/>
      <w:r>
        <w:rPr>
          <w:lang w:val="es-EC"/>
        </w:rPr>
        <w:t>.,</w:t>
      </w:r>
      <w:proofErr w:type="gramEnd"/>
      <w:r>
        <w:rPr>
          <w:lang w:val="es-EC"/>
        </w:rPr>
        <w:t xml:space="preserve"> valorado en $ 2,600.oo, correspondiente a dos años, con el interés del 6%.</w:t>
      </w:r>
    </w:p>
    <w:p w:rsidR="00980307" w:rsidRDefault="00980307">
      <w:pPr>
        <w:rPr>
          <w:lang w:val="es-EC"/>
        </w:rPr>
      </w:pPr>
      <w:r w:rsidRPr="00B6753D">
        <w:rPr>
          <w:b/>
          <w:color w:val="FF0000"/>
          <w:lang w:val="es-EC"/>
        </w:rPr>
        <w:t>8.-</w:t>
      </w:r>
      <w:r w:rsidRPr="00B6753D">
        <w:rPr>
          <w:color w:val="FF0000"/>
          <w:lang w:val="es-EC"/>
        </w:rPr>
        <w:t xml:space="preserve"> </w:t>
      </w:r>
      <w:r w:rsidR="00B6753D">
        <w:rPr>
          <w:lang w:val="es-EC"/>
        </w:rPr>
        <w:t>Cancelamos un P/</w:t>
      </w:r>
      <w:proofErr w:type="gramStart"/>
      <w:r w:rsidR="00B6753D">
        <w:rPr>
          <w:lang w:val="es-EC"/>
        </w:rPr>
        <w:t>.,</w:t>
      </w:r>
      <w:proofErr w:type="gramEnd"/>
      <w:r w:rsidR="00B6753D">
        <w:rPr>
          <w:lang w:val="es-EC"/>
        </w:rPr>
        <w:t xml:space="preserve"> </w:t>
      </w:r>
      <w:r>
        <w:rPr>
          <w:lang w:val="es-EC"/>
        </w:rPr>
        <w:t>valorado en $ 4,600.oo, con un interés del 7% de interés, correspondiente a 3 años.</w:t>
      </w:r>
    </w:p>
    <w:p w:rsidR="00980307" w:rsidRDefault="00980307">
      <w:pPr>
        <w:rPr>
          <w:lang w:val="es-EC"/>
        </w:rPr>
      </w:pPr>
      <w:r w:rsidRPr="00B6753D">
        <w:rPr>
          <w:b/>
          <w:color w:val="FF0000"/>
          <w:lang w:val="es-EC"/>
        </w:rPr>
        <w:t>9.-</w:t>
      </w:r>
      <w:r w:rsidRPr="00B6753D">
        <w:rPr>
          <w:color w:val="FF0000"/>
          <w:lang w:val="es-EC"/>
        </w:rPr>
        <w:t xml:space="preserve"> </w:t>
      </w:r>
      <w:r>
        <w:rPr>
          <w:lang w:val="es-EC"/>
        </w:rPr>
        <w:t>Nos cancelan una L/</w:t>
      </w:r>
      <w:proofErr w:type="gramStart"/>
      <w:r>
        <w:rPr>
          <w:lang w:val="es-EC"/>
        </w:rPr>
        <w:t>.</w:t>
      </w:r>
      <w:r w:rsidR="00B6753D">
        <w:rPr>
          <w:lang w:val="es-EC"/>
        </w:rPr>
        <w:t>,</w:t>
      </w:r>
      <w:proofErr w:type="gramEnd"/>
      <w:r>
        <w:rPr>
          <w:lang w:val="es-EC"/>
        </w:rPr>
        <w:t xml:space="preserve"> valorada en 79,000.oo con el interés del 12%, correspondiente a 2 años.</w:t>
      </w:r>
    </w:p>
    <w:p w:rsidR="001072C0" w:rsidRDefault="00B6753D">
      <w:pPr>
        <w:rPr>
          <w:b/>
          <w:color w:val="FF0000"/>
          <w:lang w:val="es-EC"/>
        </w:rPr>
      </w:pPr>
      <w:r w:rsidRPr="00B6753D">
        <w:rPr>
          <w:b/>
          <w:color w:val="FF0000"/>
          <w:lang w:val="es-EC"/>
        </w:rPr>
        <w:t>Contestar las siguientes preguntas: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1.- </w:t>
      </w:r>
      <w:r w:rsidRPr="008F698E">
        <w:rPr>
          <w:lang w:val="es-EC"/>
        </w:rPr>
        <w:t>¿Qué son Registros contables?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2.- </w:t>
      </w:r>
      <w:r w:rsidRPr="008F698E">
        <w:rPr>
          <w:b/>
          <w:lang w:val="es-EC"/>
        </w:rPr>
        <w:t>¿Cómo se llaman los principales libros contables?</w:t>
      </w:r>
    </w:p>
    <w:p w:rsidR="00B6753D" w:rsidRPr="008F698E" w:rsidRDefault="00B6753D">
      <w:pPr>
        <w:rPr>
          <w:lang w:val="es-EC"/>
        </w:rPr>
      </w:pPr>
      <w:r>
        <w:rPr>
          <w:b/>
          <w:color w:val="FF0000"/>
          <w:lang w:val="es-EC"/>
        </w:rPr>
        <w:t xml:space="preserve">3.- </w:t>
      </w:r>
      <w:r w:rsidRPr="008F698E">
        <w:rPr>
          <w:lang w:val="es-EC"/>
        </w:rPr>
        <w:t xml:space="preserve">¿Qué dice el </w:t>
      </w:r>
      <w:r w:rsidR="008F698E" w:rsidRPr="008F698E">
        <w:rPr>
          <w:lang w:val="es-EC"/>
        </w:rPr>
        <w:t>Artículo</w:t>
      </w:r>
      <w:r w:rsidRPr="008F698E">
        <w:rPr>
          <w:lang w:val="es-EC"/>
        </w:rPr>
        <w:t xml:space="preserve"> 39 del </w:t>
      </w:r>
      <w:r w:rsidR="008F698E" w:rsidRPr="008F698E">
        <w:rPr>
          <w:lang w:val="es-EC"/>
        </w:rPr>
        <w:t>Código</w:t>
      </w:r>
      <w:r w:rsidRPr="008F698E">
        <w:rPr>
          <w:lang w:val="es-EC"/>
        </w:rPr>
        <w:t xml:space="preserve"> de comercio?</w:t>
      </w:r>
    </w:p>
    <w:p w:rsidR="00B6753D" w:rsidRPr="008F698E" w:rsidRDefault="00B6753D">
      <w:pPr>
        <w:rPr>
          <w:lang w:val="es-EC"/>
        </w:rPr>
      </w:pPr>
      <w:r>
        <w:rPr>
          <w:b/>
          <w:color w:val="FF0000"/>
          <w:lang w:val="es-EC"/>
        </w:rPr>
        <w:t>4</w:t>
      </w:r>
      <w:r w:rsidRPr="008F698E">
        <w:rPr>
          <w:lang w:val="es-EC"/>
        </w:rPr>
        <w:t>.- Escriba en cinco</w:t>
      </w:r>
      <w:r w:rsidR="008F698E" w:rsidRPr="008F698E">
        <w:rPr>
          <w:lang w:val="es-EC"/>
        </w:rPr>
        <w:t xml:space="preserve"> </w:t>
      </w:r>
      <w:r w:rsidRPr="008F698E">
        <w:rPr>
          <w:lang w:val="es-EC"/>
        </w:rPr>
        <w:t>(5) líneas acerca del avance tecnológico que ha tomado la Contabilidad en el mundo.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>5</w:t>
      </w:r>
      <w:r w:rsidRPr="008F698E">
        <w:rPr>
          <w:lang w:val="es-EC"/>
        </w:rPr>
        <w:t xml:space="preserve">.- ¿Qué permite hacer la Superintendencia de </w:t>
      </w:r>
      <w:r w:rsidR="008F698E" w:rsidRPr="008F698E">
        <w:rPr>
          <w:lang w:val="es-EC"/>
        </w:rPr>
        <w:t>compañías</w:t>
      </w:r>
      <w:r w:rsidRPr="008F698E">
        <w:rPr>
          <w:lang w:val="es-EC"/>
        </w:rPr>
        <w:t>?</w:t>
      </w:r>
    </w:p>
    <w:p w:rsidR="00B6753D" w:rsidRPr="008F698E" w:rsidRDefault="00B6753D">
      <w:pPr>
        <w:rPr>
          <w:lang w:val="es-EC"/>
        </w:rPr>
      </w:pPr>
      <w:r>
        <w:rPr>
          <w:b/>
          <w:color w:val="FF0000"/>
          <w:lang w:val="es-EC"/>
        </w:rPr>
        <w:t>6</w:t>
      </w:r>
      <w:r w:rsidRPr="008F698E">
        <w:rPr>
          <w:lang w:val="es-EC"/>
        </w:rPr>
        <w:t>.-</w:t>
      </w:r>
      <w:r w:rsidR="008F698E" w:rsidRPr="008F698E">
        <w:rPr>
          <w:lang w:val="es-EC"/>
        </w:rPr>
        <w:t xml:space="preserve"> </w:t>
      </w:r>
      <w:r w:rsidRPr="008F698E">
        <w:rPr>
          <w:lang w:val="es-EC"/>
        </w:rPr>
        <w:t>¿Qué es Diario General?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7.- </w:t>
      </w:r>
      <w:r w:rsidRPr="008F698E">
        <w:rPr>
          <w:lang w:val="es-EC"/>
        </w:rPr>
        <w:t>¿Qué sirve como fuente de información en la contabilización de las transacciones comerciales?</w:t>
      </w:r>
    </w:p>
    <w:p w:rsidR="00B6753D" w:rsidRPr="008F698E" w:rsidRDefault="00B6753D">
      <w:pPr>
        <w:rPr>
          <w:lang w:val="es-EC"/>
        </w:rPr>
      </w:pPr>
      <w:r>
        <w:rPr>
          <w:b/>
          <w:color w:val="FF0000"/>
          <w:lang w:val="es-EC"/>
        </w:rPr>
        <w:t xml:space="preserve">8.- </w:t>
      </w:r>
      <w:r w:rsidRPr="008F698E">
        <w:rPr>
          <w:lang w:val="es-EC"/>
        </w:rPr>
        <w:t>¿Cómo se llaman los documentos que sirven de fuentes de información en la Contabilidad?</w:t>
      </w:r>
    </w:p>
    <w:p w:rsidR="00B6753D" w:rsidRPr="008F698E" w:rsidRDefault="00B6753D">
      <w:pPr>
        <w:rPr>
          <w:lang w:val="es-EC"/>
        </w:rPr>
      </w:pPr>
      <w:r>
        <w:rPr>
          <w:b/>
          <w:color w:val="FF0000"/>
          <w:lang w:val="es-EC"/>
        </w:rPr>
        <w:t xml:space="preserve">9.- </w:t>
      </w:r>
      <w:r w:rsidRPr="008F698E">
        <w:rPr>
          <w:lang w:val="es-EC"/>
        </w:rPr>
        <w:t>¿Cómo se llama el libro donde se contabilizan las transacciones comerciales?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lastRenderedPageBreak/>
        <w:t xml:space="preserve">10.- </w:t>
      </w:r>
      <w:r w:rsidRPr="008F698E">
        <w:rPr>
          <w:lang w:val="es-EC"/>
        </w:rPr>
        <w:t>¿A que llamamos contabilizar?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11.- </w:t>
      </w:r>
      <w:r w:rsidRPr="008F698E">
        <w:rPr>
          <w:lang w:val="es-EC"/>
        </w:rPr>
        <w:t>¿Qué es Asiento de apertura?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12.- </w:t>
      </w:r>
      <w:r w:rsidRPr="008F698E">
        <w:rPr>
          <w:lang w:val="es-EC"/>
        </w:rPr>
        <w:t>Elabore la estructura del diario.</w:t>
      </w:r>
    </w:p>
    <w:p w:rsidR="00B6753D" w:rsidRDefault="00B6753D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13.- </w:t>
      </w:r>
      <w:r w:rsidRPr="008F698E">
        <w:rPr>
          <w:lang w:val="es-EC"/>
        </w:rPr>
        <w:t>Elabore el cuadro del Diario General con todas sus partes, señalando sus respectivos nombres.</w:t>
      </w:r>
    </w:p>
    <w:p w:rsidR="00B6753D" w:rsidRPr="008F698E" w:rsidRDefault="00B6753D">
      <w:pPr>
        <w:rPr>
          <w:lang w:val="es-EC"/>
        </w:rPr>
      </w:pPr>
      <w:r>
        <w:rPr>
          <w:b/>
          <w:color w:val="FF0000"/>
          <w:lang w:val="es-EC"/>
        </w:rPr>
        <w:t xml:space="preserve">14.- </w:t>
      </w:r>
      <w:r w:rsidRPr="008F698E">
        <w:rPr>
          <w:lang w:val="es-EC"/>
        </w:rPr>
        <w:t>Desarrolle ordenadamente cada una de los iconos que se usan para calcular el interés de</w:t>
      </w:r>
      <w:r w:rsidR="008F698E" w:rsidRPr="008F698E">
        <w:rPr>
          <w:lang w:val="es-EC"/>
        </w:rPr>
        <w:t xml:space="preserve"> las transacciones.</w:t>
      </w:r>
    </w:p>
    <w:p w:rsidR="008F698E" w:rsidRDefault="008F698E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 xml:space="preserve">15.- </w:t>
      </w:r>
      <w:r w:rsidRPr="008F698E">
        <w:rPr>
          <w:lang w:val="es-EC"/>
        </w:rPr>
        <w:t>Desarrolle la fórmula para calcular el interés en días</w:t>
      </w:r>
      <w:r w:rsidRPr="008F698E">
        <w:rPr>
          <w:b/>
          <w:lang w:val="es-EC"/>
        </w:rPr>
        <w:t>.</w:t>
      </w:r>
    </w:p>
    <w:p w:rsidR="008F698E" w:rsidRPr="008F698E" w:rsidRDefault="008F698E">
      <w:pPr>
        <w:rPr>
          <w:lang w:val="es-EC"/>
        </w:rPr>
      </w:pPr>
      <w:r>
        <w:rPr>
          <w:b/>
          <w:color w:val="FF0000"/>
          <w:lang w:val="es-EC"/>
        </w:rPr>
        <w:t xml:space="preserve">16.- </w:t>
      </w:r>
      <w:r w:rsidRPr="008F698E">
        <w:rPr>
          <w:lang w:val="es-EC"/>
        </w:rPr>
        <w:t>Elabore la fórmula para calcular el interés en meses.</w:t>
      </w:r>
    </w:p>
    <w:p w:rsidR="008F698E" w:rsidRDefault="008F698E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>17.-</w:t>
      </w:r>
      <w:r w:rsidRPr="008F698E">
        <w:rPr>
          <w:lang w:val="es-EC"/>
        </w:rPr>
        <w:t xml:space="preserve"> Desarrolle la fórmula para calcular el interés en años.</w:t>
      </w:r>
    </w:p>
    <w:p w:rsidR="008F698E" w:rsidRPr="008F698E" w:rsidRDefault="008F698E">
      <w:pPr>
        <w:rPr>
          <w:lang w:val="es-EC"/>
        </w:rPr>
      </w:pPr>
      <w:r>
        <w:rPr>
          <w:b/>
          <w:color w:val="FF0000"/>
          <w:lang w:val="es-EC"/>
        </w:rPr>
        <w:t xml:space="preserve">18.- </w:t>
      </w:r>
      <w:r w:rsidRPr="008F698E">
        <w:rPr>
          <w:lang w:val="es-EC"/>
        </w:rPr>
        <w:t>Una con líneas lo siguiente:</w:t>
      </w:r>
    </w:p>
    <w:p w:rsidR="008F698E" w:rsidRDefault="008F698E">
      <w:pPr>
        <w:rPr>
          <w:b/>
          <w:color w:val="FF0000"/>
          <w:lang w:val="es-EC"/>
        </w:rPr>
      </w:pPr>
      <w:r>
        <w:rPr>
          <w:b/>
          <w:color w:val="FF0000"/>
          <w:lang w:val="es-EC"/>
        </w:rPr>
        <w:t>CALCULAR EL INTERES EN:</w:t>
      </w:r>
    </w:p>
    <w:p w:rsidR="008F698E" w:rsidRPr="008F698E" w:rsidRDefault="008F698E" w:rsidP="008F698E">
      <w:pPr>
        <w:ind w:left="720" w:firstLine="720"/>
        <w:rPr>
          <w:lang w:val="es-EC"/>
        </w:rPr>
      </w:pPr>
      <w:r w:rsidRPr="008F698E">
        <w:rPr>
          <w:lang w:val="es-EC"/>
        </w:rPr>
        <w:t>100</w:t>
      </w:r>
      <w:r w:rsidRPr="008F698E">
        <w:rPr>
          <w:lang w:val="es-EC"/>
        </w:rPr>
        <w:tab/>
      </w:r>
      <w:r w:rsidRPr="008F698E">
        <w:rPr>
          <w:lang w:val="es-EC"/>
        </w:rPr>
        <w:tab/>
      </w:r>
      <w:r w:rsidRPr="008F698E">
        <w:rPr>
          <w:lang w:val="es-EC"/>
        </w:rPr>
        <w:tab/>
      </w:r>
      <w:r w:rsidRPr="008F698E">
        <w:rPr>
          <w:lang w:val="es-EC"/>
        </w:rPr>
        <w:tab/>
        <w:t>DIAS</w:t>
      </w:r>
    </w:p>
    <w:p w:rsidR="008F698E" w:rsidRPr="008F698E" w:rsidRDefault="008F698E" w:rsidP="008F698E">
      <w:pPr>
        <w:ind w:left="720" w:firstLine="720"/>
        <w:rPr>
          <w:lang w:val="es-EC"/>
        </w:rPr>
      </w:pPr>
      <w:r w:rsidRPr="008F698E">
        <w:rPr>
          <w:lang w:val="es-EC"/>
        </w:rPr>
        <w:t>36000</w:t>
      </w:r>
      <w:r w:rsidRPr="008F698E">
        <w:rPr>
          <w:lang w:val="es-EC"/>
        </w:rPr>
        <w:tab/>
      </w:r>
      <w:r w:rsidRPr="008F698E">
        <w:rPr>
          <w:lang w:val="es-EC"/>
        </w:rPr>
        <w:tab/>
      </w:r>
      <w:r w:rsidRPr="008F698E">
        <w:rPr>
          <w:lang w:val="es-EC"/>
        </w:rPr>
        <w:tab/>
      </w:r>
      <w:r w:rsidRPr="008F698E">
        <w:rPr>
          <w:lang w:val="es-EC"/>
        </w:rPr>
        <w:tab/>
        <w:t>MESES</w:t>
      </w:r>
      <w:bookmarkStart w:id="0" w:name="_GoBack"/>
      <w:bookmarkEnd w:id="0"/>
    </w:p>
    <w:p w:rsidR="008F698E" w:rsidRPr="008F698E" w:rsidRDefault="008F698E" w:rsidP="008F698E">
      <w:pPr>
        <w:ind w:left="720" w:firstLine="720"/>
        <w:rPr>
          <w:lang w:val="es-EC"/>
        </w:rPr>
      </w:pPr>
      <w:r w:rsidRPr="008F698E">
        <w:rPr>
          <w:lang w:val="es-EC"/>
        </w:rPr>
        <w:t>1200</w:t>
      </w:r>
      <w:r w:rsidRPr="008F698E">
        <w:rPr>
          <w:lang w:val="es-EC"/>
        </w:rPr>
        <w:tab/>
      </w:r>
      <w:r w:rsidRPr="008F698E">
        <w:rPr>
          <w:lang w:val="es-EC"/>
        </w:rPr>
        <w:tab/>
      </w:r>
      <w:r w:rsidRPr="008F698E">
        <w:rPr>
          <w:lang w:val="es-EC"/>
        </w:rPr>
        <w:tab/>
      </w:r>
      <w:r w:rsidRPr="008F698E">
        <w:rPr>
          <w:lang w:val="es-EC"/>
        </w:rPr>
        <w:tab/>
        <w:t>ANIOS</w:t>
      </w:r>
    </w:p>
    <w:p w:rsidR="001072C0" w:rsidRDefault="001072C0">
      <w:pPr>
        <w:rPr>
          <w:lang w:val="es-EC"/>
        </w:rPr>
      </w:pPr>
    </w:p>
    <w:p w:rsidR="001072C0" w:rsidRPr="001072C0" w:rsidRDefault="001072C0">
      <w:pPr>
        <w:rPr>
          <w:lang w:val="es-EC"/>
        </w:rPr>
      </w:pPr>
      <w:r>
        <w:rPr>
          <w:lang w:val="es-EC"/>
        </w:rPr>
        <w:t xml:space="preserve"> </w:t>
      </w:r>
    </w:p>
    <w:sectPr w:rsidR="001072C0" w:rsidRPr="0010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C0"/>
    <w:rsid w:val="001072C0"/>
    <w:rsid w:val="008F698E"/>
    <w:rsid w:val="00980307"/>
    <w:rsid w:val="00B6753D"/>
    <w:rsid w:val="00C0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Luis Unapanta</dc:creator>
  <cp:lastModifiedBy>Pastor Luis Unapanta</cp:lastModifiedBy>
  <cp:revision>1</cp:revision>
  <dcterms:created xsi:type="dcterms:W3CDTF">2017-06-24T11:01:00Z</dcterms:created>
  <dcterms:modified xsi:type="dcterms:W3CDTF">2017-06-24T11:40:00Z</dcterms:modified>
</cp:coreProperties>
</file>